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766477DC" w14:textId="77777777">
        <w:trPr>
          <w:trHeight w:hRule="exact" w:val="1560"/>
          <w:jc w:val="center"/>
        </w:trPr>
        <w:tc>
          <w:tcPr>
            <w:tcW w:w="9212" w:type="dxa"/>
          </w:tcPr>
          <w:p w14:paraId="57EB2618" w14:textId="77777777" w:rsidR="00F255FC" w:rsidRDefault="006506F4">
            <w:pPr>
              <w:pStyle w:val="TF-xpre-capaCABEALHO"/>
            </w:pPr>
            <w:r>
              <w:t>u</w:t>
            </w:r>
            <w:r w:rsidR="00F255FC">
              <w:t>NIVERSIDADE REGIONAL DE BLUMENAU</w:t>
            </w:r>
          </w:p>
          <w:p w14:paraId="732140DB" w14:textId="77777777" w:rsidR="00F255FC" w:rsidRDefault="00F255FC">
            <w:pPr>
              <w:pStyle w:val="TF-xpre-capaCABEALHO"/>
            </w:pPr>
            <w:r>
              <w:t>CENTRO DE CIÊNCIAS EXATAS E NATURAIS</w:t>
            </w:r>
          </w:p>
          <w:p w14:paraId="5DC1FF1A" w14:textId="77777777" w:rsidR="00F255FC" w:rsidRDefault="00F255FC" w:rsidP="00141515">
            <w:pPr>
              <w:pStyle w:val="TF-xpre-capaCABEALHO"/>
            </w:pPr>
            <w:r>
              <w:t xml:space="preserve">CURsO DE </w:t>
            </w:r>
            <w:r w:rsidR="00141515">
              <w:t>SISTEMAS DE INFORMAÇÃO</w:t>
            </w:r>
            <w:r>
              <w:t xml:space="preserve"> – BACHARELADO </w:t>
            </w:r>
          </w:p>
        </w:tc>
      </w:tr>
      <w:tr w:rsidR="00F255FC" w14:paraId="36F7292A" w14:textId="77777777">
        <w:trPr>
          <w:trHeight w:hRule="exact" w:val="11494"/>
          <w:jc w:val="center"/>
        </w:trPr>
        <w:tc>
          <w:tcPr>
            <w:tcW w:w="9212" w:type="dxa"/>
          </w:tcPr>
          <w:p w14:paraId="075736F3" w14:textId="70B449D7" w:rsidR="00F255FC" w:rsidRDefault="00656C35">
            <w:pPr>
              <w:pStyle w:val="TF-xpre-capaTTULO"/>
            </w:pPr>
            <w:r>
              <w:t xml:space="preserve">BEDEVOPS: </w:t>
            </w:r>
            <w:r w:rsidRPr="00656C35">
              <w:t>FERRAMENTA WEB DE APOIO A IMPLANTAÇÃO DA CULTURA DEVOPS</w:t>
            </w:r>
          </w:p>
          <w:p w14:paraId="37E3BDDA" w14:textId="1B8C2DC7" w:rsidR="00F255FC" w:rsidRDefault="00656C35">
            <w:pPr>
              <w:pStyle w:val="TF-xpre-capaAUTOR"/>
            </w:pPr>
            <w:r>
              <w:t>Ewerthon Ricardo Just</w:t>
            </w:r>
          </w:p>
        </w:tc>
      </w:tr>
      <w:tr w:rsidR="00F255FC" w14:paraId="626FD40F" w14:textId="77777777">
        <w:trPr>
          <w:trHeight w:hRule="exact" w:val="867"/>
          <w:jc w:val="center"/>
        </w:trPr>
        <w:tc>
          <w:tcPr>
            <w:tcW w:w="9212" w:type="dxa"/>
          </w:tcPr>
          <w:p w14:paraId="42F30959" w14:textId="77777777" w:rsidR="00F255FC" w:rsidRDefault="00F255FC">
            <w:pPr>
              <w:pStyle w:val="TF-xpre-capaLOCAL"/>
            </w:pPr>
            <w:r>
              <w:t>bLUMENAU</w:t>
            </w:r>
          </w:p>
          <w:p w14:paraId="00BA740D" w14:textId="77777777" w:rsidR="00F255FC" w:rsidRDefault="00FA6F42">
            <w:pPr>
              <w:pStyle w:val="TF-xpre-capaANO"/>
            </w:pPr>
            <w:r>
              <w:t>2020</w:t>
            </w:r>
          </w:p>
          <w:p w14:paraId="0C02CC99" w14:textId="77777777" w:rsidR="00F255FC" w:rsidRDefault="00F255FC" w:rsidP="00497EF6">
            <w:pPr>
              <w:pStyle w:val="TF-xpre-capaID"/>
            </w:pPr>
          </w:p>
        </w:tc>
      </w:tr>
    </w:tbl>
    <w:p w14:paraId="77273DEB"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5A7A7F4" w14:textId="77777777">
        <w:trPr>
          <w:trHeight w:hRule="exact" w:val="13046"/>
        </w:trPr>
        <w:tc>
          <w:tcPr>
            <w:tcW w:w="9212" w:type="dxa"/>
            <w:tcBorders>
              <w:top w:val="nil"/>
              <w:left w:val="nil"/>
              <w:bottom w:val="nil"/>
              <w:right w:val="nil"/>
            </w:tcBorders>
          </w:tcPr>
          <w:p w14:paraId="377F4946" w14:textId="2FC9B1D3" w:rsidR="00F255FC" w:rsidRDefault="00656C35">
            <w:pPr>
              <w:pStyle w:val="TF-xpre-folharostoAUTOR"/>
            </w:pPr>
            <w:r>
              <w:lastRenderedPageBreak/>
              <w:t>Ewerthon Ricardo Just</w:t>
            </w:r>
          </w:p>
          <w:p w14:paraId="292AC14C" w14:textId="366F0074" w:rsidR="00F255FC" w:rsidRDefault="00656C35">
            <w:pPr>
              <w:pStyle w:val="TF-xpre-folharostoTTULO"/>
            </w:pPr>
            <w:r w:rsidRPr="00656C35">
              <w:t>BEDEVOPS: FERRAMENTA WEB DE APOIO A IMPLANTAÇÃO DA CULTURA DEVOPS</w:t>
            </w:r>
          </w:p>
          <w:p w14:paraId="6846434B"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w:t>
            </w:r>
            <w:r w:rsidR="00141515">
              <w:t>Sistemas de Informação</w:t>
            </w:r>
            <w:r w:rsidR="0002602F">
              <w:t xml:space="preserve"> do Centro de Ciências Exatas e Naturais da Universidade </w:t>
            </w:r>
            <w:r>
              <w:t xml:space="preserve">Regional de Blumenau </w:t>
            </w:r>
            <w:r w:rsidR="00F92FC4">
              <w:t xml:space="preserve">como requisito parcial para a obtenção do grau de Bacharel em </w:t>
            </w:r>
            <w:r w:rsidR="00141515">
              <w:t>Sistemas de Informação</w:t>
            </w:r>
            <w:r>
              <w:t>.</w:t>
            </w:r>
          </w:p>
          <w:p w14:paraId="6A908769" w14:textId="52F6F330" w:rsidR="00F255FC" w:rsidRDefault="00F255FC" w:rsidP="00604F1A">
            <w:pPr>
              <w:pStyle w:val="TF-xpre-folharostoORIENTADOR"/>
            </w:pPr>
            <w:r>
              <w:t>Prof</w:t>
            </w:r>
            <w:r w:rsidR="00604F1A">
              <w:t>a</w:t>
            </w:r>
            <w:r>
              <w:t xml:space="preserve">. </w:t>
            </w:r>
            <w:r w:rsidR="00604F1A">
              <w:rPr>
                <w:szCs w:val="24"/>
              </w:rPr>
              <w:t>Simone Erbs da Costa, Mestre - Orientadora</w:t>
            </w:r>
          </w:p>
        </w:tc>
      </w:tr>
      <w:tr w:rsidR="00F255FC" w14:paraId="15E25DC0" w14:textId="77777777" w:rsidTr="007D392B">
        <w:trPr>
          <w:trHeight w:hRule="exact" w:val="839"/>
        </w:trPr>
        <w:tc>
          <w:tcPr>
            <w:tcW w:w="9212" w:type="dxa"/>
            <w:tcBorders>
              <w:top w:val="nil"/>
              <w:left w:val="nil"/>
              <w:bottom w:val="nil"/>
              <w:right w:val="nil"/>
            </w:tcBorders>
          </w:tcPr>
          <w:p w14:paraId="4BE30931" w14:textId="77777777" w:rsidR="00F255FC" w:rsidRDefault="00F255FC">
            <w:pPr>
              <w:pStyle w:val="TF-xpre-folharostoLOCAL"/>
            </w:pPr>
            <w:r>
              <w:t>bLUMENAU</w:t>
            </w:r>
          </w:p>
          <w:p w14:paraId="5FE47690" w14:textId="77777777" w:rsidR="00F255FC" w:rsidRDefault="00FA6F42">
            <w:pPr>
              <w:pStyle w:val="TF-xpre-folharostoANO"/>
            </w:pPr>
            <w:r>
              <w:t>2020</w:t>
            </w:r>
          </w:p>
          <w:p w14:paraId="5AA56361" w14:textId="77777777" w:rsidR="00F255FC" w:rsidRDefault="00F255FC">
            <w:pPr>
              <w:pStyle w:val="TF-xpre-folharostoID"/>
            </w:pPr>
          </w:p>
        </w:tc>
      </w:tr>
      <w:tr w:rsidR="00F255FC" w:rsidRPr="007D392B" w14:paraId="5699C7B1" w14:textId="77777777" w:rsidTr="007D392B">
        <w:trPr>
          <w:trHeight w:hRule="exact" w:val="13471"/>
        </w:trPr>
        <w:tc>
          <w:tcPr>
            <w:tcW w:w="9212" w:type="dxa"/>
            <w:tcBorders>
              <w:top w:val="nil"/>
              <w:left w:val="nil"/>
              <w:bottom w:val="nil"/>
              <w:right w:val="nil"/>
            </w:tcBorders>
          </w:tcPr>
          <w:p w14:paraId="28335C9A" w14:textId="77777777" w:rsidR="007D392B" w:rsidRDefault="007D392B" w:rsidP="007D392B">
            <w:pPr>
              <w:pStyle w:val="TF-xpre-folhaaprovaoFUNO"/>
              <w:jc w:val="center"/>
              <w:rPr>
                <w:sz w:val="48"/>
                <w:szCs w:val="48"/>
              </w:rPr>
            </w:pPr>
          </w:p>
          <w:p w14:paraId="55744F38" w14:textId="77777777" w:rsidR="007D392B" w:rsidRDefault="007D392B" w:rsidP="007D392B">
            <w:pPr>
              <w:pStyle w:val="TF-xpre-folhaaprovaoFUNO"/>
              <w:jc w:val="center"/>
              <w:rPr>
                <w:sz w:val="48"/>
                <w:szCs w:val="48"/>
              </w:rPr>
            </w:pPr>
          </w:p>
          <w:p w14:paraId="6A0FF7ED" w14:textId="77777777" w:rsidR="007D392B" w:rsidRDefault="007D392B" w:rsidP="007D392B">
            <w:pPr>
              <w:pStyle w:val="TF-xpre-folhaaprovaoFUNO"/>
              <w:jc w:val="center"/>
              <w:rPr>
                <w:sz w:val="48"/>
                <w:szCs w:val="48"/>
              </w:rPr>
            </w:pPr>
          </w:p>
          <w:p w14:paraId="01A71E1C" w14:textId="77777777" w:rsidR="007D392B" w:rsidRDefault="007D392B" w:rsidP="007D392B">
            <w:pPr>
              <w:pStyle w:val="TF-xpre-folhaaprovaoFUNO"/>
              <w:jc w:val="center"/>
              <w:rPr>
                <w:sz w:val="48"/>
                <w:szCs w:val="48"/>
              </w:rPr>
            </w:pPr>
          </w:p>
          <w:p w14:paraId="033AD7F1" w14:textId="77777777" w:rsidR="007D392B" w:rsidRDefault="007D392B" w:rsidP="007D392B">
            <w:pPr>
              <w:pStyle w:val="TF-xpre-folhaaprovaoFUNO"/>
              <w:jc w:val="center"/>
              <w:rPr>
                <w:sz w:val="48"/>
                <w:szCs w:val="48"/>
              </w:rPr>
            </w:pPr>
          </w:p>
          <w:p w14:paraId="037ADBC6" w14:textId="77777777" w:rsidR="007D392B" w:rsidRDefault="007D392B" w:rsidP="007D392B">
            <w:pPr>
              <w:pStyle w:val="TF-xpre-folhaaprovaoFUNO"/>
              <w:jc w:val="center"/>
              <w:rPr>
                <w:sz w:val="48"/>
                <w:szCs w:val="48"/>
              </w:rPr>
            </w:pPr>
          </w:p>
          <w:p w14:paraId="1B4DE1C8" w14:textId="77777777" w:rsidR="007D392B" w:rsidRDefault="007D392B" w:rsidP="007D392B">
            <w:pPr>
              <w:pStyle w:val="TF-xpre-folhaaprovaoFUNO"/>
              <w:jc w:val="center"/>
              <w:rPr>
                <w:sz w:val="48"/>
                <w:szCs w:val="48"/>
              </w:rPr>
            </w:pPr>
          </w:p>
          <w:p w14:paraId="15DB6C41" w14:textId="77777777" w:rsidR="00F255FC" w:rsidRPr="007D392B" w:rsidRDefault="007D392B" w:rsidP="007D392B">
            <w:pPr>
              <w:pStyle w:val="TF-xpre-folhaaprovaoFUNO"/>
              <w:jc w:val="center"/>
              <w:rPr>
                <w:sz w:val="48"/>
                <w:szCs w:val="48"/>
              </w:rPr>
            </w:pPr>
            <w:r w:rsidRPr="007D392B">
              <w:rPr>
                <w:sz w:val="48"/>
                <w:szCs w:val="48"/>
              </w:rPr>
              <w:t>Esta página deverá ser substituída pela folha de assinaturas entregue na Banca.</w:t>
            </w:r>
          </w:p>
          <w:p w14:paraId="1DD4B5A2" w14:textId="77777777" w:rsidR="007D392B" w:rsidRPr="007D392B" w:rsidRDefault="007D392B" w:rsidP="007D392B">
            <w:pPr>
              <w:pStyle w:val="TF-xpre-folhaaprovaoFUNO"/>
              <w:jc w:val="center"/>
              <w:rPr>
                <w:sz w:val="48"/>
                <w:szCs w:val="48"/>
              </w:rPr>
            </w:pPr>
          </w:p>
          <w:p w14:paraId="0448CE4A" w14:textId="77777777" w:rsidR="007D392B" w:rsidRDefault="007D392B" w:rsidP="007D392B">
            <w:pPr>
              <w:pStyle w:val="TF-xpre-folhaaprovaoFUNO"/>
              <w:jc w:val="center"/>
              <w:rPr>
                <w:sz w:val="48"/>
                <w:szCs w:val="48"/>
              </w:rPr>
            </w:pPr>
            <w:r w:rsidRPr="007D392B">
              <w:rPr>
                <w:sz w:val="48"/>
                <w:szCs w:val="48"/>
              </w:rPr>
              <w:t>Digitalize a folha e cole aqui</w:t>
            </w:r>
            <w:r>
              <w:rPr>
                <w:sz w:val="48"/>
                <w:szCs w:val="48"/>
              </w:rPr>
              <w:t xml:space="preserve"> para a entrega da versão final do TCC</w:t>
            </w:r>
            <w:r w:rsidRPr="007D392B">
              <w:rPr>
                <w:sz w:val="48"/>
                <w:szCs w:val="48"/>
              </w:rPr>
              <w:t xml:space="preserve">. </w:t>
            </w:r>
          </w:p>
          <w:p w14:paraId="781E9677" w14:textId="77777777" w:rsidR="007D392B" w:rsidRDefault="007D392B" w:rsidP="007D392B">
            <w:pPr>
              <w:pStyle w:val="TF-xpre-folhaaprovaoFUNO"/>
              <w:jc w:val="center"/>
              <w:rPr>
                <w:sz w:val="48"/>
                <w:szCs w:val="48"/>
              </w:rPr>
            </w:pPr>
          </w:p>
          <w:p w14:paraId="487F4C2A" w14:textId="77777777" w:rsidR="007D392B" w:rsidRPr="007D392B" w:rsidRDefault="007D392B" w:rsidP="007D392B">
            <w:pPr>
              <w:pStyle w:val="TF-xpre-folhaaprovaoFUNO"/>
              <w:jc w:val="center"/>
              <w:rPr>
                <w:sz w:val="48"/>
                <w:szCs w:val="48"/>
              </w:rPr>
            </w:pPr>
            <w:r w:rsidRPr="007D392B">
              <w:rPr>
                <w:sz w:val="48"/>
                <w:szCs w:val="48"/>
              </w:rPr>
              <w:t>Atenção</w:t>
            </w:r>
            <w:r>
              <w:rPr>
                <w:sz w:val="48"/>
                <w:szCs w:val="48"/>
              </w:rPr>
              <w:t xml:space="preserve">: não ultrapasse </w:t>
            </w:r>
            <w:r w:rsidRPr="007D392B">
              <w:rPr>
                <w:sz w:val="48"/>
                <w:szCs w:val="48"/>
              </w:rPr>
              <w:t>as margens!</w:t>
            </w:r>
          </w:p>
        </w:tc>
      </w:tr>
      <w:tr w:rsidR="00F255FC" w14:paraId="4EF804E1" w14:textId="77777777" w:rsidTr="007D392B">
        <w:trPr>
          <w:trHeight w:hRule="exact" w:val="412"/>
        </w:trPr>
        <w:tc>
          <w:tcPr>
            <w:tcW w:w="9212" w:type="dxa"/>
            <w:tcBorders>
              <w:top w:val="nil"/>
              <w:left w:val="nil"/>
              <w:bottom w:val="nil"/>
              <w:right w:val="nil"/>
            </w:tcBorders>
          </w:tcPr>
          <w:p w14:paraId="764AC194" w14:textId="77777777" w:rsidR="00F255FC" w:rsidRDefault="00F255FC">
            <w:pPr>
              <w:pStyle w:val="TF-xpre-folhaaprovaoDATA"/>
            </w:pPr>
          </w:p>
          <w:p w14:paraId="64C01CB5" w14:textId="77777777" w:rsidR="007C3AA2" w:rsidRDefault="007C3AA2">
            <w:pPr>
              <w:pStyle w:val="TF-xpre-folhaaprovaoDATA"/>
            </w:pPr>
          </w:p>
          <w:p w14:paraId="7E4CE061" w14:textId="77777777" w:rsidR="007C3AA2" w:rsidRDefault="007C3AA2">
            <w:pPr>
              <w:pStyle w:val="TF-xpre-folhaaprovaoDATA"/>
            </w:pPr>
          </w:p>
          <w:p w14:paraId="0469A9A2" w14:textId="77777777" w:rsidR="007C3AA2" w:rsidRDefault="007C3AA2">
            <w:pPr>
              <w:pStyle w:val="TF-xpre-folhaaprovaoDATA"/>
            </w:pPr>
          </w:p>
          <w:p w14:paraId="6FB7C869" w14:textId="77777777" w:rsidR="007C3AA2" w:rsidRDefault="007C3AA2">
            <w:pPr>
              <w:pStyle w:val="TF-xpre-folhaaprovaoDATA"/>
            </w:pPr>
          </w:p>
          <w:p w14:paraId="53FC77CF" w14:textId="77777777" w:rsidR="007C3AA2" w:rsidRDefault="007C3AA2">
            <w:pPr>
              <w:pStyle w:val="TF-xpre-folhaaprovaoDATA"/>
            </w:pPr>
          </w:p>
          <w:p w14:paraId="1BAB3D9E" w14:textId="77777777" w:rsidR="007C3AA2" w:rsidRDefault="007C3AA2">
            <w:pPr>
              <w:pStyle w:val="TF-xpre-folhaaprovaoDATA"/>
            </w:pPr>
          </w:p>
          <w:p w14:paraId="648EA25F" w14:textId="178D1D56" w:rsidR="007C3AA2" w:rsidRDefault="007C3AA2">
            <w:pPr>
              <w:pStyle w:val="TF-xpre-folhaaprovaoDATA"/>
            </w:pPr>
          </w:p>
        </w:tc>
      </w:tr>
    </w:tbl>
    <w:p w14:paraId="1BE01AEF" w14:textId="3E7AA3D8" w:rsidR="00F255FC" w:rsidRDefault="00604F1A">
      <w:pPr>
        <w:pStyle w:val="TF-xpre-dedicatria"/>
      </w:pPr>
      <w:r>
        <w:rPr>
          <w:color w:val="000000"/>
          <w:szCs w:val="24"/>
        </w:rPr>
        <w:lastRenderedPageBreak/>
        <w:t>Ded</w:t>
      </w:r>
      <w:r w:rsidR="007C3AA2">
        <w:rPr>
          <w:color w:val="000000"/>
          <w:szCs w:val="24"/>
        </w:rPr>
        <w:t>ico este trabalho aos meus pais</w:t>
      </w:r>
      <w:r>
        <w:rPr>
          <w:color w:val="000000"/>
          <w:szCs w:val="24"/>
        </w:rPr>
        <w:t xml:space="preserve"> e professores que sempre me incentivaram nos estudos, fazendo </w:t>
      </w:r>
      <w:r w:rsidR="007C3AA2">
        <w:rPr>
          <w:color w:val="000000"/>
          <w:szCs w:val="24"/>
        </w:rPr>
        <w:t xml:space="preserve">com </w:t>
      </w:r>
      <w:r>
        <w:rPr>
          <w:color w:val="000000"/>
          <w:szCs w:val="24"/>
        </w:rPr>
        <w:t>que eu alcançasse o objetivo de bacharel em Sistemas de Informação. Dedico também à minha namorada e a minha família, que sempre estiveram ao meu lado.</w:t>
      </w:r>
    </w:p>
    <w:p w14:paraId="7F760B93" w14:textId="77777777" w:rsidR="00F255FC" w:rsidRDefault="00F255FC">
      <w:pPr>
        <w:pStyle w:val="TF-xpre-agradecimentosTTULO"/>
      </w:pPr>
      <w:r>
        <w:lastRenderedPageBreak/>
        <w:t>AGRADECIMENTOS</w:t>
      </w:r>
    </w:p>
    <w:p w14:paraId="6EA714EA" w14:textId="77777777" w:rsidR="00AE08DB" w:rsidRDefault="009D30FA">
      <w:pPr>
        <w:pStyle w:val="TF-xpre-agradecimentosTEXTO"/>
      </w:pPr>
      <w:r>
        <w:t xml:space="preserve"> </w:t>
      </w:r>
      <w:r w:rsidR="00AE08DB">
        <w:t>[Colocar menções a quem tenha contribuído, de alguma forma, para a realização do trabalho.]</w:t>
      </w:r>
    </w:p>
    <w:p w14:paraId="1ADA416F" w14:textId="25E1F1D4" w:rsidR="00F255FC" w:rsidRDefault="000D784E">
      <w:pPr>
        <w:pStyle w:val="TF-xpre-epgrafeTEXTO"/>
      </w:pPr>
      <w:r>
        <w:lastRenderedPageBreak/>
        <w:t>“Tente uma, duas, três vezes e se possível tente a quarta, a quinta e quantas vezes for necessário. Só não desista nas primeiras tentativas, a persistência é amiga da conquista. Se você quer chegar aonde a maioria não chega, faça o que a maioria não faz”.</w:t>
      </w:r>
    </w:p>
    <w:p w14:paraId="420CEC82" w14:textId="409E003D" w:rsidR="00F255FC" w:rsidRDefault="000D784E">
      <w:pPr>
        <w:pStyle w:val="TF-xpre-epgrafeAUTOR"/>
      </w:pPr>
      <w:r>
        <w:t>Bill Gates</w:t>
      </w:r>
    </w:p>
    <w:p w14:paraId="04D9FF03" w14:textId="77777777" w:rsidR="00F255FC" w:rsidRDefault="00F255FC">
      <w:pPr>
        <w:pStyle w:val="TF-xpre-resumoTTULO"/>
      </w:pPr>
      <w:r>
        <w:lastRenderedPageBreak/>
        <w:t>RESUMO</w:t>
      </w:r>
    </w:p>
    <w:p w14:paraId="586F54A6" w14:textId="77777777" w:rsidR="00F255FC" w:rsidRDefault="00F255FC">
      <w:pPr>
        <w:pStyle w:val="TF-xpre-abstractTTULO"/>
      </w:pPr>
      <w:r>
        <w:lastRenderedPageBreak/>
        <w:t>ABSTRACT</w:t>
      </w:r>
    </w:p>
    <w:p w14:paraId="080A82D8" w14:textId="77777777" w:rsidR="00F255FC" w:rsidRDefault="00F255FC">
      <w:pPr>
        <w:pStyle w:val="TF-xpre-listadeilustraesTTULO"/>
      </w:pPr>
      <w:r>
        <w:lastRenderedPageBreak/>
        <w:t xml:space="preserve">LISTA DE </w:t>
      </w:r>
      <w:r w:rsidR="001C5CBB">
        <w:t>Figuras</w:t>
      </w:r>
    </w:p>
    <w:p w14:paraId="1F5184B1" w14:textId="1DAC91CB" w:rsidR="003267B0" w:rsidRDefault="006426D5">
      <w:pPr>
        <w:pStyle w:val="ndicedeilustraes"/>
        <w:tabs>
          <w:tab w:val="right" w:leader="dot" w:pos="9062"/>
        </w:tabs>
        <w:rPr>
          <w:rFonts w:asciiTheme="minorHAnsi" w:eastAsiaTheme="minorEastAsia" w:hAnsiTheme="minorHAnsi" w:cstheme="minorBidi"/>
          <w:noProof/>
          <w:sz w:val="22"/>
          <w:szCs w:val="22"/>
        </w:rPr>
      </w:pPr>
      <w:r>
        <w:rPr>
          <w:b/>
          <w:caps/>
          <w:lang w:val="en-US"/>
        </w:rPr>
        <w:fldChar w:fldCharType="begin"/>
      </w:r>
      <w:r>
        <w:rPr>
          <w:b/>
          <w:caps/>
          <w:lang w:val="en-US"/>
        </w:rPr>
        <w:instrText xml:space="preserve"> TOC \h \z \c "Figura" </w:instrText>
      </w:r>
      <w:r>
        <w:rPr>
          <w:b/>
          <w:caps/>
          <w:lang w:val="en-US"/>
        </w:rPr>
        <w:fldChar w:fldCharType="separate"/>
      </w:r>
      <w:hyperlink w:anchor="_Toc57139623" w:history="1">
        <w:r w:rsidR="003267B0" w:rsidRPr="008A3ABA">
          <w:rPr>
            <w:rStyle w:val="Hyperlink"/>
            <w:lang w:val="en-US"/>
          </w:rPr>
          <w:t>Figura 1 – Puppet Enterprise Status Dashboard</w:t>
        </w:r>
        <w:r w:rsidR="003267B0">
          <w:rPr>
            <w:noProof/>
            <w:webHidden/>
          </w:rPr>
          <w:tab/>
        </w:r>
        <w:r w:rsidR="003267B0">
          <w:rPr>
            <w:noProof/>
            <w:webHidden/>
          </w:rPr>
          <w:fldChar w:fldCharType="begin"/>
        </w:r>
        <w:r w:rsidR="003267B0">
          <w:rPr>
            <w:noProof/>
            <w:webHidden/>
          </w:rPr>
          <w:instrText xml:space="preserve"> PAGEREF _Toc57139623 \h </w:instrText>
        </w:r>
        <w:r w:rsidR="003267B0">
          <w:rPr>
            <w:noProof/>
            <w:webHidden/>
          </w:rPr>
        </w:r>
        <w:r w:rsidR="003267B0">
          <w:rPr>
            <w:noProof/>
            <w:webHidden/>
          </w:rPr>
          <w:fldChar w:fldCharType="separate"/>
        </w:r>
        <w:r w:rsidR="003267B0">
          <w:rPr>
            <w:noProof/>
            <w:webHidden/>
          </w:rPr>
          <w:t>23</w:t>
        </w:r>
        <w:r w:rsidR="003267B0">
          <w:rPr>
            <w:noProof/>
            <w:webHidden/>
          </w:rPr>
          <w:fldChar w:fldCharType="end"/>
        </w:r>
      </w:hyperlink>
    </w:p>
    <w:p w14:paraId="155C41A3" w14:textId="25FAAA8F"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24" w:history="1">
        <w:r w:rsidRPr="008A3ABA">
          <w:rPr>
            <w:rStyle w:val="Hyperlink"/>
          </w:rPr>
          <w:t>Figura 2 – Utilização do Puppet pelo software Ovenbird</w:t>
        </w:r>
        <w:r>
          <w:rPr>
            <w:noProof/>
            <w:webHidden/>
          </w:rPr>
          <w:tab/>
        </w:r>
        <w:r>
          <w:rPr>
            <w:noProof/>
            <w:webHidden/>
          </w:rPr>
          <w:fldChar w:fldCharType="begin"/>
        </w:r>
        <w:r>
          <w:rPr>
            <w:noProof/>
            <w:webHidden/>
          </w:rPr>
          <w:instrText xml:space="preserve"> PAGEREF _Toc57139624 \h </w:instrText>
        </w:r>
        <w:r>
          <w:rPr>
            <w:noProof/>
            <w:webHidden/>
          </w:rPr>
        </w:r>
        <w:r>
          <w:rPr>
            <w:noProof/>
            <w:webHidden/>
          </w:rPr>
          <w:fldChar w:fldCharType="separate"/>
        </w:r>
        <w:r>
          <w:rPr>
            <w:noProof/>
            <w:webHidden/>
          </w:rPr>
          <w:t>26</w:t>
        </w:r>
        <w:r>
          <w:rPr>
            <w:noProof/>
            <w:webHidden/>
          </w:rPr>
          <w:fldChar w:fldCharType="end"/>
        </w:r>
      </w:hyperlink>
    </w:p>
    <w:p w14:paraId="0F4EBAB2" w14:textId="2D9903CA"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25" w:history="1">
        <w:r w:rsidRPr="008A3ABA">
          <w:rPr>
            <w:rStyle w:val="Hyperlink"/>
          </w:rPr>
          <w:t>Figura 3 – Tela de pipeline de implantação</w:t>
        </w:r>
        <w:r>
          <w:rPr>
            <w:noProof/>
            <w:webHidden/>
          </w:rPr>
          <w:tab/>
        </w:r>
        <w:r>
          <w:rPr>
            <w:noProof/>
            <w:webHidden/>
          </w:rPr>
          <w:fldChar w:fldCharType="begin"/>
        </w:r>
        <w:r>
          <w:rPr>
            <w:noProof/>
            <w:webHidden/>
          </w:rPr>
          <w:instrText xml:space="preserve"> PAGEREF _Toc57139625 \h </w:instrText>
        </w:r>
        <w:r>
          <w:rPr>
            <w:noProof/>
            <w:webHidden/>
          </w:rPr>
        </w:r>
        <w:r>
          <w:rPr>
            <w:noProof/>
            <w:webHidden/>
          </w:rPr>
          <w:fldChar w:fldCharType="separate"/>
        </w:r>
        <w:r>
          <w:rPr>
            <w:noProof/>
            <w:webHidden/>
          </w:rPr>
          <w:t>27</w:t>
        </w:r>
        <w:r>
          <w:rPr>
            <w:noProof/>
            <w:webHidden/>
          </w:rPr>
          <w:fldChar w:fldCharType="end"/>
        </w:r>
      </w:hyperlink>
    </w:p>
    <w:p w14:paraId="5A5D0625" w14:textId="109E0B19"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26" w:history="1">
        <w:r w:rsidRPr="008A3ABA">
          <w:rPr>
            <w:rStyle w:val="Hyperlink"/>
          </w:rPr>
          <w:t>Figura 4 – Interface gráfica e exemplos de Jobs da ferramenta Jenkins</w:t>
        </w:r>
        <w:r>
          <w:rPr>
            <w:noProof/>
            <w:webHidden/>
          </w:rPr>
          <w:tab/>
        </w:r>
        <w:r>
          <w:rPr>
            <w:noProof/>
            <w:webHidden/>
          </w:rPr>
          <w:fldChar w:fldCharType="begin"/>
        </w:r>
        <w:r>
          <w:rPr>
            <w:noProof/>
            <w:webHidden/>
          </w:rPr>
          <w:instrText xml:space="preserve"> PAGEREF _Toc57139626 \h </w:instrText>
        </w:r>
        <w:r>
          <w:rPr>
            <w:noProof/>
            <w:webHidden/>
          </w:rPr>
        </w:r>
        <w:r>
          <w:rPr>
            <w:noProof/>
            <w:webHidden/>
          </w:rPr>
          <w:fldChar w:fldCharType="separate"/>
        </w:r>
        <w:r>
          <w:rPr>
            <w:noProof/>
            <w:webHidden/>
          </w:rPr>
          <w:t>28</w:t>
        </w:r>
        <w:r>
          <w:rPr>
            <w:noProof/>
            <w:webHidden/>
          </w:rPr>
          <w:fldChar w:fldCharType="end"/>
        </w:r>
      </w:hyperlink>
    </w:p>
    <w:p w14:paraId="3DC19E38" w14:textId="5C534525"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27" w:history="1">
        <w:r w:rsidRPr="008A3ABA">
          <w:rPr>
            <w:rStyle w:val="Hyperlink"/>
          </w:rPr>
          <w:t>Figura 5 – Diagrama de Caso de Uso</w:t>
        </w:r>
        <w:r>
          <w:rPr>
            <w:noProof/>
            <w:webHidden/>
          </w:rPr>
          <w:tab/>
        </w:r>
        <w:r>
          <w:rPr>
            <w:noProof/>
            <w:webHidden/>
          </w:rPr>
          <w:fldChar w:fldCharType="begin"/>
        </w:r>
        <w:r>
          <w:rPr>
            <w:noProof/>
            <w:webHidden/>
          </w:rPr>
          <w:instrText xml:space="preserve"> PAGEREF _Toc57139627 \h </w:instrText>
        </w:r>
        <w:r>
          <w:rPr>
            <w:noProof/>
            <w:webHidden/>
          </w:rPr>
        </w:r>
        <w:r>
          <w:rPr>
            <w:noProof/>
            <w:webHidden/>
          </w:rPr>
          <w:fldChar w:fldCharType="separate"/>
        </w:r>
        <w:r>
          <w:rPr>
            <w:noProof/>
            <w:webHidden/>
          </w:rPr>
          <w:t>32</w:t>
        </w:r>
        <w:r>
          <w:rPr>
            <w:noProof/>
            <w:webHidden/>
          </w:rPr>
          <w:fldChar w:fldCharType="end"/>
        </w:r>
      </w:hyperlink>
    </w:p>
    <w:p w14:paraId="47DFAFF2" w14:textId="7801725F"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28" w:history="1">
        <w:r w:rsidRPr="008A3ABA">
          <w:rPr>
            <w:rStyle w:val="Hyperlink"/>
          </w:rPr>
          <w:t>Figura 6 – Modelo Entidade Relacionamento (</w:t>
        </w:r>
        <w:r w:rsidRPr="008A3ABA">
          <w:rPr>
            <w:rStyle w:val="Hyperlink"/>
            <w:rFonts w:ascii="Courier New" w:hAnsi="Courier New"/>
          </w:rPr>
          <w:t>bedevops</w:t>
        </w:r>
        <w:r w:rsidRPr="008A3ABA">
          <w:rPr>
            <w:rStyle w:val="Hyperlink"/>
          </w:rPr>
          <w:t>)</w:t>
        </w:r>
        <w:r>
          <w:rPr>
            <w:noProof/>
            <w:webHidden/>
          </w:rPr>
          <w:tab/>
        </w:r>
        <w:r>
          <w:rPr>
            <w:noProof/>
            <w:webHidden/>
          </w:rPr>
          <w:fldChar w:fldCharType="begin"/>
        </w:r>
        <w:r>
          <w:rPr>
            <w:noProof/>
            <w:webHidden/>
          </w:rPr>
          <w:instrText xml:space="preserve"> PAGEREF _Toc57139628 \h </w:instrText>
        </w:r>
        <w:r>
          <w:rPr>
            <w:noProof/>
            <w:webHidden/>
          </w:rPr>
        </w:r>
        <w:r>
          <w:rPr>
            <w:noProof/>
            <w:webHidden/>
          </w:rPr>
          <w:fldChar w:fldCharType="separate"/>
        </w:r>
        <w:r>
          <w:rPr>
            <w:noProof/>
            <w:webHidden/>
          </w:rPr>
          <w:t>33</w:t>
        </w:r>
        <w:r>
          <w:rPr>
            <w:noProof/>
            <w:webHidden/>
          </w:rPr>
          <w:fldChar w:fldCharType="end"/>
        </w:r>
      </w:hyperlink>
    </w:p>
    <w:p w14:paraId="6B6DBC71" w14:textId="2E4F4AEE"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29" w:history="1">
        <w:r w:rsidRPr="008A3ABA">
          <w:rPr>
            <w:rStyle w:val="Hyperlink"/>
          </w:rPr>
          <w:t>Figura 7 – Modelo Entidade Relacionamento (</w:t>
        </w:r>
        <w:r w:rsidRPr="008A3ABA">
          <w:rPr>
            <w:rStyle w:val="Hyperlink"/>
            <w:rFonts w:ascii="Courier New" w:hAnsi="Courier New"/>
          </w:rPr>
          <w:t>permission</w:t>
        </w:r>
        <w:r w:rsidRPr="008A3ABA">
          <w:rPr>
            <w:rStyle w:val="Hyperlink"/>
          </w:rPr>
          <w:t>)</w:t>
        </w:r>
        <w:r>
          <w:rPr>
            <w:noProof/>
            <w:webHidden/>
          </w:rPr>
          <w:tab/>
        </w:r>
        <w:r>
          <w:rPr>
            <w:noProof/>
            <w:webHidden/>
          </w:rPr>
          <w:fldChar w:fldCharType="begin"/>
        </w:r>
        <w:r>
          <w:rPr>
            <w:noProof/>
            <w:webHidden/>
          </w:rPr>
          <w:instrText xml:space="preserve"> PAGEREF _Toc57139629 \h </w:instrText>
        </w:r>
        <w:r>
          <w:rPr>
            <w:noProof/>
            <w:webHidden/>
          </w:rPr>
        </w:r>
        <w:r>
          <w:rPr>
            <w:noProof/>
            <w:webHidden/>
          </w:rPr>
          <w:fldChar w:fldCharType="separate"/>
        </w:r>
        <w:r>
          <w:rPr>
            <w:noProof/>
            <w:webHidden/>
          </w:rPr>
          <w:t>34</w:t>
        </w:r>
        <w:r>
          <w:rPr>
            <w:noProof/>
            <w:webHidden/>
          </w:rPr>
          <w:fldChar w:fldCharType="end"/>
        </w:r>
      </w:hyperlink>
    </w:p>
    <w:p w14:paraId="6BE3199C" w14:textId="22379CF8"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30" w:history="1">
        <w:r w:rsidRPr="008A3ABA">
          <w:rPr>
            <w:rStyle w:val="Hyperlink"/>
          </w:rPr>
          <w:t>Figura 8 – Modelo Entidade Relacionamento (</w:t>
        </w:r>
        <w:r w:rsidRPr="008A3ABA">
          <w:rPr>
            <w:rStyle w:val="Hyperlink"/>
            <w:rFonts w:ascii="Courier New" w:hAnsi="Courier New"/>
          </w:rPr>
          <w:t>communication</w:t>
        </w:r>
        <w:r w:rsidRPr="008A3ABA">
          <w:rPr>
            <w:rStyle w:val="Hyperlink"/>
          </w:rPr>
          <w:t>)</w:t>
        </w:r>
        <w:r>
          <w:rPr>
            <w:noProof/>
            <w:webHidden/>
          </w:rPr>
          <w:tab/>
        </w:r>
        <w:r>
          <w:rPr>
            <w:noProof/>
            <w:webHidden/>
          </w:rPr>
          <w:fldChar w:fldCharType="begin"/>
        </w:r>
        <w:r>
          <w:rPr>
            <w:noProof/>
            <w:webHidden/>
          </w:rPr>
          <w:instrText xml:space="preserve"> PAGEREF _Toc57139630 \h </w:instrText>
        </w:r>
        <w:r>
          <w:rPr>
            <w:noProof/>
            <w:webHidden/>
          </w:rPr>
        </w:r>
        <w:r>
          <w:rPr>
            <w:noProof/>
            <w:webHidden/>
          </w:rPr>
          <w:fldChar w:fldCharType="separate"/>
        </w:r>
        <w:r>
          <w:rPr>
            <w:noProof/>
            <w:webHidden/>
          </w:rPr>
          <w:t>34</w:t>
        </w:r>
        <w:r>
          <w:rPr>
            <w:noProof/>
            <w:webHidden/>
          </w:rPr>
          <w:fldChar w:fldCharType="end"/>
        </w:r>
      </w:hyperlink>
    </w:p>
    <w:p w14:paraId="025A5882" w14:textId="2D4DDF03"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31" w:history="1">
        <w:r w:rsidRPr="008A3ABA">
          <w:rPr>
            <w:rStyle w:val="Hyperlink"/>
          </w:rPr>
          <w:t>Figura 9 – Modelo Entidade Relacionamento (</w:t>
        </w:r>
        <w:r w:rsidRPr="008A3ABA">
          <w:rPr>
            <w:rStyle w:val="Hyperlink"/>
            <w:rFonts w:ascii="Courier New" w:hAnsi="Courier New"/>
          </w:rPr>
          <w:t>log</w:t>
        </w:r>
        <w:r w:rsidRPr="008A3ABA">
          <w:rPr>
            <w:rStyle w:val="Hyperlink"/>
          </w:rPr>
          <w:t>)</w:t>
        </w:r>
        <w:r>
          <w:rPr>
            <w:noProof/>
            <w:webHidden/>
          </w:rPr>
          <w:tab/>
        </w:r>
        <w:r>
          <w:rPr>
            <w:noProof/>
            <w:webHidden/>
          </w:rPr>
          <w:fldChar w:fldCharType="begin"/>
        </w:r>
        <w:r>
          <w:rPr>
            <w:noProof/>
            <w:webHidden/>
          </w:rPr>
          <w:instrText xml:space="preserve"> PAGEREF _Toc57139631 \h </w:instrText>
        </w:r>
        <w:r>
          <w:rPr>
            <w:noProof/>
            <w:webHidden/>
          </w:rPr>
        </w:r>
        <w:r>
          <w:rPr>
            <w:noProof/>
            <w:webHidden/>
          </w:rPr>
          <w:fldChar w:fldCharType="separate"/>
        </w:r>
        <w:r>
          <w:rPr>
            <w:noProof/>
            <w:webHidden/>
          </w:rPr>
          <w:t>35</w:t>
        </w:r>
        <w:r>
          <w:rPr>
            <w:noProof/>
            <w:webHidden/>
          </w:rPr>
          <w:fldChar w:fldCharType="end"/>
        </w:r>
      </w:hyperlink>
    </w:p>
    <w:p w14:paraId="5F0216D1" w14:textId="4C92C36C"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32" w:history="1">
        <w:r w:rsidRPr="008A3ABA">
          <w:rPr>
            <w:rStyle w:val="Hyperlink"/>
          </w:rPr>
          <w:t>Figura 10 – Diagrama de atividades</w:t>
        </w:r>
        <w:r>
          <w:rPr>
            <w:noProof/>
            <w:webHidden/>
          </w:rPr>
          <w:tab/>
        </w:r>
        <w:r>
          <w:rPr>
            <w:noProof/>
            <w:webHidden/>
          </w:rPr>
          <w:fldChar w:fldCharType="begin"/>
        </w:r>
        <w:r>
          <w:rPr>
            <w:noProof/>
            <w:webHidden/>
          </w:rPr>
          <w:instrText xml:space="preserve"> PAGEREF _Toc57139632 \h </w:instrText>
        </w:r>
        <w:r>
          <w:rPr>
            <w:noProof/>
            <w:webHidden/>
          </w:rPr>
        </w:r>
        <w:r>
          <w:rPr>
            <w:noProof/>
            <w:webHidden/>
          </w:rPr>
          <w:fldChar w:fldCharType="separate"/>
        </w:r>
        <w:r>
          <w:rPr>
            <w:noProof/>
            <w:webHidden/>
          </w:rPr>
          <w:t>36</w:t>
        </w:r>
        <w:r>
          <w:rPr>
            <w:noProof/>
            <w:webHidden/>
          </w:rPr>
          <w:fldChar w:fldCharType="end"/>
        </w:r>
      </w:hyperlink>
    </w:p>
    <w:p w14:paraId="6E32347B" w14:textId="707FFC9F"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33" w:history="1">
        <w:r w:rsidRPr="008A3ABA">
          <w:rPr>
            <w:rStyle w:val="Hyperlink"/>
          </w:rPr>
          <w:t>Figura 11 – Diagrama de componentes</w:t>
        </w:r>
        <w:r>
          <w:rPr>
            <w:noProof/>
            <w:webHidden/>
          </w:rPr>
          <w:tab/>
        </w:r>
        <w:r>
          <w:rPr>
            <w:noProof/>
            <w:webHidden/>
          </w:rPr>
          <w:fldChar w:fldCharType="begin"/>
        </w:r>
        <w:r>
          <w:rPr>
            <w:noProof/>
            <w:webHidden/>
          </w:rPr>
          <w:instrText xml:space="preserve"> PAGEREF _Toc57139633 \h </w:instrText>
        </w:r>
        <w:r>
          <w:rPr>
            <w:noProof/>
            <w:webHidden/>
          </w:rPr>
        </w:r>
        <w:r>
          <w:rPr>
            <w:noProof/>
            <w:webHidden/>
          </w:rPr>
          <w:fldChar w:fldCharType="separate"/>
        </w:r>
        <w:r>
          <w:rPr>
            <w:noProof/>
            <w:webHidden/>
          </w:rPr>
          <w:t>37</w:t>
        </w:r>
        <w:r>
          <w:rPr>
            <w:noProof/>
            <w:webHidden/>
          </w:rPr>
          <w:fldChar w:fldCharType="end"/>
        </w:r>
      </w:hyperlink>
    </w:p>
    <w:p w14:paraId="17143A63" w14:textId="0494EDC3"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34" w:history="1">
        <w:r w:rsidRPr="008A3ABA">
          <w:rPr>
            <w:rStyle w:val="Hyperlink"/>
          </w:rPr>
          <w:t>Figura 12 – Diagrama de tecnologias</w:t>
        </w:r>
        <w:r>
          <w:rPr>
            <w:noProof/>
            <w:webHidden/>
          </w:rPr>
          <w:tab/>
        </w:r>
        <w:r>
          <w:rPr>
            <w:noProof/>
            <w:webHidden/>
          </w:rPr>
          <w:fldChar w:fldCharType="begin"/>
        </w:r>
        <w:r>
          <w:rPr>
            <w:noProof/>
            <w:webHidden/>
          </w:rPr>
          <w:instrText xml:space="preserve"> PAGEREF _Toc57139634 \h </w:instrText>
        </w:r>
        <w:r>
          <w:rPr>
            <w:noProof/>
            <w:webHidden/>
          </w:rPr>
        </w:r>
        <w:r>
          <w:rPr>
            <w:noProof/>
            <w:webHidden/>
          </w:rPr>
          <w:fldChar w:fldCharType="separate"/>
        </w:r>
        <w:r>
          <w:rPr>
            <w:noProof/>
            <w:webHidden/>
          </w:rPr>
          <w:t>39</w:t>
        </w:r>
        <w:r>
          <w:rPr>
            <w:noProof/>
            <w:webHidden/>
          </w:rPr>
          <w:fldChar w:fldCharType="end"/>
        </w:r>
      </w:hyperlink>
    </w:p>
    <w:p w14:paraId="7E10AA6C" w14:textId="44C19E4B"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35" w:history="1">
        <w:r w:rsidRPr="008A3ABA">
          <w:rPr>
            <w:rStyle w:val="Hyperlink"/>
          </w:rPr>
          <w:t>Figura 13 – Configuração da EC2 – Etapa 1 - Amazon Machine Image (AMI)</w:t>
        </w:r>
        <w:r>
          <w:rPr>
            <w:noProof/>
            <w:webHidden/>
          </w:rPr>
          <w:tab/>
        </w:r>
        <w:r>
          <w:rPr>
            <w:noProof/>
            <w:webHidden/>
          </w:rPr>
          <w:fldChar w:fldCharType="begin"/>
        </w:r>
        <w:r>
          <w:rPr>
            <w:noProof/>
            <w:webHidden/>
          </w:rPr>
          <w:instrText xml:space="preserve"> PAGEREF _Toc57139635 \h </w:instrText>
        </w:r>
        <w:r>
          <w:rPr>
            <w:noProof/>
            <w:webHidden/>
          </w:rPr>
        </w:r>
        <w:r>
          <w:rPr>
            <w:noProof/>
            <w:webHidden/>
          </w:rPr>
          <w:fldChar w:fldCharType="separate"/>
        </w:r>
        <w:r>
          <w:rPr>
            <w:noProof/>
            <w:webHidden/>
          </w:rPr>
          <w:t>40</w:t>
        </w:r>
        <w:r>
          <w:rPr>
            <w:noProof/>
            <w:webHidden/>
          </w:rPr>
          <w:fldChar w:fldCharType="end"/>
        </w:r>
      </w:hyperlink>
    </w:p>
    <w:p w14:paraId="6066F5DB" w14:textId="1F4D0A19"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36" w:history="1">
        <w:r w:rsidRPr="008A3ABA">
          <w:rPr>
            <w:rStyle w:val="Hyperlink"/>
          </w:rPr>
          <w:t>Figura 14 – Configuração da EC2 – Etapa 2 - Tipo da instância</w:t>
        </w:r>
        <w:r>
          <w:rPr>
            <w:noProof/>
            <w:webHidden/>
          </w:rPr>
          <w:tab/>
        </w:r>
        <w:r>
          <w:rPr>
            <w:noProof/>
            <w:webHidden/>
          </w:rPr>
          <w:fldChar w:fldCharType="begin"/>
        </w:r>
        <w:r>
          <w:rPr>
            <w:noProof/>
            <w:webHidden/>
          </w:rPr>
          <w:instrText xml:space="preserve"> PAGEREF _Toc57139636 \h </w:instrText>
        </w:r>
        <w:r>
          <w:rPr>
            <w:noProof/>
            <w:webHidden/>
          </w:rPr>
        </w:r>
        <w:r>
          <w:rPr>
            <w:noProof/>
            <w:webHidden/>
          </w:rPr>
          <w:fldChar w:fldCharType="separate"/>
        </w:r>
        <w:r>
          <w:rPr>
            <w:noProof/>
            <w:webHidden/>
          </w:rPr>
          <w:t>40</w:t>
        </w:r>
        <w:r>
          <w:rPr>
            <w:noProof/>
            <w:webHidden/>
          </w:rPr>
          <w:fldChar w:fldCharType="end"/>
        </w:r>
      </w:hyperlink>
    </w:p>
    <w:p w14:paraId="68F2BFE0" w14:textId="5D7BDE41"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37" w:history="1">
        <w:r w:rsidRPr="008A3ABA">
          <w:rPr>
            <w:rStyle w:val="Hyperlink"/>
          </w:rPr>
          <w:t>Figura 15 – Configuração da EC2 – Etapa 3 - Configuração detalhada da instância</w:t>
        </w:r>
        <w:r>
          <w:rPr>
            <w:noProof/>
            <w:webHidden/>
          </w:rPr>
          <w:tab/>
        </w:r>
        <w:r>
          <w:rPr>
            <w:noProof/>
            <w:webHidden/>
          </w:rPr>
          <w:fldChar w:fldCharType="begin"/>
        </w:r>
        <w:r>
          <w:rPr>
            <w:noProof/>
            <w:webHidden/>
          </w:rPr>
          <w:instrText xml:space="preserve"> PAGEREF _Toc57139637 \h </w:instrText>
        </w:r>
        <w:r>
          <w:rPr>
            <w:noProof/>
            <w:webHidden/>
          </w:rPr>
        </w:r>
        <w:r>
          <w:rPr>
            <w:noProof/>
            <w:webHidden/>
          </w:rPr>
          <w:fldChar w:fldCharType="separate"/>
        </w:r>
        <w:r>
          <w:rPr>
            <w:noProof/>
            <w:webHidden/>
          </w:rPr>
          <w:t>41</w:t>
        </w:r>
        <w:r>
          <w:rPr>
            <w:noProof/>
            <w:webHidden/>
          </w:rPr>
          <w:fldChar w:fldCharType="end"/>
        </w:r>
      </w:hyperlink>
    </w:p>
    <w:p w14:paraId="43B7F51A" w14:textId="557DB522"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38" w:history="1">
        <w:r w:rsidRPr="008A3ABA">
          <w:rPr>
            <w:rStyle w:val="Hyperlink"/>
          </w:rPr>
          <w:t xml:space="preserve">Figura 16 – Configuração da EC2 – Etapa 4 - Configuração de </w:t>
        </w:r>
        <w:r w:rsidRPr="008A3ABA">
          <w:rPr>
            <w:rStyle w:val="Hyperlink"/>
            <w:i/>
          </w:rPr>
          <w:t>storage</w:t>
        </w:r>
        <w:r>
          <w:rPr>
            <w:noProof/>
            <w:webHidden/>
          </w:rPr>
          <w:tab/>
        </w:r>
        <w:r>
          <w:rPr>
            <w:noProof/>
            <w:webHidden/>
          </w:rPr>
          <w:fldChar w:fldCharType="begin"/>
        </w:r>
        <w:r>
          <w:rPr>
            <w:noProof/>
            <w:webHidden/>
          </w:rPr>
          <w:instrText xml:space="preserve"> PAGEREF _Toc57139638 \h </w:instrText>
        </w:r>
        <w:r>
          <w:rPr>
            <w:noProof/>
            <w:webHidden/>
          </w:rPr>
        </w:r>
        <w:r>
          <w:rPr>
            <w:noProof/>
            <w:webHidden/>
          </w:rPr>
          <w:fldChar w:fldCharType="separate"/>
        </w:r>
        <w:r>
          <w:rPr>
            <w:noProof/>
            <w:webHidden/>
          </w:rPr>
          <w:t>41</w:t>
        </w:r>
        <w:r>
          <w:rPr>
            <w:noProof/>
            <w:webHidden/>
          </w:rPr>
          <w:fldChar w:fldCharType="end"/>
        </w:r>
      </w:hyperlink>
    </w:p>
    <w:p w14:paraId="0342C289" w14:textId="2F94F3F8"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39" w:history="1">
        <w:r w:rsidRPr="008A3ABA">
          <w:rPr>
            <w:rStyle w:val="Hyperlink"/>
          </w:rPr>
          <w:t>Figura 17 – Verificação de pré-requisitos</w:t>
        </w:r>
        <w:r>
          <w:rPr>
            <w:noProof/>
            <w:webHidden/>
          </w:rPr>
          <w:tab/>
        </w:r>
        <w:r>
          <w:rPr>
            <w:noProof/>
            <w:webHidden/>
          </w:rPr>
          <w:fldChar w:fldCharType="begin"/>
        </w:r>
        <w:r>
          <w:rPr>
            <w:noProof/>
            <w:webHidden/>
          </w:rPr>
          <w:instrText xml:space="preserve"> PAGEREF _Toc57139639 \h </w:instrText>
        </w:r>
        <w:r>
          <w:rPr>
            <w:noProof/>
            <w:webHidden/>
          </w:rPr>
        </w:r>
        <w:r>
          <w:rPr>
            <w:noProof/>
            <w:webHidden/>
          </w:rPr>
          <w:fldChar w:fldCharType="separate"/>
        </w:r>
        <w:r>
          <w:rPr>
            <w:noProof/>
            <w:webHidden/>
          </w:rPr>
          <w:t>42</w:t>
        </w:r>
        <w:r>
          <w:rPr>
            <w:noProof/>
            <w:webHidden/>
          </w:rPr>
          <w:fldChar w:fldCharType="end"/>
        </w:r>
      </w:hyperlink>
    </w:p>
    <w:p w14:paraId="332DBE50" w14:textId="4AE60CBE"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40" w:history="1">
        <w:r w:rsidRPr="008A3ABA">
          <w:rPr>
            <w:rStyle w:val="Hyperlink"/>
          </w:rPr>
          <w:t>Figura 18 - Painel de configuração do domínio</w:t>
        </w:r>
        <w:r>
          <w:rPr>
            <w:noProof/>
            <w:webHidden/>
          </w:rPr>
          <w:tab/>
        </w:r>
        <w:r>
          <w:rPr>
            <w:noProof/>
            <w:webHidden/>
          </w:rPr>
          <w:fldChar w:fldCharType="begin"/>
        </w:r>
        <w:r>
          <w:rPr>
            <w:noProof/>
            <w:webHidden/>
          </w:rPr>
          <w:instrText xml:space="preserve"> PAGEREF _Toc57139640 \h </w:instrText>
        </w:r>
        <w:r>
          <w:rPr>
            <w:noProof/>
            <w:webHidden/>
          </w:rPr>
        </w:r>
        <w:r>
          <w:rPr>
            <w:noProof/>
            <w:webHidden/>
          </w:rPr>
          <w:fldChar w:fldCharType="separate"/>
        </w:r>
        <w:r>
          <w:rPr>
            <w:noProof/>
            <w:webHidden/>
          </w:rPr>
          <w:t>42</w:t>
        </w:r>
        <w:r>
          <w:rPr>
            <w:noProof/>
            <w:webHidden/>
          </w:rPr>
          <w:fldChar w:fldCharType="end"/>
        </w:r>
      </w:hyperlink>
    </w:p>
    <w:p w14:paraId="7CEAD3E9" w14:textId="7FAC862C"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41" w:history="1">
        <w:r w:rsidRPr="008A3ABA">
          <w:rPr>
            <w:rStyle w:val="Hyperlink"/>
          </w:rPr>
          <w:t xml:space="preserve">Figura 19 – Configuração de </w:t>
        </w:r>
        <w:r w:rsidRPr="008A3ABA">
          <w:rPr>
            <w:rStyle w:val="Hyperlink"/>
            <w:i/>
          </w:rPr>
          <w:t>Host</w:t>
        </w:r>
        <w:r>
          <w:rPr>
            <w:noProof/>
            <w:webHidden/>
          </w:rPr>
          <w:tab/>
        </w:r>
        <w:r>
          <w:rPr>
            <w:noProof/>
            <w:webHidden/>
          </w:rPr>
          <w:fldChar w:fldCharType="begin"/>
        </w:r>
        <w:r>
          <w:rPr>
            <w:noProof/>
            <w:webHidden/>
          </w:rPr>
          <w:instrText xml:space="preserve"> PAGEREF _Toc57139641 \h </w:instrText>
        </w:r>
        <w:r>
          <w:rPr>
            <w:noProof/>
            <w:webHidden/>
          </w:rPr>
        </w:r>
        <w:r>
          <w:rPr>
            <w:noProof/>
            <w:webHidden/>
          </w:rPr>
          <w:fldChar w:fldCharType="separate"/>
        </w:r>
        <w:r>
          <w:rPr>
            <w:noProof/>
            <w:webHidden/>
          </w:rPr>
          <w:t>43</w:t>
        </w:r>
        <w:r>
          <w:rPr>
            <w:noProof/>
            <w:webHidden/>
          </w:rPr>
          <w:fldChar w:fldCharType="end"/>
        </w:r>
      </w:hyperlink>
    </w:p>
    <w:p w14:paraId="57D0821C" w14:textId="74C0E557"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42" w:history="1">
        <w:r w:rsidRPr="008A3ABA">
          <w:rPr>
            <w:rStyle w:val="Hyperlink"/>
          </w:rPr>
          <w:t xml:space="preserve">Figura 20 – Configuração de </w:t>
        </w:r>
        <w:r w:rsidRPr="008A3ABA">
          <w:rPr>
            <w:rStyle w:val="Hyperlink"/>
            <w:i/>
          </w:rPr>
          <w:t>Namespaces</w:t>
        </w:r>
        <w:r>
          <w:rPr>
            <w:noProof/>
            <w:webHidden/>
          </w:rPr>
          <w:tab/>
        </w:r>
        <w:r>
          <w:rPr>
            <w:noProof/>
            <w:webHidden/>
          </w:rPr>
          <w:fldChar w:fldCharType="begin"/>
        </w:r>
        <w:r>
          <w:rPr>
            <w:noProof/>
            <w:webHidden/>
          </w:rPr>
          <w:instrText xml:space="preserve"> PAGEREF _Toc57139642 \h </w:instrText>
        </w:r>
        <w:r>
          <w:rPr>
            <w:noProof/>
            <w:webHidden/>
          </w:rPr>
        </w:r>
        <w:r>
          <w:rPr>
            <w:noProof/>
            <w:webHidden/>
          </w:rPr>
          <w:fldChar w:fldCharType="separate"/>
        </w:r>
        <w:r>
          <w:rPr>
            <w:noProof/>
            <w:webHidden/>
          </w:rPr>
          <w:t>43</w:t>
        </w:r>
        <w:r>
          <w:rPr>
            <w:noProof/>
            <w:webHidden/>
          </w:rPr>
          <w:fldChar w:fldCharType="end"/>
        </w:r>
      </w:hyperlink>
    </w:p>
    <w:p w14:paraId="751C5EBC" w14:textId="733EF35E"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43" w:history="1">
        <w:r w:rsidRPr="008A3ABA">
          <w:rPr>
            <w:rStyle w:val="Hyperlink"/>
          </w:rPr>
          <w:t xml:space="preserve">Figura 21 – Console AWS – Identificação de </w:t>
        </w:r>
        <w:r w:rsidRPr="008A3ABA">
          <w:rPr>
            <w:rStyle w:val="Hyperlink"/>
            <w:i/>
          </w:rPr>
          <w:t>Host</w:t>
        </w:r>
        <w:r>
          <w:rPr>
            <w:noProof/>
            <w:webHidden/>
          </w:rPr>
          <w:tab/>
        </w:r>
        <w:r>
          <w:rPr>
            <w:noProof/>
            <w:webHidden/>
          </w:rPr>
          <w:fldChar w:fldCharType="begin"/>
        </w:r>
        <w:r>
          <w:rPr>
            <w:noProof/>
            <w:webHidden/>
          </w:rPr>
          <w:instrText xml:space="preserve"> PAGEREF _Toc57139643 \h </w:instrText>
        </w:r>
        <w:r>
          <w:rPr>
            <w:noProof/>
            <w:webHidden/>
          </w:rPr>
        </w:r>
        <w:r>
          <w:rPr>
            <w:noProof/>
            <w:webHidden/>
          </w:rPr>
          <w:fldChar w:fldCharType="separate"/>
        </w:r>
        <w:r>
          <w:rPr>
            <w:noProof/>
            <w:webHidden/>
          </w:rPr>
          <w:t>43</w:t>
        </w:r>
        <w:r>
          <w:rPr>
            <w:noProof/>
            <w:webHidden/>
          </w:rPr>
          <w:fldChar w:fldCharType="end"/>
        </w:r>
      </w:hyperlink>
    </w:p>
    <w:p w14:paraId="5C6B4815" w14:textId="21817397"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44" w:history="1">
        <w:r w:rsidRPr="008A3ABA">
          <w:rPr>
            <w:rStyle w:val="Hyperlink"/>
          </w:rPr>
          <w:t>Figura 22 – Configuração do Route 53</w:t>
        </w:r>
        <w:r>
          <w:rPr>
            <w:noProof/>
            <w:webHidden/>
          </w:rPr>
          <w:tab/>
        </w:r>
        <w:r>
          <w:rPr>
            <w:noProof/>
            <w:webHidden/>
          </w:rPr>
          <w:fldChar w:fldCharType="begin"/>
        </w:r>
        <w:r>
          <w:rPr>
            <w:noProof/>
            <w:webHidden/>
          </w:rPr>
          <w:instrText xml:space="preserve"> PAGEREF _Toc57139644 \h </w:instrText>
        </w:r>
        <w:r>
          <w:rPr>
            <w:noProof/>
            <w:webHidden/>
          </w:rPr>
        </w:r>
        <w:r>
          <w:rPr>
            <w:noProof/>
            <w:webHidden/>
          </w:rPr>
          <w:fldChar w:fldCharType="separate"/>
        </w:r>
        <w:r>
          <w:rPr>
            <w:noProof/>
            <w:webHidden/>
          </w:rPr>
          <w:t>44</w:t>
        </w:r>
        <w:r>
          <w:rPr>
            <w:noProof/>
            <w:webHidden/>
          </w:rPr>
          <w:fldChar w:fldCharType="end"/>
        </w:r>
      </w:hyperlink>
    </w:p>
    <w:p w14:paraId="1AB93C27" w14:textId="796A243F"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45" w:history="1">
        <w:r w:rsidRPr="008A3ABA">
          <w:rPr>
            <w:rStyle w:val="Hyperlink"/>
          </w:rPr>
          <w:t>Figura 23 – Criação da instância RDS</w:t>
        </w:r>
        <w:r>
          <w:rPr>
            <w:noProof/>
            <w:webHidden/>
          </w:rPr>
          <w:tab/>
        </w:r>
        <w:r>
          <w:rPr>
            <w:noProof/>
            <w:webHidden/>
          </w:rPr>
          <w:fldChar w:fldCharType="begin"/>
        </w:r>
        <w:r>
          <w:rPr>
            <w:noProof/>
            <w:webHidden/>
          </w:rPr>
          <w:instrText xml:space="preserve"> PAGEREF _Toc57139645 \h </w:instrText>
        </w:r>
        <w:r>
          <w:rPr>
            <w:noProof/>
            <w:webHidden/>
          </w:rPr>
        </w:r>
        <w:r>
          <w:rPr>
            <w:noProof/>
            <w:webHidden/>
          </w:rPr>
          <w:fldChar w:fldCharType="separate"/>
        </w:r>
        <w:r>
          <w:rPr>
            <w:noProof/>
            <w:webHidden/>
          </w:rPr>
          <w:t>45</w:t>
        </w:r>
        <w:r>
          <w:rPr>
            <w:noProof/>
            <w:webHidden/>
          </w:rPr>
          <w:fldChar w:fldCharType="end"/>
        </w:r>
      </w:hyperlink>
    </w:p>
    <w:p w14:paraId="4F455492" w14:textId="30C9FA5C"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46" w:history="1">
        <w:r w:rsidRPr="008A3ABA">
          <w:rPr>
            <w:rStyle w:val="Hyperlink"/>
          </w:rPr>
          <w:t>Figura 24 – Pagina inicial do Adianti Builder</w:t>
        </w:r>
        <w:r>
          <w:rPr>
            <w:noProof/>
            <w:webHidden/>
          </w:rPr>
          <w:tab/>
        </w:r>
        <w:r>
          <w:rPr>
            <w:noProof/>
            <w:webHidden/>
          </w:rPr>
          <w:fldChar w:fldCharType="begin"/>
        </w:r>
        <w:r>
          <w:rPr>
            <w:noProof/>
            <w:webHidden/>
          </w:rPr>
          <w:instrText xml:space="preserve"> PAGEREF _Toc57139646 \h </w:instrText>
        </w:r>
        <w:r>
          <w:rPr>
            <w:noProof/>
            <w:webHidden/>
          </w:rPr>
        </w:r>
        <w:r>
          <w:rPr>
            <w:noProof/>
            <w:webHidden/>
          </w:rPr>
          <w:fldChar w:fldCharType="separate"/>
        </w:r>
        <w:r>
          <w:rPr>
            <w:noProof/>
            <w:webHidden/>
          </w:rPr>
          <w:t>46</w:t>
        </w:r>
        <w:r>
          <w:rPr>
            <w:noProof/>
            <w:webHidden/>
          </w:rPr>
          <w:fldChar w:fldCharType="end"/>
        </w:r>
      </w:hyperlink>
    </w:p>
    <w:p w14:paraId="31CA4BEB" w14:textId="51CB60DD"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47" w:history="1">
        <w:r w:rsidRPr="008A3ABA">
          <w:rPr>
            <w:rStyle w:val="Hyperlink"/>
          </w:rPr>
          <w:t>Figura 25 – Planos do Adinti Builder</w:t>
        </w:r>
        <w:r>
          <w:rPr>
            <w:noProof/>
            <w:webHidden/>
          </w:rPr>
          <w:tab/>
        </w:r>
        <w:r>
          <w:rPr>
            <w:noProof/>
            <w:webHidden/>
          </w:rPr>
          <w:fldChar w:fldCharType="begin"/>
        </w:r>
        <w:r>
          <w:rPr>
            <w:noProof/>
            <w:webHidden/>
          </w:rPr>
          <w:instrText xml:space="preserve"> PAGEREF _Toc57139647 \h </w:instrText>
        </w:r>
        <w:r>
          <w:rPr>
            <w:noProof/>
            <w:webHidden/>
          </w:rPr>
        </w:r>
        <w:r>
          <w:rPr>
            <w:noProof/>
            <w:webHidden/>
          </w:rPr>
          <w:fldChar w:fldCharType="separate"/>
        </w:r>
        <w:r>
          <w:rPr>
            <w:noProof/>
            <w:webHidden/>
          </w:rPr>
          <w:t>46</w:t>
        </w:r>
        <w:r>
          <w:rPr>
            <w:noProof/>
            <w:webHidden/>
          </w:rPr>
          <w:fldChar w:fldCharType="end"/>
        </w:r>
      </w:hyperlink>
    </w:p>
    <w:p w14:paraId="38CF38E8" w14:textId="30E7DB8F"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48" w:history="1">
        <w:r w:rsidRPr="008A3ABA">
          <w:rPr>
            <w:rStyle w:val="Hyperlink"/>
          </w:rPr>
          <w:t>Figura 26 – Criar projeto no Adianti Builder</w:t>
        </w:r>
        <w:r>
          <w:rPr>
            <w:noProof/>
            <w:webHidden/>
          </w:rPr>
          <w:tab/>
        </w:r>
        <w:r>
          <w:rPr>
            <w:noProof/>
            <w:webHidden/>
          </w:rPr>
          <w:fldChar w:fldCharType="begin"/>
        </w:r>
        <w:r>
          <w:rPr>
            <w:noProof/>
            <w:webHidden/>
          </w:rPr>
          <w:instrText xml:space="preserve"> PAGEREF _Toc57139648 \h </w:instrText>
        </w:r>
        <w:r>
          <w:rPr>
            <w:noProof/>
            <w:webHidden/>
          </w:rPr>
        </w:r>
        <w:r>
          <w:rPr>
            <w:noProof/>
            <w:webHidden/>
          </w:rPr>
          <w:fldChar w:fldCharType="separate"/>
        </w:r>
        <w:r>
          <w:rPr>
            <w:noProof/>
            <w:webHidden/>
          </w:rPr>
          <w:t>47</w:t>
        </w:r>
        <w:r>
          <w:rPr>
            <w:noProof/>
            <w:webHidden/>
          </w:rPr>
          <w:fldChar w:fldCharType="end"/>
        </w:r>
      </w:hyperlink>
    </w:p>
    <w:p w14:paraId="00C70183" w14:textId="78BFC88E"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49" w:history="1">
        <w:r w:rsidRPr="008A3ABA">
          <w:rPr>
            <w:rStyle w:val="Hyperlink"/>
          </w:rPr>
          <w:t>Figura 27 – Fórum da comunidade do Adianti Builder</w:t>
        </w:r>
        <w:r>
          <w:rPr>
            <w:noProof/>
            <w:webHidden/>
          </w:rPr>
          <w:tab/>
        </w:r>
        <w:r>
          <w:rPr>
            <w:noProof/>
            <w:webHidden/>
          </w:rPr>
          <w:fldChar w:fldCharType="begin"/>
        </w:r>
        <w:r>
          <w:rPr>
            <w:noProof/>
            <w:webHidden/>
          </w:rPr>
          <w:instrText xml:space="preserve"> PAGEREF _Toc57139649 \h </w:instrText>
        </w:r>
        <w:r>
          <w:rPr>
            <w:noProof/>
            <w:webHidden/>
          </w:rPr>
        </w:r>
        <w:r>
          <w:rPr>
            <w:noProof/>
            <w:webHidden/>
          </w:rPr>
          <w:fldChar w:fldCharType="separate"/>
        </w:r>
        <w:r>
          <w:rPr>
            <w:noProof/>
            <w:webHidden/>
          </w:rPr>
          <w:t>47</w:t>
        </w:r>
        <w:r>
          <w:rPr>
            <w:noProof/>
            <w:webHidden/>
          </w:rPr>
          <w:fldChar w:fldCharType="end"/>
        </w:r>
      </w:hyperlink>
    </w:p>
    <w:p w14:paraId="6D91C146" w14:textId="1FB8DD9E"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50" w:history="1">
        <w:r w:rsidRPr="008A3ABA">
          <w:rPr>
            <w:rStyle w:val="Hyperlink"/>
          </w:rPr>
          <w:t>Figura 28 – Página de suporte do Adianti Builder</w:t>
        </w:r>
        <w:r>
          <w:rPr>
            <w:noProof/>
            <w:webHidden/>
          </w:rPr>
          <w:tab/>
        </w:r>
        <w:r>
          <w:rPr>
            <w:noProof/>
            <w:webHidden/>
          </w:rPr>
          <w:fldChar w:fldCharType="begin"/>
        </w:r>
        <w:r>
          <w:rPr>
            <w:noProof/>
            <w:webHidden/>
          </w:rPr>
          <w:instrText xml:space="preserve"> PAGEREF _Toc57139650 \h </w:instrText>
        </w:r>
        <w:r>
          <w:rPr>
            <w:noProof/>
            <w:webHidden/>
          </w:rPr>
        </w:r>
        <w:r>
          <w:rPr>
            <w:noProof/>
            <w:webHidden/>
          </w:rPr>
          <w:fldChar w:fldCharType="separate"/>
        </w:r>
        <w:r>
          <w:rPr>
            <w:noProof/>
            <w:webHidden/>
          </w:rPr>
          <w:t>48</w:t>
        </w:r>
        <w:r>
          <w:rPr>
            <w:noProof/>
            <w:webHidden/>
          </w:rPr>
          <w:fldChar w:fldCharType="end"/>
        </w:r>
      </w:hyperlink>
    </w:p>
    <w:p w14:paraId="0BB08D99" w14:textId="5E349CB3"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51" w:history="1">
        <w:r w:rsidRPr="008A3ABA">
          <w:rPr>
            <w:rStyle w:val="Hyperlink"/>
          </w:rPr>
          <w:t>Figura 29 – Modelagem da base de dados no Adianti Builder</w:t>
        </w:r>
        <w:r>
          <w:rPr>
            <w:noProof/>
            <w:webHidden/>
          </w:rPr>
          <w:tab/>
        </w:r>
        <w:r>
          <w:rPr>
            <w:noProof/>
            <w:webHidden/>
          </w:rPr>
          <w:fldChar w:fldCharType="begin"/>
        </w:r>
        <w:r>
          <w:rPr>
            <w:noProof/>
            <w:webHidden/>
          </w:rPr>
          <w:instrText xml:space="preserve"> PAGEREF _Toc57139651 \h </w:instrText>
        </w:r>
        <w:r>
          <w:rPr>
            <w:noProof/>
            <w:webHidden/>
          </w:rPr>
        </w:r>
        <w:r>
          <w:rPr>
            <w:noProof/>
            <w:webHidden/>
          </w:rPr>
          <w:fldChar w:fldCharType="separate"/>
        </w:r>
        <w:r>
          <w:rPr>
            <w:noProof/>
            <w:webHidden/>
          </w:rPr>
          <w:t>48</w:t>
        </w:r>
        <w:r>
          <w:rPr>
            <w:noProof/>
            <w:webHidden/>
          </w:rPr>
          <w:fldChar w:fldCharType="end"/>
        </w:r>
      </w:hyperlink>
    </w:p>
    <w:p w14:paraId="0F34ECA5" w14:textId="2CD4068B"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52" w:history="1">
        <w:r w:rsidRPr="008A3ABA">
          <w:rPr>
            <w:rStyle w:val="Hyperlink"/>
          </w:rPr>
          <w:t>Figura 30 – Modelos provisionados pelo Adianti Builder</w:t>
        </w:r>
        <w:r>
          <w:rPr>
            <w:noProof/>
            <w:webHidden/>
          </w:rPr>
          <w:tab/>
        </w:r>
        <w:r>
          <w:rPr>
            <w:noProof/>
            <w:webHidden/>
          </w:rPr>
          <w:fldChar w:fldCharType="begin"/>
        </w:r>
        <w:r>
          <w:rPr>
            <w:noProof/>
            <w:webHidden/>
          </w:rPr>
          <w:instrText xml:space="preserve"> PAGEREF _Toc57139652 \h </w:instrText>
        </w:r>
        <w:r>
          <w:rPr>
            <w:noProof/>
            <w:webHidden/>
          </w:rPr>
        </w:r>
        <w:r>
          <w:rPr>
            <w:noProof/>
            <w:webHidden/>
          </w:rPr>
          <w:fldChar w:fldCharType="separate"/>
        </w:r>
        <w:r>
          <w:rPr>
            <w:noProof/>
            <w:webHidden/>
          </w:rPr>
          <w:t>49</w:t>
        </w:r>
        <w:r>
          <w:rPr>
            <w:noProof/>
            <w:webHidden/>
          </w:rPr>
          <w:fldChar w:fldCharType="end"/>
        </w:r>
      </w:hyperlink>
    </w:p>
    <w:p w14:paraId="7C67230B" w14:textId="7823EF4D"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53" w:history="1">
        <w:r w:rsidRPr="008A3ABA">
          <w:rPr>
            <w:rStyle w:val="Hyperlink"/>
          </w:rPr>
          <w:t>Figura 31 – Criar telas CRUD com base no modelo de dados</w:t>
        </w:r>
        <w:r>
          <w:rPr>
            <w:noProof/>
            <w:webHidden/>
          </w:rPr>
          <w:tab/>
        </w:r>
        <w:r>
          <w:rPr>
            <w:noProof/>
            <w:webHidden/>
          </w:rPr>
          <w:fldChar w:fldCharType="begin"/>
        </w:r>
        <w:r>
          <w:rPr>
            <w:noProof/>
            <w:webHidden/>
          </w:rPr>
          <w:instrText xml:space="preserve"> PAGEREF _Toc57139653 \h </w:instrText>
        </w:r>
        <w:r>
          <w:rPr>
            <w:noProof/>
            <w:webHidden/>
          </w:rPr>
        </w:r>
        <w:r>
          <w:rPr>
            <w:noProof/>
            <w:webHidden/>
          </w:rPr>
          <w:fldChar w:fldCharType="separate"/>
        </w:r>
        <w:r>
          <w:rPr>
            <w:noProof/>
            <w:webHidden/>
          </w:rPr>
          <w:t>49</w:t>
        </w:r>
        <w:r>
          <w:rPr>
            <w:noProof/>
            <w:webHidden/>
          </w:rPr>
          <w:fldChar w:fldCharType="end"/>
        </w:r>
      </w:hyperlink>
    </w:p>
    <w:p w14:paraId="1BB86A8A" w14:textId="48D90837"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54" w:history="1">
        <w:r w:rsidRPr="008A3ABA">
          <w:rPr>
            <w:rStyle w:val="Hyperlink"/>
          </w:rPr>
          <w:t>Figura 32 – Geração automática dos CRUDS básicos da aplicação</w:t>
        </w:r>
        <w:r>
          <w:rPr>
            <w:noProof/>
            <w:webHidden/>
          </w:rPr>
          <w:tab/>
        </w:r>
        <w:r>
          <w:rPr>
            <w:noProof/>
            <w:webHidden/>
          </w:rPr>
          <w:fldChar w:fldCharType="begin"/>
        </w:r>
        <w:r>
          <w:rPr>
            <w:noProof/>
            <w:webHidden/>
          </w:rPr>
          <w:instrText xml:space="preserve"> PAGEREF _Toc57139654 \h </w:instrText>
        </w:r>
        <w:r>
          <w:rPr>
            <w:noProof/>
            <w:webHidden/>
          </w:rPr>
        </w:r>
        <w:r>
          <w:rPr>
            <w:noProof/>
            <w:webHidden/>
          </w:rPr>
          <w:fldChar w:fldCharType="separate"/>
        </w:r>
        <w:r>
          <w:rPr>
            <w:noProof/>
            <w:webHidden/>
          </w:rPr>
          <w:t>50</w:t>
        </w:r>
        <w:r>
          <w:rPr>
            <w:noProof/>
            <w:webHidden/>
          </w:rPr>
          <w:fldChar w:fldCharType="end"/>
        </w:r>
      </w:hyperlink>
    </w:p>
    <w:p w14:paraId="0CDBE842" w14:textId="0260A3AF"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55" w:history="1">
        <w:r w:rsidRPr="008A3ABA">
          <w:rPr>
            <w:rStyle w:val="Hyperlink"/>
          </w:rPr>
          <w:t>Figura 33 – Edição em modo designer</w:t>
        </w:r>
        <w:r>
          <w:rPr>
            <w:noProof/>
            <w:webHidden/>
          </w:rPr>
          <w:tab/>
        </w:r>
        <w:r>
          <w:rPr>
            <w:noProof/>
            <w:webHidden/>
          </w:rPr>
          <w:fldChar w:fldCharType="begin"/>
        </w:r>
        <w:r>
          <w:rPr>
            <w:noProof/>
            <w:webHidden/>
          </w:rPr>
          <w:instrText xml:space="preserve"> PAGEREF _Toc57139655 \h </w:instrText>
        </w:r>
        <w:r>
          <w:rPr>
            <w:noProof/>
            <w:webHidden/>
          </w:rPr>
        </w:r>
        <w:r>
          <w:rPr>
            <w:noProof/>
            <w:webHidden/>
          </w:rPr>
          <w:fldChar w:fldCharType="separate"/>
        </w:r>
        <w:r>
          <w:rPr>
            <w:noProof/>
            <w:webHidden/>
          </w:rPr>
          <w:t>50</w:t>
        </w:r>
        <w:r>
          <w:rPr>
            <w:noProof/>
            <w:webHidden/>
          </w:rPr>
          <w:fldChar w:fldCharType="end"/>
        </w:r>
      </w:hyperlink>
    </w:p>
    <w:p w14:paraId="6B69E153" w14:textId="484C656D"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56" w:history="1">
        <w:r w:rsidRPr="008A3ABA">
          <w:rPr>
            <w:rStyle w:val="Hyperlink"/>
          </w:rPr>
          <w:t>Figura 34 – Edição em modo código</w:t>
        </w:r>
        <w:r>
          <w:rPr>
            <w:noProof/>
            <w:webHidden/>
          </w:rPr>
          <w:tab/>
        </w:r>
        <w:r>
          <w:rPr>
            <w:noProof/>
            <w:webHidden/>
          </w:rPr>
          <w:fldChar w:fldCharType="begin"/>
        </w:r>
        <w:r>
          <w:rPr>
            <w:noProof/>
            <w:webHidden/>
          </w:rPr>
          <w:instrText xml:space="preserve"> PAGEREF _Toc57139656 \h </w:instrText>
        </w:r>
        <w:r>
          <w:rPr>
            <w:noProof/>
            <w:webHidden/>
          </w:rPr>
        </w:r>
        <w:r>
          <w:rPr>
            <w:noProof/>
            <w:webHidden/>
          </w:rPr>
          <w:fldChar w:fldCharType="separate"/>
        </w:r>
        <w:r>
          <w:rPr>
            <w:noProof/>
            <w:webHidden/>
          </w:rPr>
          <w:t>51</w:t>
        </w:r>
        <w:r>
          <w:rPr>
            <w:noProof/>
            <w:webHidden/>
          </w:rPr>
          <w:fldChar w:fldCharType="end"/>
        </w:r>
      </w:hyperlink>
    </w:p>
    <w:p w14:paraId="57F61394" w14:textId="32EF614D"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57" w:history="1">
        <w:r w:rsidRPr="008A3ABA">
          <w:rPr>
            <w:rStyle w:val="Hyperlink"/>
          </w:rPr>
          <w:t>Figura 35 – Download do projeto</w:t>
        </w:r>
        <w:r>
          <w:rPr>
            <w:noProof/>
            <w:webHidden/>
          </w:rPr>
          <w:tab/>
        </w:r>
        <w:r>
          <w:rPr>
            <w:noProof/>
            <w:webHidden/>
          </w:rPr>
          <w:fldChar w:fldCharType="begin"/>
        </w:r>
        <w:r>
          <w:rPr>
            <w:noProof/>
            <w:webHidden/>
          </w:rPr>
          <w:instrText xml:space="preserve"> PAGEREF _Toc57139657 \h </w:instrText>
        </w:r>
        <w:r>
          <w:rPr>
            <w:noProof/>
            <w:webHidden/>
          </w:rPr>
        </w:r>
        <w:r>
          <w:rPr>
            <w:noProof/>
            <w:webHidden/>
          </w:rPr>
          <w:fldChar w:fldCharType="separate"/>
        </w:r>
        <w:r>
          <w:rPr>
            <w:noProof/>
            <w:webHidden/>
          </w:rPr>
          <w:t>51</w:t>
        </w:r>
        <w:r>
          <w:rPr>
            <w:noProof/>
            <w:webHidden/>
          </w:rPr>
          <w:fldChar w:fldCharType="end"/>
        </w:r>
      </w:hyperlink>
    </w:p>
    <w:p w14:paraId="1659FA4C" w14:textId="66929A04"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58" w:history="1">
        <w:r w:rsidRPr="008A3ABA">
          <w:rPr>
            <w:rStyle w:val="Hyperlink"/>
          </w:rPr>
          <w:t>Figura 36 – Etapas de download do projeto</w:t>
        </w:r>
        <w:r>
          <w:rPr>
            <w:noProof/>
            <w:webHidden/>
          </w:rPr>
          <w:tab/>
        </w:r>
        <w:r>
          <w:rPr>
            <w:noProof/>
            <w:webHidden/>
          </w:rPr>
          <w:fldChar w:fldCharType="begin"/>
        </w:r>
        <w:r>
          <w:rPr>
            <w:noProof/>
            <w:webHidden/>
          </w:rPr>
          <w:instrText xml:space="preserve"> PAGEREF _Toc57139658 \h </w:instrText>
        </w:r>
        <w:r>
          <w:rPr>
            <w:noProof/>
            <w:webHidden/>
          </w:rPr>
        </w:r>
        <w:r>
          <w:rPr>
            <w:noProof/>
            <w:webHidden/>
          </w:rPr>
          <w:fldChar w:fldCharType="separate"/>
        </w:r>
        <w:r>
          <w:rPr>
            <w:noProof/>
            <w:webHidden/>
          </w:rPr>
          <w:t>51</w:t>
        </w:r>
        <w:r>
          <w:rPr>
            <w:noProof/>
            <w:webHidden/>
          </w:rPr>
          <w:fldChar w:fldCharType="end"/>
        </w:r>
      </w:hyperlink>
    </w:p>
    <w:p w14:paraId="14E3EDCF" w14:textId="1ADC133E"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59" w:history="1">
        <w:r w:rsidRPr="008A3ABA">
          <w:rPr>
            <w:rStyle w:val="Hyperlink"/>
          </w:rPr>
          <w:t>Figura 37 – Download do projeto – Etapa 1 - Configuração da Base de dados</w:t>
        </w:r>
        <w:r>
          <w:rPr>
            <w:noProof/>
            <w:webHidden/>
          </w:rPr>
          <w:tab/>
        </w:r>
        <w:r>
          <w:rPr>
            <w:noProof/>
            <w:webHidden/>
          </w:rPr>
          <w:fldChar w:fldCharType="begin"/>
        </w:r>
        <w:r>
          <w:rPr>
            <w:noProof/>
            <w:webHidden/>
          </w:rPr>
          <w:instrText xml:space="preserve"> PAGEREF _Toc57139659 \h </w:instrText>
        </w:r>
        <w:r>
          <w:rPr>
            <w:noProof/>
            <w:webHidden/>
          </w:rPr>
        </w:r>
        <w:r>
          <w:rPr>
            <w:noProof/>
            <w:webHidden/>
          </w:rPr>
          <w:fldChar w:fldCharType="separate"/>
        </w:r>
        <w:r>
          <w:rPr>
            <w:noProof/>
            <w:webHidden/>
          </w:rPr>
          <w:t>52</w:t>
        </w:r>
        <w:r>
          <w:rPr>
            <w:noProof/>
            <w:webHidden/>
          </w:rPr>
          <w:fldChar w:fldCharType="end"/>
        </w:r>
      </w:hyperlink>
    </w:p>
    <w:p w14:paraId="0726DA85" w14:textId="6A92275A"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60" w:history="1">
        <w:r w:rsidRPr="008A3ABA">
          <w:rPr>
            <w:rStyle w:val="Hyperlink"/>
          </w:rPr>
          <w:t>Figura 38 – Parâmetros de conexão do Amazon RDS</w:t>
        </w:r>
        <w:r>
          <w:rPr>
            <w:noProof/>
            <w:webHidden/>
          </w:rPr>
          <w:tab/>
        </w:r>
        <w:r>
          <w:rPr>
            <w:noProof/>
            <w:webHidden/>
          </w:rPr>
          <w:fldChar w:fldCharType="begin"/>
        </w:r>
        <w:r>
          <w:rPr>
            <w:noProof/>
            <w:webHidden/>
          </w:rPr>
          <w:instrText xml:space="preserve"> PAGEREF _Toc57139660 \h </w:instrText>
        </w:r>
        <w:r>
          <w:rPr>
            <w:noProof/>
            <w:webHidden/>
          </w:rPr>
        </w:r>
        <w:r>
          <w:rPr>
            <w:noProof/>
            <w:webHidden/>
          </w:rPr>
          <w:fldChar w:fldCharType="separate"/>
        </w:r>
        <w:r>
          <w:rPr>
            <w:noProof/>
            <w:webHidden/>
          </w:rPr>
          <w:t>53</w:t>
        </w:r>
        <w:r>
          <w:rPr>
            <w:noProof/>
            <w:webHidden/>
          </w:rPr>
          <w:fldChar w:fldCharType="end"/>
        </w:r>
      </w:hyperlink>
    </w:p>
    <w:p w14:paraId="7899DC42" w14:textId="5660FFE9"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61" w:history="1">
        <w:r w:rsidRPr="008A3ABA">
          <w:rPr>
            <w:rStyle w:val="Hyperlink"/>
          </w:rPr>
          <w:t>Figura 39 – Download do projeto – Etapa 2 - Ordenação do menu do projeto</w:t>
        </w:r>
        <w:r>
          <w:rPr>
            <w:noProof/>
            <w:webHidden/>
          </w:rPr>
          <w:tab/>
        </w:r>
        <w:r>
          <w:rPr>
            <w:noProof/>
            <w:webHidden/>
          </w:rPr>
          <w:fldChar w:fldCharType="begin"/>
        </w:r>
        <w:r>
          <w:rPr>
            <w:noProof/>
            <w:webHidden/>
          </w:rPr>
          <w:instrText xml:space="preserve"> PAGEREF _Toc57139661 \h </w:instrText>
        </w:r>
        <w:r>
          <w:rPr>
            <w:noProof/>
            <w:webHidden/>
          </w:rPr>
        </w:r>
        <w:r>
          <w:rPr>
            <w:noProof/>
            <w:webHidden/>
          </w:rPr>
          <w:fldChar w:fldCharType="separate"/>
        </w:r>
        <w:r>
          <w:rPr>
            <w:noProof/>
            <w:webHidden/>
          </w:rPr>
          <w:t>54</w:t>
        </w:r>
        <w:r>
          <w:rPr>
            <w:noProof/>
            <w:webHidden/>
          </w:rPr>
          <w:fldChar w:fldCharType="end"/>
        </w:r>
      </w:hyperlink>
    </w:p>
    <w:p w14:paraId="41A3B5CE" w14:textId="552CA2B8"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62" w:history="1">
        <w:r w:rsidRPr="008A3ABA">
          <w:rPr>
            <w:rStyle w:val="Hyperlink"/>
          </w:rPr>
          <w:t xml:space="preserve">Figura 40 – Download do projeto – Etapa 3 - Definição do </w:t>
        </w:r>
        <w:r w:rsidRPr="008A3ABA">
          <w:rPr>
            <w:rStyle w:val="Hyperlink"/>
            <w:i/>
          </w:rPr>
          <w:t>template</w:t>
        </w:r>
        <w:r>
          <w:rPr>
            <w:noProof/>
            <w:webHidden/>
          </w:rPr>
          <w:tab/>
        </w:r>
        <w:r>
          <w:rPr>
            <w:noProof/>
            <w:webHidden/>
          </w:rPr>
          <w:fldChar w:fldCharType="begin"/>
        </w:r>
        <w:r>
          <w:rPr>
            <w:noProof/>
            <w:webHidden/>
          </w:rPr>
          <w:instrText xml:space="preserve"> PAGEREF _Toc57139662 \h </w:instrText>
        </w:r>
        <w:r>
          <w:rPr>
            <w:noProof/>
            <w:webHidden/>
          </w:rPr>
        </w:r>
        <w:r>
          <w:rPr>
            <w:noProof/>
            <w:webHidden/>
          </w:rPr>
          <w:fldChar w:fldCharType="separate"/>
        </w:r>
        <w:r>
          <w:rPr>
            <w:noProof/>
            <w:webHidden/>
          </w:rPr>
          <w:t>54</w:t>
        </w:r>
        <w:r>
          <w:rPr>
            <w:noProof/>
            <w:webHidden/>
          </w:rPr>
          <w:fldChar w:fldCharType="end"/>
        </w:r>
      </w:hyperlink>
    </w:p>
    <w:p w14:paraId="408273FB" w14:textId="4C1DB172"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63" w:history="1">
        <w:r w:rsidRPr="008A3ABA">
          <w:rPr>
            <w:rStyle w:val="Hyperlink"/>
          </w:rPr>
          <w:t>Figura 41 – Download do projeto – Etapa 4 -  Configuração do estilo do template</w:t>
        </w:r>
        <w:r>
          <w:rPr>
            <w:noProof/>
            <w:webHidden/>
          </w:rPr>
          <w:tab/>
        </w:r>
        <w:r>
          <w:rPr>
            <w:noProof/>
            <w:webHidden/>
          </w:rPr>
          <w:fldChar w:fldCharType="begin"/>
        </w:r>
        <w:r>
          <w:rPr>
            <w:noProof/>
            <w:webHidden/>
          </w:rPr>
          <w:instrText xml:space="preserve"> PAGEREF _Toc57139663 \h </w:instrText>
        </w:r>
        <w:r>
          <w:rPr>
            <w:noProof/>
            <w:webHidden/>
          </w:rPr>
        </w:r>
        <w:r>
          <w:rPr>
            <w:noProof/>
            <w:webHidden/>
          </w:rPr>
          <w:fldChar w:fldCharType="separate"/>
        </w:r>
        <w:r>
          <w:rPr>
            <w:noProof/>
            <w:webHidden/>
          </w:rPr>
          <w:t>54</w:t>
        </w:r>
        <w:r>
          <w:rPr>
            <w:noProof/>
            <w:webHidden/>
          </w:rPr>
          <w:fldChar w:fldCharType="end"/>
        </w:r>
      </w:hyperlink>
    </w:p>
    <w:p w14:paraId="67A83D59" w14:textId="6AAD4D46"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64" w:history="1">
        <w:r w:rsidRPr="008A3ABA">
          <w:rPr>
            <w:rStyle w:val="Hyperlink"/>
          </w:rPr>
          <w:t>Figura 42 – Download do projeto – Etapa 5 - Personalização da tela de login</w:t>
        </w:r>
        <w:r>
          <w:rPr>
            <w:noProof/>
            <w:webHidden/>
          </w:rPr>
          <w:tab/>
        </w:r>
        <w:r>
          <w:rPr>
            <w:noProof/>
            <w:webHidden/>
          </w:rPr>
          <w:fldChar w:fldCharType="begin"/>
        </w:r>
        <w:r>
          <w:rPr>
            <w:noProof/>
            <w:webHidden/>
          </w:rPr>
          <w:instrText xml:space="preserve"> PAGEREF _Toc57139664 \h </w:instrText>
        </w:r>
        <w:r>
          <w:rPr>
            <w:noProof/>
            <w:webHidden/>
          </w:rPr>
        </w:r>
        <w:r>
          <w:rPr>
            <w:noProof/>
            <w:webHidden/>
          </w:rPr>
          <w:fldChar w:fldCharType="separate"/>
        </w:r>
        <w:r>
          <w:rPr>
            <w:noProof/>
            <w:webHidden/>
          </w:rPr>
          <w:t>55</w:t>
        </w:r>
        <w:r>
          <w:rPr>
            <w:noProof/>
            <w:webHidden/>
          </w:rPr>
          <w:fldChar w:fldCharType="end"/>
        </w:r>
      </w:hyperlink>
    </w:p>
    <w:p w14:paraId="3C465F04" w14:textId="29C6F97B"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65" w:history="1">
        <w:r w:rsidRPr="008A3ABA">
          <w:rPr>
            <w:rStyle w:val="Hyperlink"/>
          </w:rPr>
          <w:t>Figura 43 – Download do projeto – Etapa 6 – Finalização</w:t>
        </w:r>
        <w:r>
          <w:rPr>
            <w:noProof/>
            <w:webHidden/>
          </w:rPr>
          <w:tab/>
        </w:r>
        <w:r>
          <w:rPr>
            <w:noProof/>
            <w:webHidden/>
          </w:rPr>
          <w:fldChar w:fldCharType="begin"/>
        </w:r>
        <w:r>
          <w:rPr>
            <w:noProof/>
            <w:webHidden/>
          </w:rPr>
          <w:instrText xml:space="preserve"> PAGEREF _Toc57139665 \h </w:instrText>
        </w:r>
        <w:r>
          <w:rPr>
            <w:noProof/>
            <w:webHidden/>
          </w:rPr>
        </w:r>
        <w:r>
          <w:rPr>
            <w:noProof/>
            <w:webHidden/>
          </w:rPr>
          <w:fldChar w:fldCharType="separate"/>
        </w:r>
        <w:r>
          <w:rPr>
            <w:noProof/>
            <w:webHidden/>
          </w:rPr>
          <w:t>55</w:t>
        </w:r>
        <w:r>
          <w:rPr>
            <w:noProof/>
            <w:webHidden/>
          </w:rPr>
          <w:fldChar w:fldCharType="end"/>
        </w:r>
      </w:hyperlink>
    </w:p>
    <w:p w14:paraId="72B7F491" w14:textId="76613FF3"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66" w:history="1">
        <w:r w:rsidRPr="008A3ABA">
          <w:rPr>
            <w:rStyle w:val="Hyperlink"/>
          </w:rPr>
          <w:t>Figura 44 – Download do projeto – Etapa 6 – Deploy da aplicação</w:t>
        </w:r>
        <w:r>
          <w:rPr>
            <w:noProof/>
            <w:webHidden/>
          </w:rPr>
          <w:tab/>
        </w:r>
        <w:r>
          <w:rPr>
            <w:noProof/>
            <w:webHidden/>
          </w:rPr>
          <w:fldChar w:fldCharType="begin"/>
        </w:r>
        <w:r>
          <w:rPr>
            <w:noProof/>
            <w:webHidden/>
          </w:rPr>
          <w:instrText xml:space="preserve"> PAGEREF _Toc57139666 \h </w:instrText>
        </w:r>
        <w:r>
          <w:rPr>
            <w:noProof/>
            <w:webHidden/>
          </w:rPr>
        </w:r>
        <w:r>
          <w:rPr>
            <w:noProof/>
            <w:webHidden/>
          </w:rPr>
          <w:fldChar w:fldCharType="separate"/>
        </w:r>
        <w:r>
          <w:rPr>
            <w:noProof/>
            <w:webHidden/>
          </w:rPr>
          <w:t>56</w:t>
        </w:r>
        <w:r>
          <w:rPr>
            <w:noProof/>
            <w:webHidden/>
          </w:rPr>
          <w:fldChar w:fldCharType="end"/>
        </w:r>
      </w:hyperlink>
    </w:p>
    <w:p w14:paraId="162E4FE5" w14:textId="3B164299"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67" w:history="1">
        <w:r w:rsidRPr="008A3ABA">
          <w:rPr>
            <w:rStyle w:val="Hyperlink"/>
          </w:rPr>
          <w:t>Figura 45 – Etapas da instalação inicial</w:t>
        </w:r>
        <w:r>
          <w:rPr>
            <w:noProof/>
            <w:webHidden/>
          </w:rPr>
          <w:tab/>
        </w:r>
        <w:r>
          <w:rPr>
            <w:noProof/>
            <w:webHidden/>
          </w:rPr>
          <w:fldChar w:fldCharType="begin"/>
        </w:r>
        <w:r>
          <w:rPr>
            <w:noProof/>
            <w:webHidden/>
          </w:rPr>
          <w:instrText xml:space="preserve"> PAGEREF _Toc57139667 \h </w:instrText>
        </w:r>
        <w:r>
          <w:rPr>
            <w:noProof/>
            <w:webHidden/>
          </w:rPr>
        </w:r>
        <w:r>
          <w:rPr>
            <w:noProof/>
            <w:webHidden/>
          </w:rPr>
          <w:fldChar w:fldCharType="separate"/>
        </w:r>
        <w:r>
          <w:rPr>
            <w:noProof/>
            <w:webHidden/>
          </w:rPr>
          <w:t>57</w:t>
        </w:r>
        <w:r>
          <w:rPr>
            <w:noProof/>
            <w:webHidden/>
          </w:rPr>
          <w:fldChar w:fldCharType="end"/>
        </w:r>
      </w:hyperlink>
    </w:p>
    <w:p w14:paraId="09BBC95B" w14:textId="0E6066D3"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68" w:history="1">
        <w:r w:rsidRPr="008A3ABA">
          <w:rPr>
            <w:rStyle w:val="Hyperlink"/>
          </w:rPr>
          <w:t>Figura 46 – Instalação inicial – Etapa 1 – Verificação do PHP</w:t>
        </w:r>
        <w:r>
          <w:rPr>
            <w:noProof/>
            <w:webHidden/>
          </w:rPr>
          <w:tab/>
        </w:r>
        <w:r>
          <w:rPr>
            <w:noProof/>
            <w:webHidden/>
          </w:rPr>
          <w:fldChar w:fldCharType="begin"/>
        </w:r>
        <w:r>
          <w:rPr>
            <w:noProof/>
            <w:webHidden/>
          </w:rPr>
          <w:instrText xml:space="preserve"> PAGEREF _Toc57139668 \h </w:instrText>
        </w:r>
        <w:r>
          <w:rPr>
            <w:noProof/>
            <w:webHidden/>
          </w:rPr>
        </w:r>
        <w:r>
          <w:rPr>
            <w:noProof/>
            <w:webHidden/>
          </w:rPr>
          <w:fldChar w:fldCharType="separate"/>
        </w:r>
        <w:r>
          <w:rPr>
            <w:noProof/>
            <w:webHidden/>
          </w:rPr>
          <w:t>57</w:t>
        </w:r>
        <w:r>
          <w:rPr>
            <w:noProof/>
            <w:webHidden/>
          </w:rPr>
          <w:fldChar w:fldCharType="end"/>
        </w:r>
      </w:hyperlink>
    </w:p>
    <w:p w14:paraId="04284E47" w14:textId="07484A38"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69" w:history="1">
        <w:r w:rsidRPr="008A3ABA">
          <w:rPr>
            <w:rStyle w:val="Hyperlink"/>
          </w:rPr>
          <w:t>Figura 47 – Instalação inicial – Etapa 2 – Verificação de diretórios e arquivos</w:t>
        </w:r>
        <w:r>
          <w:rPr>
            <w:noProof/>
            <w:webHidden/>
          </w:rPr>
          <w:tab/>
        </w:r>
        <w:r>
          <w:rPr>
            <w:noProof/>
            <w:webHidden/>
          </w:rPr>
          <w:fldChar w:fldCharType="begin"/>
        </w:r>
        <w:r>
          <w:rPr>
            <w:noProof/>
            <w:webHidden/>
          </w:rPr>
          <w:instrText xml:space="preserve"> PAGEREF _Toc57139669 \h </w:instrText>
        </w:r>
        <w:r>
          <w:rPr>
            <w:noProof/>
            <w:webHidden/>
          </w:rPr>
        </w:r>
        <w:r>
          <w:rPr>
            <w:noProof/>
            <w:webHidden/>
          </w:rPr>
          <w:fldChar w:fldCharType="separate"/>
        </w:r>
        <w:r>
          <w:rPr>
            <w:noProof/>
            <w:webHidden/>
          </w:rPr>
          <w:t>58</w:t>
        </w:r>
        <w:r>
          <w:rPr>
            <w:noProof/>
            <w:webHidden/>
          </w:rPr>
          <w:fldChar w:fldCharType="end"/>
        </w:r>
      </w:hyperlink>
    </w:p>
    <w:p w14:paraId="194F9F56" w14:textId="364DA3FD"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70" w:history="1">
        <w:r w:rsidRPr="008A3ABA">
          <w:rPr>
            <w:rStyle w:val="Hyperlink"/>
          </w:rPr>
          <w:t>Figura 48 – Instalação inicial – Etapa 3 - Configuração/criação de base de dados</w:t>
        </w:r>
        <w:r>
          <w:rPr>
            <w:noProof/>
            <w:webHidden/>
          </w:rPr>
          <w:tab/>
        </w:r>
        <w:r>
          <w:rPr>
            <w:noProof/>
            <w:webHidden/>
          </w:rPr>
          <w:fldChar w:fldCharType="begin"/>
        </w:r>
        <w:r>
          <w:rPr>
            <w:noProof/>
            <w:webHidden/>
          </w:rPr>
          <w:instrText xml:space="preserve"> PAGEREF _Toc57139670 \h </w:instrText>
        </w:r>
        <w:r>
          <w:rPr>
            <w:noProof/>
            <w:webHidden/>
          </w:rPr>
        </w:r>
        <w:r>
          <w:rPr>
            <w:noProof/>
            <w:webHidden/>
          </w:rPr>
          <w:fldChar w:fldCharType="separate"/>
        </w:r>
        <w:r>
          <w:rPr>
            <w:noProof/>
            <w:webHidden/>
          </w:rPr>
          <w:t>59</w:t>
        </w:r>
        <w:r>
          <w:rPr>
            <w:noProof/>
            <w:webHidden/>
          </w:rPr>
          <w:fldChar w:fldCharType="end"/>
        </w:r>
      </w:hyperlink>
    </w:p>
    <w:p w14:paraId="1EA059CC" w14:textId="1FB6A1B1"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71" w:history="1">
        <w:r w:rsidRPr="008A3ABA">
          <w:rPr>
            <w:rStyle w:val="Hyperlink"/>
          </w:rPr>
          <w:t xml:space="preserve">Figura 49 – Interface de </w:t>
        </w:r>
        <w:r w:rsidRPr="008A3ABA">
          <w:rPr>
            <w:rStyle w:val="Hyperlink"/>
            <w:i/>
          </w:rPr>
          <w:t>login</w:t>
        </w:r>
        <w:r>
          <w:rPr>
            <w:noProof/>
            <w:webHidden/>
          </w:rPr>
          <w:tab/>
        </w:r>
        <w:r>
          <w:rPr>
            <w:noProof/>
            <w:webHidden/>
          </w:rPr>
          <w:fldChar w:fldCharType="begin"/>
        </w:r>
        <w:r>
          <w:rPr>
            <w:noProof/>
            <w:webHidden/>
          </w:rPr>
          <w:instrText xml:space="preserve"> PAGEREF _Toc57139671 \h </w:instrText>
        </w:r>
        <w:r>
          <w:rPr>
            <w:noProof/>
            <w:webHidden/>
          </w:rPr>
        </w:r>
        <w:r>
          <w:rPr>
            <w:noProof/>
            <w:webHidden/>
          </w:rPr>
          <w:fldChar w:fldCharType="separate"/>
        </w:r>
        <w:r>
          <w:rPr>
            <w:noProof/>
            <w:webHidden/>
          </w:rPr>
          <w:t>60</w:t>
        </w:r>
        <w:r>
          <w:rPr>
            <w:noProof/>
            <w:webHidden/>
          </w:rPr>
          <w:fldChar w:fldCharType="end"/>
        </w:r>
      </w:hyperlink>
    </w:p>
    <w:p w14:paraId="08A19964" w14:textId="42ED5C93"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72" w:history="1">
        <w:r w:rsidRPr="008A3ABA">
          <w:rPr>
            <w:rStyle w:val="Hyperlink"/>
          </w:rPr>
          <w:t>Figura 50 – Tela de cadastro de usuário</w:t>
        </w:r>
        <w:r>
          <w:rPr>
            <w:noProof/>
            <w:webHidden/>
          </w:rPr>
          <w:tab/>
        </w:r>
        <w:r>
          <w:rPr>
            <w:noProof/>
            <w:webHidden/>
          </w:rPr>
          <w:fldChar w:fldCharType="begin"/>
        </w:r>
        <w:r>
          <w:rPr>
            <w:noProof/>
            <w:webHidden/>
          </w:rPr>
          <w:instrText xml:space="preserve"> PAGEREF _Toc57139672 \h </w:instrText>
        </w:r>
        <w:r>
          <w:rPr>
            <w:noProof/>
            <w:webHidden/>
          </w:rPr>
        </w:r>
        <w:r>
          <w:rPr>
            <w:noProof/>
            <w:webHidden/>
          </w:rPr>
          <w:fldChar w:fldCharType="separate"/>
        </w:r>
        <w:r>
          <w:rPr>
            <w:noProof/>
            <w:webHidden/>
          </w:rPr>
          <w:t>60</w:t>
        </w:r>
        <w:r>
          <w:rPr>
            <w:noProof/>
            <w:webHidden/>
          </w:rPr>
          <w:fldChar w:fldCharType="end"/>
        </w:r>
      </w:hyperlink>
    </w:p>
    <w:p w14:paraId="3A86403C" w14:textId="00C7F793"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73" w:history="1">
        <w:r w:rsidRPr="008A3ABA">
          <w:rPr>
            <w:rStyle w:val="Hyperlink"/>
          </w:rPr>
          <w:t>Figura 51 – Interface de redefiniçao de senha</w:t>
        </w:r>
        <w:r>
          <w:rPr>
            <w:noProof/>
            <w:webHidden/>
          </w:rPr>
          <w:tab/>
        </w:r>
        <w:r>
          <w:rPr>
            <w:noProof/>
            <w:webHidden/>
          </w:rPr>
          <w:fldChar w:fldCharType="begin"/>
        </w:r>
        <w:r>
          <w:rPr>
            <w:noProof/>
            <w:webHidden/>
          </w:rPr>
          <w:instrText xml:space="preserve"> PAGEREF _Toc57139673 \h </w:instrText>
        </w:r>
        <w:r>
          <w:rPr>
            <w:noProof/>
            <w:webHidden/>
          </w:rPr>
        </w:r>
        <w:r>
          <w:rPr>
            <w:noProof/>
            <w:webHidden/>
          </w:rPr>
          <w:fldChar w:fldCharType="separate"/>
        </w:r>
        <w:r>
          <w:rPr>
            <w:noProof/>
            <w:webHidden/>
          </w:rPr>
          <w:t>61</w:t>
        </w:r>
        <w:r>
          <w:rPr>
            <w:noProof/>
            <w:webHidden/>
          </w:rPr>
          <w:fldChar w:fldCharType="end"/>
        </w:r>
      </w:hyperlink>
    </w:p>
    <w:p w14:paraId="4B5B0C65" w14:textId="561BC86A"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74" w:history="1">
        <w:r w:rsidRPr="008A3ABA">
          <w:rPr>
            <w:rStyle w:val="Hyperlink"/>
          </w:rPr>
          <w:t>Figura 52 – Interface home page</w:t>
        </w:r>
        <w:r>
          <w:rPr>
            <w:noProof/>
            <w:webHidden/>
          </w:rPr>
          <w:tab/>
        </w:r>
        <w:r>
          <w:rPr>
            <w:noProof/>
            <w:webHidden/>
          </w:rPr>
          <w:fldChar w:fldCharType="begin"/>
        </w:r>
        <w:r>
          <w:rPr>
            <w:noProof/>
            <w:webHidden/>
          </w:rPr>
          <w:instrText xml:space="preserve"> PAGEREF _Toc57139674 \h </w:instrText>
        </w:r>
        <w:r>
          <w:rPr>
            <w:noProof/>
            <w:webHidden/>
          </w:rPr>
        </w:r>
        <w:r>
          <w:rPr>
            <w:noProof/>
            <w:webHidden/>
          </w:rPr>
          <w:fldChar w:fldCharType="separate"/>
        </w:r>
        <w:r>
          <w:rPr>
            <w:noProof/>
            <w:webHidden/>
          </w:rPr>
          <w:t>61</w:t>
        </w:r>
        <w:r>
          <w:rPr>
            <w:noProof/>
            <w:webHidden/>
          </w:rPr>
          <w:fldChar w:fldCharType="end"/>
        </w:r>
      </w:hyperlink>
    </w:p>
    <w:p w14:paraId="7EF76D48" w14:textId="7EB08B9E"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75" w:history="1">
        <w:r w:rsidRPr="008A3ABA">
          <w:rPr>
            <w:rStyle w:val="Hyperlink"/>
          </w:rPr>
          <w:t>Figura 53 – Interface de consulta de relatórios</w:t>
        </w:r>
        <w:r>
          <w:rPr>
            <w:noProof/>
            <w:webHidden/>
          </w:rPr>
          <w:tab/>
        </w:r>
        <w:r>
          <w:rPr>
            <w:noProof/>
            <w:webHidden/>
          </w:rPr>
          <w:fldChar w:fldCharType="begin"/>
        </w:r>
        <w:r>
          <w:rPr>
            <w:noProof/>
            <w:webHidden/>
          </w:rPr>
          <w:instrText xml:space="preserve"> PAGEREF _Toc57139675 \h </w:instrText>
        </w:r>
        <w:r>
          <w:rPr>
            <w:noProof/>
            <w:webHidden/>
          </w:rPr>
        </w:r>
        <w:r>
          <w:rPr>
            <w:noProof/>
            <w:webHidden/>
          </w:rPr>
          <w:fldChar w:fldCharType="separate"/>
        </w:r>
        <w:r>
          <w:rPr>
            <w:noProof/>
            <w:webHidden/>
          </w:rPr>
          <w:t>62</w:t>
        </w:r>
        <w:r>
          <w:rPr>
            <w:noProof/>
            <w:webHidden/>
          </w:rPr>
          <w:fldChar w:fldCharType="end"/>
        </w:r>
      </w:hyperlink>
    </w:p>
    <w:p w14:paraId="75286740" w14:textId="2DBC993C"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76" w:history="1">
        <w:r w:rsidRPr="008A3ABA">
          <w:rPr>
            <w:rStyle w:val="Hyperlink"/>
          </w:rPr>
          <w:t>Figura 54 – Interface de cadastro de relatórios</w:t>
        </w:r>
        <w:r>
          <w:rPr>
            <w:noProof/>
            <w:webHidden/>
          </w:rPr>
          <w:tab/>
        </w:r>
        <w:r>
          <w:rPr>
            <w:noProof/>
            <w:webHidden/>
          </w:rPr>
          <w:fldChar w:fldCharType="begin"/>
        </w:r>
        <w:r>
          <w:rPr>
            <w:noProof/>
            <w:webHidden/>
          </w:rPr>
          <w:instrText xml:space="preserve"> PAGEREF _Toc57139676 \h </w:instrText>
        </w:r>
        <w:r>
          <w:rPr>
            <w:noProof/>
            <w:webHidden/>
          </w:rPr>
        </w:r>
        <w:r>
          <w:rPr>
            <w:noProof/>
            <w:webHidden/>
          </w:rPr>
          <w:fldChar w:fldCharType="separate"/>
        </w:r>
        <w:r>
          <w:rPr>
            <w:noProof/>
            <w:webHidden/>
          </w:rPr>
          <w:t>62</w:t>
        </w:r>
        <w:r>
          <w:rPr>
            <w:noProof/>
            <w:webHidden/>
          </w:rPr>
          <w:fldChar w:fldCharType="end"/>
        </w:r>
      </w:hyperlink>
    </w:p>
    <w:p w14:paraId="2A0E0B72" w14:textId="1E78CD64"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77" w:history="1">
        <w:r w:rsidRPr="008A3ABA">
          <w:rPr>
            <w:rStyle w:val="Hyperlink"/>
          </w:rPr>
          <w:t>Figura 55 – Interface do formulário de perguntas do relatório</w:t>
        </w:r>
        <w:r>
          <w:rPr>
            <w:noProof/>
            <w:webHidden/>
          </w:rPr>
          <w:tab/>
        </w:r>
        <w:r>
          <w:rPr>
            <w:noProof/>
            <w:webHidden/>
          </w:rPr>
          <w:fldChar w:fldCharType="begin"/>
        </w:r>
        <w:r>
          <w:rPr>
            <w:noProof/>
            <w:webHidden/>
          </w:rPr>
          <w:instrText xml:space="preserve"> PAGEREF _Toc57139677 \h </w:instrText>
        </w:r>
        <w:r>
          <w:rPr>
            <w:noProof/>
            <w:webHidden/>
          </w:rPr>
        </w:r>
        <w:r>
          <w:rPr>
            <w:noProof/>
            <w:webHidden/>
          </w:rPr>
          <w:fldChar w:fldCharType="separate"/>
        </w:r>
        <w:r>
          <w:rPr>
            <w:noProof/>
            <w:webHidden/>
          </w:rPr>
          <w:t>63</w:t>
        </w:r>
        <w:r>
          <w:rPr>
            <w:noProof/>
            <w:webHidden/>
          </w:rPr>
          <w:fldChar w:fldCharType="end"/>
        </w:r>
      </w:hyperlink>
    </w:p>
    <w:p w14:paraId="77D9DE5D" w14:textId="77BA7FC0"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78" w:history="1">
        <w:r w:rsidRPr="008A3ABA">
          <w:rPr>
            <w:rStyle w:val="Hyperlink"/>
          </w:rPr>
          <w:t>Figura 56 – Interface de envio de mensagens</w:t>
        </w:r>
        <w:r>
          <w:rPr>
            <w:noProof/>
            <w:webHidden/>
          </w:rPr>
          <w:tab/>
        </w:r>
        <w:r>
          <w:rPr>
            <w:noProof/>
            <w:webHidden/>
          </w:rPr>
          <w:fldChar w:fldCharType="begin"/>
        </w:r>
        <w:r>
          <w:rPr>
            <w:noProof/>
            <w:webHidden/>
          </w:rPr>
          <w:instrText xml:space="preserve"> PAGEREF _Toc57139678 \h </w:instrText>
        </w:r>
        <w:r>
          <w:rPr>
            <w:noProof/>
            <w:webHidden/>
          </w:rPr>
        </w:r>
        <w:r>
          <w:rPr>
            <w:noProof/>
            <w:webHidden/>
          </w:rPr>
          <w:fldChar w:fldCharType="separate"/>
        </w:r>
        <w:r>
          <w:rPr>
            <w:noProof/>
            <w:webHidden/>
          </w:rPr>
          <w:t>64</w:t>
        </w:r>
        <w:r>
          <w:rPr>
            <w:noProof/>
            <w:webHidden/>
          </w:rPr>
          <w:fldChar w:fldCharType="end"/>
        </w:r>
      </w:hyperlink>
    </w:p>
    <w:p w14:paraId="7C34A0B3" w14:textId="542735B1"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79" w:history="1">
        <w:r w:rsidRPr="008A3ABA">
          <w:rPr>
            <w:rStyle w:val="Hyperlink"/>
          </w:rPr>
          <w:t>Figura 57 – Interface de envio de documentos</w:t>
        </w:r>
        <w:r>
          <w:rPr>
            <w:noProof/>
            <w:webHidden/>
          </w:rPr>
          <w:tab/>
        </w:r>
        <w:r>
          <w:rPr>
            <w:noProof/>
            <w:webHidden/>
          </w:rPr>
          <w:fldChar w:fldCharType="begin"/>
        </w:r>
        <w:r>
          <w:rPr>
            <w:noProof/>
            <w:webHidden/>
          </w:rPr>
          <w:instrText xml:space="preserve"> PAGEREF _Toc57139679 \h </w:instrText>
        </w:r>
        <w:r>
          <w:rPr>
            <w:noProof/>
            <w:webHidden/>
          </w:rPr>
        </w:r>
        <w:r>
          <w:rPr>
            <w:noProof/>
            <w:webHidden/>
          </w:rPr>
          <w:fldChar w:fldCharType="separate"/>
        </w:r>
        <w:r>
          <w:rPr>
            <w:noProof/>
            <w:webHidden/>
          </w:rPr>
          <w:t>64</w:t>
        </w:r>
        <w:r>
          <w:rPr>
            <w:noProof/>
            <w:webHidden/>
          </w:rPr>
          <w:fldChar w:fldCharType="end"/>
        </w:r>
      </w:hyperlink>
    </w:p>
    <w:p w14:paraId="0A05EA3E" w14:textId="4BB3B7F4"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80" w:history="1">
        <w:r w:rsidRPr="008A3ABA">
          <w:rPr>
            <w:rStyle w:val="Hyperlink"/>
          </w:rPr>
          <w:t>Figura 58 – Identificação – Idade</w:t>
        </w:r>
        <w:r>
          <w:rPr>
            <w:noProof/>
            <w:webHidden/>
          </w:rPr>
          <w:tab/>
        </w:r>
        <w:r>
          <w:rPr>
            <w:noProof/>
            <w:webHidden/>
          </w:rPr>
          <w:fldChar w:fldCharType="begin"/>
        </w:r>
        <w:r>
          <w:rPr>
            <w:noProof/>
            <w:webHidden/>
          </w:rPr>
          <w:instrText xml:space="preserve"> PAGEREF _Toc57139680 \h </w:instrText>
        </w:r>
        <w:r>
          <w:rPr>
            <w:noProof/>
            <w:webHidden/>
          </w:rPr>
        </w:r>
        <w:r>
          <w:rPr>
            <w:noProof/>
            <w:webHidden/>
          </w:rPr>
          <w:fldChar w:fldCharType="separate"/>
        </w:r>
        <w:r>
          <w:rPr>
            <w:noProof/>
            <w:webHidden/>
          </w:rPr>
          <w:t>67</w:t>
        </w:r>
        <w:r>
          <w:rPr>
            <w:noProof/>
            <w:webHidden/>
          </w:rPr>
          <w:fldChar w:fldCharType="end"/>
        </w:r>
      </w:hyperlink>
    </w:p>
    <w:p w14:paraId="1FF7FFB4" w14:textId="6A22FD09"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81" w:history="1">
        <w:r w:rsidRPr="008A3ABA">
          <w:rPr>
            <w:rStyle w:val="Hyperlink"/>
          </w:rPr>
          <w:t>Figura 59 – Identificação – Localização (a) e Trabalha ou trabalhou com a cultura DevOps (b)</w:t>
        </w:r>
        <w:r>
          <w:rPr>
            <w:noProof/>
            <w:webHidden/>
          </w:rPr>
          <w:tab/>
        </w:r>
        <w:r>
          <w:rPr>
            <w:noProof/>
            <w:webHidden/>
          </w:rPr>
          <w:fldChar w:fldCharType="begin"/>
        </w:r>
        <w:r>
          <w:rPr>
            <w:noProof/>
            <w:webHidden/>
          </w:rPr>
          <w:instrText xml:space="preserve"> PAGEREF _Toc57139681 \h </w:instrText>
        </w:r>
        <w:r>
          <w:rPr>
            <w:noProof/>
            <w:webHidden/>
          </w:rPr>
        </w:r>
        <w:r>
          <w:rPr>
            <w:noProof/>
            <w:webHidden/>
          </w:rPr>
          <w:fldChar w:fldCharType="separate"/>
        </w:r>
        <w:r>
          <w:rPr>
            <w:noProof/>
            <w:webHidden/>
          </w:rPr>
          <w:t>68</w:t>
        </w:r>
        <w:r>
          <w:rPr>
            <w:noProof/>
            <w:webHidden/>
          </w:rPr>
          <w:fldChar w:fldCharType="end"/>
        </w:r>
      </w:hyperlink>
    </w:p>
    <w:p w14:paraId="08195231" w14:textId="3BCF0DAB"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82" w:history="1">
        <w:r w:rsidRPr="008A3ABA">
          <w:rPr>
            <w:rStyle w:val="Hyperlink"/>
          </w:rPr>
          <w:t>Figura 60 – Emoticons na escala Likert (1-4)</w:t>
        </w:r>
        <w:r>
          <w:rPr>
            <w:noProof/>
            <w:webHidden/>
          </w:rPr>
          <w:tab/>
        </w:r>
        <w:r>
          <w:rPr>
            <w:noProof/>
            <w:webHidden/>
          </w:rPr>
          <w:fldChar w:fldCharType="begin"/>
        </w:r>
        <w:r>
          <w:rPr>
            <w:noProof/>
            <w:webHidden/>
          </w:rPr>
          <w:instrText xml:space="preserve"> PAGEREF _Toc57139682 \h </w:instrText>
        </w:r>
        <w:r>
          <w:rPr>
            <w:noProof/>
            <w:webHidden/>
          </w:rPr>
        </w:r>
        <w:r>
          <w:rPr>
            <w:noProof/>
            <w:webHidden/>
          </w:rPr>
          <w:fldChar w:fldCharType="separate"/>
        </w:r>
        <w:r>
          <w:rPr>
            <w:noProof/>
            <w:webHidden/>
          </w:rPr>
          <w:t>68</w:t>
        </w:r>
        <w:r>
          <w:rPr>
            <w:noProof/>
            <w:webHidden/>
          </w:rPr>
          <w:fldChar w:fldCharType="end"/>
        </w:r>
      </w:hyperlink>
    </w:p>
    <w:p w14:paraId="3A08A354" w14:textId="4EF8F74B" w:rsidR="001C5CBB" w:rsidRDefault="006426D5" w:rsidP="006426D5">
      <w:pPr>
        <w:pStyle w:val="TF-xpre-listadetabelasTTULO"/>
      </w:pPr>
      <w:r>
        <w:rPr>
          <w:b w:val="0"/>
          <w:caps w:val="0"/>
          <w:sz w:val="24"/>
          <w:szCs w:val="24"/>
          <w:lang w:val="en-US"/>
        </w:rPr>
        <w:fldChar w:fldCharType="end"/>
      </w:r>
      <w:r w:rsidR="001C5CBB">
        <w:br w:type="page"/>
      </w:r>
      <w:r w:rsidR="001C5CBB">
        <w:lastRenderedPageBreak/>
        <w:t>LISTA DE Quadros</w:t>
      </w:r>
    </w:p>
    <w:p w14:paraId="2CD06481" w14:textId="0526E1DE" w:rsidR="003267B0" w:rsidRDefault="006426D5">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57139616" w:history="1">
        <w:r w:rsidR="003267B0" w:rsidRPr="000D6581">
          <w:rPr>
            <w:rStyle w:val="Hyperlink"/>
          </w:rPr>
          <w:t>Quadro 1 – Heurísticas de Nielsen</w:t>
        </w:r>
        <w:r w:rsidR="003267B0">
          <w:rPr>
            <w:noProof/>
            <w:webHidden/>
          </w:rPr>
          <w:tab/>
        </w:r>
        <w:r w:rsidR="003267B0">
          <w:rPr>
            <w:noProof/>
            <w:webHidden/>
          </w:rPr>
          <w:fldChar w:fldCharType="begin"/>
        </w:r>
        <w:r w:rsidR="003267B0">
          <w:rPr>
            <w:noProof/>
            <w:webHidden/>
          </w:rPr>
          <w:instrText xml:space="preserve"> PAGEREF _Toc57139616 \h </w:instrText>
        </w:r>
        <w:r w:rsidR="003267B0">
          <w:rPr>
            <w:noProof/>
            <w:webHidden/>
          </w:rPr>
        </w:r>
        <w:r w:rsidR="003267B0">
          <w:rPr>
            <w:noProof/>
            <w:webHidden/>
          </w:rPr>
          <w:fldChar w:fldCharType="separate"/>
        </w:r>
        <w:r w:rsidR="003267B0">
          <w:rPr>
            <w:noProof/>
            <w:webHidden/>
          </w:rPr>
          <w:t>21</w:t>
        </w:r>
        <w:r w:rsidR="003267B0">
          <w:rPr>
            <w:noProof/>
            <w:webHidden/>
          </w:rPr>
          <w:fldChar w:fldCharType="end"/>
        </w:r>
      </w:hyperlink>
    </w:p>
    <w:p w14:paraId="51AC75BE" w14:textId="41D0D17E"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17" w:history="1">
        <w:r w:rsidRPr="000D6581">
          <w:rPr>
            <w:rStyle w:val="Hyperlink"/>
          </w:rPr>
          <w:t>Quadro 2 – Comparativo de resultados em caso de falhas no ambiente produtivo</w:t>
        </w:r>
        <w:r>
          <w:rPr>
            <w:noProof/>
            <w:webHidden/>
          </w:rPr>
          <w:tab/>
        </w:r>
        <w:r>
          <w:rPr>
            <w:noProof/>
            <w:webHidden/>
          </w:rPr>
          <w:fldChar w:fldCharType="begin"/>
        </w:r>
        <w:r>
          <w:rPr>
            <w:noProof/>
            <w:webHidden/>
          </w:rPr>
          <w:instrText xml:space="preserve"> PAGEREF _Toc57139617 \h </w:instrText>
        </w:r>
        <w:r>
          <w:rPr>
            <w:noProof/>
            <w:webHidden/>
          </w:rPr>
        </w:r>
        <w:r>
          <w:rPr>
            <w:noProof/>
            <w:webHidden/>
          </w:rPr>
          <w:fldChar w:fldCharType="separate"/>
        </w:r>
        <w:r>
          <w:rPr>
            <w:noProof/>
            <w:webHidden/>
          </w:rPr>
          <w:t>24</w:t>
        </w:r>
        <w:r>
          <w:rPr>
            <w:noProof/>
            <w:webHidden/>
          </w:rPr>
          <w:fldChar w:fldCharType="end"/>
        </w:r>
      </w:hyperlink>
    </w:p>
    <w:p w14:paraId="602DD270" w14:textId="05BF3D31"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18" w:history="1">
        <w:r w:rsidRPr="000D6581">
          <w:rPr>
            <w:rStyle w:val="Hyperlink"/>
          </w:rPr>
          <w:t>Quadro 3 – Requisitos Funcionais</w:t>
        </w:r>
        <w:r>
          <w:rPr>
            <w:noProof/>
            <w:webHidden/>
          </w:rPr>
          <w:tab/>
        </w:r>
        <w:r>
          <w:rPr>
            <w:noProof/>
            <w:webHidden/>
          </w:rPr>
          <w:fldChar w:fldCharType="begin"/>
        </w:r>
        <w:r>
          <w:rPr>
            <w:noProof/>
            <w:webHidden/>
          </w:rPr>
          <w:instrText xml:space="preserve"> PAGEREF _Toc57139618 \h </w:instrText>
        </w:r>
        <w:r>
          <w:rPr>
            <w:noProof/>
            <w:webHidden/>
          </w:rPr>
        </w:r>
        <w:r>
          <w:rPr>
            <w:noProof/>
            <w:webHidden/>
          </w:rPr>
          <w:fldChar w:fldCharType="separate"/>
        </w:r>
        <w:r>
          <w:rPr>
            <w:noProof/>
            <w:webHidden/>
          </w:rPr>
          <w:t>30</w:t>
        </w:r>
        <w:r>
          <w:rPr>
            <w:noProof/>
            <w:webHidden/>
          </w:rPr>
          <w:fldChar w:fldCharType="end"/>
        </w:r>
      </w:hyperlink>
    </w:p>
    <w:p w14:paraId="58EEF96A" w14:textId="7C2BC2C0"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19" w:history="1">
        <w:r w:rsidRPr="000D6581">
          <w:rPr>
            <w:rStyle w:val="Hyperlink"/>
          </w:rPr>
          <w:t>Quadro 4 – Requisitos Não Funcionais</w:t>
        </w:r>
        <w:r>
          <w:rPr>
            <w:noProof/>
            <w:webHidden/>
          </w:rPr>
          <w:tab/>
        </w:r>
        <w:r>
          <w:rPr>
            <w:noProof/>
            <w:webHidden/>
          </w:rPr>
          <w:fldChar w:fldCharType="begin"/>
        </w:r>
        <w:r>
          <w:rPr>
            <w:noProof/>
            <w:webHidden/>
          </w:rPr>
          <w:instrText xml:space="preserve"> PAGEREF _Toc57139619 \h </w:instrText>
        </w:r>
        <w:r>
          <w:rPr>
            <w:noProof/>
            <w:webHidden/>
          </w:rPr>
        </w:r>
        <w:r>
          <w:rPr>
            <w:noProof/>
            <w:webHidden/>
          </w:rPr>
          <w:fldChar w:fldCharType="separate"/>
        </w:r>
        <w:r>
          <w:rPr>
            <w:noProof/>
            <w:webHidden/>
          </w:rPr>
          <w:t>30</w:t>
        </w:r>
        <w:r>
          <w:rPr>
            <w:noProof/>
            <w:webHidden/>
          </w:rPr>
          <w:fldChar w:fldCharType="end"/>
        </w:r>
      </w:hyperlink>
    </w:p>
    <w:p w14:paraId="62E33278" w14:textId="3538F414"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20" w:history="1">
        <w:r w:rsidRPr="000D6581">
          <w:rPr>
            <w:rStyle w:val="Hyperlink"/>
          </w:rPr>
          <w:t>Quadro 5 – Matriz de rastreabilidade dos RFs e sua relação com os UC</w:t>
        </w:r>
        <w:r>
          <w:rPr>
            <w:noProof/>
            <w:webHidden/>
          </w:rPr>
          <w:tab/>
        </w:r>
        <w:r>
          <w:rPr>
            <w:noProof/>
            <w:webHidden/>
          </w:rPr>
          <w:fldChar w:fldCharType="begin"/>
        </w:r>
        <w:r>
          <w:rPr>
            <w:noProof/>
            <w:webHidden/>
          </w:rPr>
          <w:instrText xml:space="preserve"> PAGEREF _Toc57139620 \h </w:instrText>
        </w:r>
        <w:r>
          <w:rPr>
            <w:noProof/>
            <w:webHidden/>
          </w:rPr>
        </w:r>
        <w:r>
          <w:rPr>
            <w:noProof/>
            <w:webHidden/>
          </w:rPr>
          <w:fldChar w:fldCharType="separate"/>
        </w:r>
        <w:r>
          <w:rPr>
            <w:noProof/>
            <w:webHidden/>
          </w:rPr>
          <w:t>33</w:t>
        </w:r>
        <w:r>
          <w:rPr>
            <w:noProof/>
            <w:webHidden/>
          </w:rPr>
          <w:fldChar w:fldCharType="end"/>
        </w:r>
      </w:hyperlink>
    </w:p>
    <w:p w14:paraId="41141310" w14:textId="27035A77"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21" w:history="1">
        <w:r w:rsidRPr="000D6581">
          <w:rPr>
            <w:rStyle w:val="Hyperlink"/>
          </w:rPr>
          <w:t>Quadro 6 – Comparativo entre os trabalhos correlatos</w:t>
        </w:r>
        <w:r>
          <w:rPr>
            <w:noProof/>
            <w:webHidden/>
          </w:rPr>
          <w:tab/>
        </w:r>
        <w:r>
          <w:rPr>
            <w:noProof/>
            <w:webHidden/>
          </w:rPr>
          <w:fldChar w:fldCharType="begin"/>
        </w:r>
        <w:r>
          <w:rPr>
            <w:noProof/>
            <w:webHidden/>
          </w:rPr>
          <w:instrText xml:space="preserve"> PAGEREF _Toc57139621 \h </w:instrText>
        </w:r>
        <w:r>
          <w:rPr>
            <w:noProof/>
            <w:webHidden/>
          </w:rPr>
        </w:r>
        <w:r>
          <w:rPr>
            <w:noProof/>
            <w:webHidden/>
          </w:rPr>
          <w:fldChar w:fldCharType="separate"/>
        </w:r>
        <w:r>
          <w:rPr>
            <w:noProof/>
            <w:webHidden/>
          </w:rPr>
          <w:t>65</w:t>
        </w:r>
        <w:r>
          <w:rPr>
            <w:noProof/>
            <w:webHidden/>
          </w:rPr>
          <w:fldChar w:fldCharType="end"/>
        </w:r>
      </w:hyperlink>
    </w:p>
    <w:p w14:paraId="3A2C351D" w14:textId="6E1C99CF"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22" w:history="1">
        <w:r w:rsidRPr="000D6581">
          <w:rPr>
            <w:rStyle w:val="Hyperlink"/>
          </w:rPr>
          <w:t>Quadro 7 – Relação das perguntas versus heurísticas de Nielsen</w:t>
        </w:r>
        <w:r>
          <w:rPr>
            <w:noProof/>
            <w:webHidden/>
          </w:rPr>
          <w:tab/>
        </w:r>
        <w:r>
          <w:rPr>
            <w:noProof/>
            <w:webHidden/>
          </w:rPr>
          <w:fldChar w:fldCharType="begin"/>
        </w:r>
        <w:r>
          <w:rPr>
            <w:noProof/>
            <w:webHidden/>
          </w:rPr>
          <w:instrText xml:space="preserve"> PAGEREF _Toc57139622 \h </w:instrText>
        </w:r>
        <w:r>
          <w:rPr>
            <w:noProof/>
            <w:webHidden/>
          </w:rPr>
        </w:r>
        <w:r>
          <w:rPr>
            <w:noProof/>
            <w:webHidden/>
          </w:rPr>
          <w:fldChar w:fldCharType="separate"/>
        </w:r>
        <w:r>
          <w:rPr>
            <w:noProof/>
            <w:webHidden/>
          </w:rPr>
          <w:t>69</w:t>
        </w:r>
        <w:r>
          <w:rPr>
            <w:noProof/>
            <w:webHidden/>
          </w:rPr>
          <w:fldChar w:fldCharType="end"/>
        </w:r>
      </w:hyperlink>
    </w:p>
    <w:p w14:paraId="10D25534" w14:textId="01C63AF4" w:rsidR="006426D5" w:rsidRDefault="006426D5" w:rsidP="000A3EAB">
      <w:pPr>
        <w:pStyle w:val="TF-xpre-listadetabelasTTULO"/>
      </w:pPr>
      <w:r>
        <w:rPr>
          <w:sz w:val="24"/>
          <w:szCs w:val="24"/>
        </w:rPr>
        <w:fldChar w:fldCharType="end"/>
      </w:r>
    </w:p>
    <w:p w14:paraId="2C4187D4" w14:textId="77777777" w:rsidR="003267B0" w:rsidRDefault="00D15B4E" w:rsidP="00141515">
      <w:pPr>
        <w:pStyle w:val="TF-xpre-listadetabelasTTULO"/>
        <w:rPr>
          <w:noProof/>
        </w:rPr>
      </w:pPr>
      <w:r>
        <w:br w:type="page"/>
      </w:r>
      <w:r w:rsidR="00F255FC">
        <w:lastRenderedPageBreak/>
        <w:t>Lista de tabelas</w:t>
      </w:r>
      <w:r w:rsidR="00141515">
        <w:fldChar w:fldCharType="begin"/>
      </w:r>
      <w:r w:rsidR="00141515">
        <w:instrText xml:space="preserve"> TOC \h \z \c "Tabela" </w:instrText>
      </w:r>
      <w:r w:rsidR="00141515">
        <w:fldChar w:fldCharType="separate"/>
      </w:r>
    </w:p>
    <w:p w14:paraId="7311C6EF" w14:textId="36FA08B3"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05" w:history="1">
        <w:r w:rsidRPr="00416796">
          <w:rPr>
            <w:rStyle w:val="Hyperlink"/>
          </w:rPr>
          <w:t>Tabela 1 – Facilidade de compreensão e uso da ferramenta</w:t>
        </w:r>
        <w:r>
          <w:rPr>
            <w:noProof/>
            <w:webHidden/>
          </w:rPr>
          <w:tab/>
        </w:r>
        <w:r>
          <w:rPr>
            <w:noProof/>
            <w:webHidden/>
          </w:rPr>
          <w:fldChar w:fldCharType="begin"/>
        </w:r>
        <w:r>
          <w:rPr>
            <w:noProof/>
            <w:webHidden/>
          </w:rPr>
          <w:instrText xml:space="preserve"> PAGEREF _Toc57139605 \h </w:instrText>
        </w:r>
        <w:r>
          <w:rPr>
            <w:noProof/>
            <w:webHidden/>
          </w:rPr>
        </w:r>
        <w:r>
          <w:rPr>
            <w:noProof/>
            <w:webHidden/>
          </w:rPr>
          <w:fldChar w:fldCharType="separate"/>
        </w:r>
        <w:r>
          <w:rPr>
            <w:noProof/>
            <w:webHidden/>
          </w:rPr>
          <w:t>70</w:t>
        </w:r>
        <w:r>
          <w:rPr>
            <w:noProof/>
            <w:webHidden/>
          </w:rPr>
          <w:fldChar w:fldCharType="end"/>
        </w:r>
      </w:hyperlink>
    </w:p>
    <w:p w14:paraId="0C09BBBC" w14:textId="4CE85310"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06" w:history="1">
        <w:r w:rsidRPr="00416796">
          <w:rPr>
            <w:rStyle w:val="Hyperlink"/>
          </w:rPr>
          <w:t>Tabela 2 – Componentes visuais da ferramenta</w:t>
        </w:r>
        <w:r>
          <w:rPr>
            <w:noProof/>
            <w:webHidden/>
          </w:rPr>
          <w:tab/>
        </w:r>
        <w:r>
          <w:rPr>
            <w:noProof/>
            <w:webHidden/>
          </w:rPr>
          <w:fldChar w:fldCharType="begin"/>
        </w:r>
        <w:r>
          <w:rPr>
            <w:noProof/>
            <w:webHidden/>
          </w:rPr>
          <w:instrText xml:space="preserve"> PAGEREF _Toc57139606 \h </w:instrText>
        </w:r>
        <w:r>
          <w:rPr>
            <w:noProof/>
            <w:webHidden/>
          </w:rPr>
        </w:r>
        <w:r>
          <w:rPr>
            <w:noProof/>
            <w:webHidden/>
          </w:rPr>
          <w:fldChar w:fldCharType="separate"/>
        </w:r>
        <w:r>
          <w:rPr>
            <w:noProof/>
            <w:webHidden/>
          </w:rPr>
          <w:t>70</w:t>
        </w:r>
        <w:r>
          <w:rPr>
            <w:noProof/>
            <w:webHidden/>
          </w:rPr>
          <w:fldChar w:fldCharType="end"/>
        </w:r>
      </w:hyperlink>
    </w:p>
    <w:p w14:paraId="6C73C6FA" w14:textId="25A3AC81" w:rsidR="003267B0" w:rsidRDefault="003267B0">
      <w:pPr>
        <w:pStyle w:val="ndicedeilustraes"/>
        <w:tabs>
          <w:tab w:val="right" w:leader="dot" w:pos="9062"/>
        </w:tabs>
        <w:rPr>
          <w:rFonts w:asciiTheme="minorHAnsi" w:eastAsiaTheme="minorEastAsia" w:hAnsiTheme="minorHAnsi" w:cstheme="minorBidi"/>
          <w:noProof/>
          <w:sz w:val="22"/>
          <w:szCs w:val="22"/>
        </w:rPr>
      </w:pPr>
      <w:hyperlink w:anchor="_Toc57139607" w:history="1">
        <w:r w:rsidRPr="00416796">
          <w:rPr>
            <w:rStyle w:val="Hyperlink"/>
          </w:rPr>
          <w:t>Tabela 3 - Prevenção de erros e performance</w:t>
        </w:r>
        <w:r>
          <w:rPr>
            <w:noProof/>
            <w:webHidden/>
          </w:rPr>
          <w:tab/>
        </w:r>
        <w:r>
          <w:rPr>
            <w:noProof/>
            <w:webHidden/>
          </w:rPr>
          <w:fldChar w:fldCharType="begin"/>
        </w:r>
        <w:r>
          <w:rPr>
            <w:noProof/>
            <w:webHidden/>
          </w:rPr>
          <w:instrText xml:space="preserve"> PAGEREF _Toc57139607 \h </w:instrText>
        </w:r>
        <w:r>
          <w:rPr>
            <w:noProof/>
            <w:webHidden/>
          </w:rPr>
        </w:r>
        <w:r>
          <w:rPr>
            <w:noProof/>
            <w:webHidden/>
          </w:rPr>
          <w:fldChar w:fldCharType="separate"/>
        </w:r>
        <w:r>
          <w:rPr>
            <w:noProof/>
            <w:webHidden/>
          </w:rPr>
          <w:t>71</w:t>
        </w:r>
        <w:r>
          <w:rPr>
            <w:noProof/>
            <w:webHidden/>
          </w:rPr>
          <w:fldChar w:fldCharType="end"/>
        </w:r>
      </w:hyperlink>
    </w:p>
    <w:p w14:paraId="67E731EF" w14:textId="6904AA9A" w:rsidR="00F255FC" w:rsidRDefault="00141515" w:rsidP="00141515">
      <w:pPr>
        <w:pStyle w:val="TF-TEXTO"/>
        <w:ind w:firstLine="0"/>
      </w:pPr>
      <w:r>
        <w:fldChar w:fldCharType="end"/>
      </w:r>
    </w:p>
    <w:p w14:paraId="2B739350" w14:textId="77777777" w:rsidR="00F255FC" w:rsidRDefault="00F255FC">
      <w:pPr>
        <w:pStyle w:val="TF-xpre-listadesiglasTTULO"/>
      </w:pPr>
      <w:r>
        <w:lastRenderedPageBreak/>
        <w:t xml:space="preserve">LISTA DE </w:t>
      </w:r>
      <w:r w:rsidR="00D15B4E">
        <w:t xml:space="preserve">ABREVIATURAS E </w:t>
      </w:r>
      <w:r>
        <w:t>SIGLAS</w:t>
      </w:r>
    </w:p>
    <w:p w14:paraId="0BE736B6" w14:textId="77777777" w:rsidR="0062576D" w:rsidRDefault="0062576D">
      <w:pPr>
        <w:pStyle w:val="TF-xpre-listadesiglasITEM"/>
      </w:pPr>
      <w:r>
        <w:t xml:space="preserve">[Deve conter as </w:t>
      </w:r>
      <w:r w:rsidR="00D15B4E">
        <w:t xml:space="preserve">abreviaturas e </w:t>
      </w:r>
      <w:r>
        <w:t>siglas</w:t>
      </w:r>
      <w:r w:rsidR="00CC3524">
        <w:t xml:space="preserve"> </w:t>
      </w:r>
      <w:r>
        <w:t>utilizadas mais de uma vez ao longo do texto</w:t>
      </w:r>
      <w:r w:rsidR="00CC3524">
        <w:t xml:space="preserve"> em ordem alfabética</w:t>
      </w:r>
      <w:r>
        <w:t>. A seguir estão dois exemplos de forma de apresentação.]</w:t>
      </w:r>
    </w:p>
    <w:p w14:paraId="402AA501" w14:textId="77777777" w:rsidR="00F255FC" w:rsidRDefault="00F255FC">
      <w:pPr>
        <w:pStyle w:val="TF-xpre-listadesiglasITEM"/>
      </w:pPr>
      <w:r>
        <w:t>ABNT – Associação Brasileira de Normas Técnicas</w:t>
      </w:r>
    </w:p>
    <w:p w14:paraId="3F08FCBE" w14:textId="00B8F978" w:rsidR="00F255FC" w:rsidRPr="00D923FE" w:rsidRDefault="00F255FC">
      <w:pPr>
        <w:pStyle w:val="TF-xpre-listadesiglasITEM"/>
        <w:rPr>
          <w:iCs/>
          <w:lang w:val="en-US"/>
        </w:rPr>
      </w:pPr>
      <w:r w:rsidRPr="00D923FE">
        <w:rPr>
          <w:lang w:val="en-US"/>
        </w:rPr>
        <w:t xml:space="preserve">API – </w:t>
      </w:r>
      <w:r w:rsidRPr="00D923FE">
        <w:rPr>
          <w:iCs/>
          <w:lang w:val="en-US"/>
        </w:rPr>
        <w:t>Application Programming Interface</w:t>
      </w:r>
    </w:p>
    <w:p w14:paraId="53471588" w14:textId="4849A8D7" w:rsidR="003D63B9" w:rsidRPr="00D923FE" w:rsidRDefault="003D63B9">
      <w:pPr>
        <w:pStyle w:val="TF-xpre-listadesiglasITEM"/>
        <w:rPr>
          <w:iCs/>
          <w:lang w:val="en-US"/>
        </w:rPr>
      </w:pPr>
      <w:r w:rsidRPr="00D923FE">
        <w:rPr>
          <w:iCs/>
          <w:lang w:val="en-US"/>
        </w:rPr>
        <w:t>AWS – Amazon Web Services</w:t>
      </w:r>
    </w:p>
    <w:p w14:paraId="4CDF2C00" w14:textId="48A21D56" w:rsidR="003D63B9" w:rsidRDefault="003D63B9">
      <w:pPr>
        <w:pStyle w:val="TF-xpre-listadesiglasITEM"/>
        <w:rPr>
          <w:iCs/>
        </w:rPr>
      </w:pPr>
      <w:r>
        <w:rPr>
          <w:iCs/>
        </w:rPr>
        <w:t>SO – Sistema Operacional</w:t>
      </w:r>
    </w:p>
    <w:p w14:paraId="0E4C3EE4" w14:textId="66C84582" w:rsidR="003D63B9" w:rsidRPr="00F0331A" w:rsidRDefault="003D63B9">
      <w:pPr>
        <w:pStyle w:val="TF-xpre-listadesiglasITEM"/>
        <w:rPr>
          <w:iCs/>
          <w:lang w:val="en-US"/>
        </w:rPr>
      </w:pPr>
      <w:r w:rsidRPr="00F0331A">
        <w:rPr>
          <w:iCs/>
          <w:lang w:val="en-US"/>
        </w:rPr>
        <w:t>AMI – Amazon Machine Image</w:t>
      </w:r>
    </w:p>
    <w:p w14:paraId="2C1F6F0F" w14:textId="368AE0A0" w:rsidR="003D63B9" w:rsidRPr="00F0331A" w:rsidRDefault="00F0331A">
      <w:pPr>
        <w:pStyle w:val="TF-xpre-listadesiglasITEM"/>
        <w:rPr>
          <w:iCs/>
          <w:lang w:val="en-US"/>
        </w:rPr>
      </w:pPr>
      <w:r w:rsidRPr="00F0331A">
        <w:rPr>
          <w:iCs/>
          <w:lang w:val="en-US"/>
        </w:rPr>
        <w:t>EC2 – Elastic Comput</w:t>
      </w:r>
      <w:r>
        <w:rPr>
          <w:iCs/>
          <w:lang w:val="en-US"/>
        </w:rPr>
        <w:t>e</w:t>
      </w:r>
      <w:r w:rsidRPr="00F0331A">
        <w:rPr>
          <w:iCs/>
          <w:lang w:val="en-US"/>
        </w:rPr>
        <w:t xml:space="preserve"> Cloud</w:t>
      </w:r>
    </w:p>
    <w:p w14:paraId="5812DC05" w14:textId="39290342" w:rsidR="00F0331A" w:rsidRPr="00F0331A" w:rsidRDefault="00F0331A">
      <w:pPr>
        <w:pStyle w:val="TF-xpre-listadesiglasITEM"/>
        <w:rPr>
          <w:lang w:val="en-US"/>
        </w:rPr>
      </w:pPr>
      <w:r>
        <w:rPr>
          <w:iCs/>
          <w:lang w:val="en-US"/>
        </w:rPr>
        <w:t xml:space="preserve">RDS - </w:t>
      </w:r>
      <w:r w:rsidRPr="00F0331A">
        <w:rPr>
          <w:iCs/>
          <w:lang w:val="en-US"/>
        </w:rPr>
        <w:t>Relational Database Service</w:t>
      </w:r>
    </w:p>
    <w:p w14:paraId="56D4D5A5" w14:textId="77777777" w:rsidR="00F255FC" w:rsidRPr="00F0331A" w:rsidRDefault="00F255FC">
      <w:pPr>
        <w:pStyle w:val="TF-xpre-listadesmbolosTTULO"/>
        <w:rPr>
          <w:lang w:val="en-US"/>
        </w:rPr>
      </w:pPr>
    </w:p>
    <w:p w14:paraId="3E1505DD" w14:textId="77777777" w:rsidR="00F255FC" w:rsidRPr="00F0331A" w:rsidRDefault="00F255FC">
      <w:pPr>
        <w:pStyle w:val="TF-xpre-listadesmbolosITEM"/>
        <w:rPr>
          <w:lang w:val="en-US"/>
        </w:rPr>
      </w:pPr>
    </w:p>
    <w:p w14:paraId="478ED0D7" w14:textId="77777777" w:rsidR="00F255FC" w:rsidRPr="00A65A95" w:rsidRDefault="00F255FC" w:rsidP="00A65A95">
      <w:pPr>
        <w:pStyle w:val="TF-xpre-sumrioTTULO"/>
      </w:pPr>
      <w:r w:rsidRPr="00A65A95">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14:paraId="17C3C228" w14:textId="22EDF78A" w:rsidR="00573EA7" w:rsidRDefault="005B5347">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56891411" w:history="1">
        <w:r w:rsidR="00573EA7" w:rsidRPr="008D087F">
          <w:rPr>
            <w:rStyle w:val="Hyperlink"/>
          </w:rPr>
          <w:t>1</w:t>
        </w:r>
        <w:r w:rsidR="00573EA7">
          <w:rPr>
            <w:rFonts w:asciiTheme="minorHAnsi" w:eastAsiaTheme="minorEastAsia" w:hAnsiTheme="minorHAnsi" w:cstheme="minorBidi"/>
            <w:b w:val="0"/>
            <w:caps w:val="0"/>
            <w:color w:val="auto"/>
            <w:sz w:val="22"/>
            <w:szCs w:val="22"/>
          </w:rPr>
          <w:tab/>
        </w:r>
        <w:r w:rsidR="00573EA7" w:rsidRPr="008D087F">
          <w:rPr>
            <w:rStyle w:val="Hyperlink"/>
          </w:rPr>
          <w:t>Introdução</w:t>
        </w:r>
        <w:r w:rsidR="00573EA7">
          <w:rPr>
            <w:webHidden/>
          </w:rPr>
          <w:tab/>
        </w:r>
        <w:r w:rsidR="00573EA7">
          <w:rPr>
            <w:webHidden/>
          </w:rPr>
          <w:fldChar w:fldCharType="begin"/>
        </w:r>
        <w:r w:rsidR="00573EA7">
          <w:rPr>
            <w:webHidden/>
          </w:rPr>
          <w:instrText xml:space="preserve"> PAGEREF _Toc56891411 \h </w:instrText>
        </w:r>
        <w:r w:rsidR="00573EA7">
          <w:rPr>
            <w:webHidden/>
          </w:rPr>
        </w:r>
        <w:r w:rsidR="00573EA7">
          <w:rPr>
            <w:webHidden/>
          </w:rPr>
          <w:fldChar w:fldCharType="separate"/>
        </w:r>
        <w:r w:rsidR="00573EA7">
          <w:rPr>
            <w:webHidden/>
          </w:rPr>
          <w:t>14</w:t>
        </w:r>
        <w:r w:rsidR="00573EA7">
          <w:rPr>
            <w:webHidden/>
          </w:rPr>
          <w:fldChar w:fldCharType="end"/>
        </w:r>
      </w:hyperlink>
    </w:p>
    <w:p w14:paraId="4BFC2736" w14:textId="3B1F6FC9" w:rsidR="00573EA7" w:rsidRDefault="001B6BB3">
      <w:pPr>
        <w:pStyle w:val="Sumrio2"/>
        <w:rPr>
          <w:rFonts w:asciiTheme="minorHAnsi" w:eastAsiaTheme="minorEastAsia" w:hAnsiTheme="minorHAnsi" w:cstheme="minorBidi"/>
          <w:caps w:val="0"/>
          <w:color w:val="auto"/>
          <w:sz w:val="22"/>
          <w:szCs w:val="22"/>
        </w:rPr>
      </w:pPr>
      <w:hyperlink w:anchor="_Toc56891412" w:history="1">
        <w:r w:rsidR="00573EA7" w:rsidRPr="008D087F">
          <w:rPr>
            <w:rStyle w:val="Hyperlink"/>
          </w:rPr>
          <w:t>1.1</w:t>
        </w:r>
        <w:r w:rsidR="00573EA7">
          <w:rPr>
            <w:rFonts w:asciiTheme="minorHAnsi" w:eastAsiaTheme="minorEastAsia" w:hAnsiTheme="minorHAnsi" w:cstheme="minorBidi"/>
            <w:caps w:val="0"/>
            <w:color w:val="auto"/>
            <w:sz w:val="22"/>
            <w:szCs w:val="22"/>
          </w:rPr>
          <w:tab/>
        </w:r>
        <w:r w:rsidR="00573EA7" w:rsidRPr="008D087F">
          <w:rPr>
            <w:rStyle w:val="Hyperlink"/>
          </w:rPr>
          <w:t>OBJETIVOS</w:t>
        </w:r>
        <w:r w:rsidR="00573EA7">
          <w:rPr>
            <w:webHidden/>
          </w:rPr>
          <w:tab/>
        </w:r>
        <w:r w:rsidR="00573EA7">
          <w:rPr>
            <w:webHidden/>
          </w:rPr>
          <w:fldChar w:fldCharType="begin"/>
        </w:r>
        <w:r w:rsidR="00573EA7">
          <w:rPr>
            <w:webHidden/>
          </w:rPr>
          <w:instrText xml:space="preserve"> PAGEREF _Toc56891412 \h </w:instrText>
        </w:r>
        <w:r w:rsidR="00573EA7">
          <w:rPr>
            <w:webHidden/>
          </w:rPr>
        </w:r>
        <w:r w:rsidR="00573EA7">
          <w:rPr>
            <w:webHidden/>
          </w:rPr>
          <w:fldChar w:fldCharType="separate"/>
        </w:r>
        <w:r w:rsidR="00573EA7">
          <w:rPr>
            <w:webHidden/>
          </w:rPr>
          <w:t>15</w:t>
        </w:r>
        <w:r w:rsidR="00573EA7">
          <w:rPr>
            <w:webHidden/>
          </w:rPr>
          <w:fldChar w:fldCharType="end"/>
        </w:r>
      </w:hyperlink>
    </w:p>
    <w:p w14:paraId="237922AD" w14:textId="04C62A82" w:rsidR="00573EA7" w:rsidRDefault="001B6BB3">
      <w:pPr>
        <w:pStyle w:val="Sumrio2"/>
        <w:rPr>
          <w:rFonts w:asciiTheme="minorHAnsi" w:eastAsiaTheme="minorEastAsia" w:hAnsiTheme="minorHAnsi" w:cstheme="minorBidi"/>
          <w:caps w:val="0"/>
          <w:color w:val="auto"/>
          <w:sz w:val="22"/>
          <w:szCs w:val="22"/>
        </w:rPr>
      </w:pPr>
      <w:hyperlink w:anchor="_Toc56891413" w:history="1">
        <w:r w:rsidR="00573EA7" w:rsidRPr="008D087F">
          <w:rPr>
            <w:rStyle w:val="Hyperlink"/>
          </w:rPr>
          <w:t>1.2</w:t>
        </w:r>
        <w:r w:rsidR="00573EA7">
          <w:rPr>
            <w:rFonts w:asciiTheme="minorHAnsi" w:eastAsiaTheme="minorEastAsia" w:hAnsiTheme="minorHAnsi" w:cstheme="minorBidi"/>
            <w:caps w:val="0"/>
            <w:color w:val="auto"/>
            <w:sz w:val="22"/>
            <w:szCs w:val="22"/>
          </w:rPr>
          <w:tab/>
        </w:r>
        <w:r w:rsidR="00573EA7" w:rsidRPr="008D087F">
          <w:rPr>
            <w:rStyle w:val="Hyperlink"/>
          </w:rPr>
          <w:t>estrutura</w:t>
        </w:r>
        <w:r w:rsidR="00573EA7">
          <w:rPr>
            <w:webHidden/>
          </w:rPr>
          <w:tab/>
        </w:r>
        <w:r w:rsidR="00573EA7">
          <w:rPr>
            <w:webHidden/>
          </w:rPr>
          <w:fldChar w:fldCharType="begin"/>
        </w:r>
        <w:r w:rsidR="00573EA7">
          <w:rPr>
            <w:webHidden/>
          </w:rPr>
          <w:instrText xml:space="preserve"> PAGEREF _Toc56891413 \h </w:instrText>
        </w:r>
        <w:r w:rsidR="00573EA7">
          <w:rPr>
            <w:webHidden/>
          </w:rPr>
        </w:r>
        <w:r w:rsidR="00573EA7">
          <w:rPr>
            <w:webHidden/>
          </w:rPr>
          <w:fldChar w:fldCharType="separate"/>
        </w:r>
        <w:r w:rsidR="00573EA7">
          <w:rPr>
            <w:webHidden/>
          </w:rPr>
          <w:t>15</w:t>
        </w:r>
        <w:r w:rsidR="00573EA7">
          <w:rPr>
            <w:webHidden/>
          </w:rPr>
          <w:fldChar w:fldCharType="end"/>
        </w:r>
      </w:hyperlink>
    </w:p>
    <w:p w14:paraId="79341B70" w14:textId="06F957F4" w:rsidR="00573EA7" w:rsidRDefault="001B6BB3">
      <w:pPr>
        <w:pStyle w:val="Sumrio1"/>
        <w:rPr>
          <w:rFonts w:asciiTheme="minorHAnsi" w:eastAsiaTheme="minorEastAsia" w:hAnsiTheme="minorHAnsi" w:cstheme="minorBidi"/>
          <w:b w:val="0"/>
          <w:caps w:val="0"/>
          <w:color w:val="auto"/>
          <w:sz w:val="22"/>
          <w:szCs w:val="22"/>
        </w:rPr>
      </w:pPr>
      <w:hyperlink w:anchor="_Toc56891414" w:history="1">
        <w:r w:rsidR="00573EA7" w:rsidRPr="008D087F">
          <w:rPr>
            <w:rStyle w:val="Hyperlink"/>
          </w:rPr>
          <w:t>2</w:t>
        </w:r>
        <w:r w:rsidR="00573EA7">
          <w:rPr>
            <w:rFonts w:asciiTheme="minorHAnsi" w:eastAsiaTheme="minorEastAsia" w:hAnsiTheme="minorHAnsi" w:cstheme="minorBidi"/>
            <w:b w:val="0"/>
            <w:caps w:val="0"/>
            <w:color w:val="auto"/>
            <w:sz w:val="22"/>
            <w:szCs w:val="22"/>
          </w:rPr>
          <w:tab/>
        </w:r>
        <w:r w:rsidR="00573EA7" w:rsidRPr="008D087F">
          <w:rPr>
            <w:rStyle w:val="Hyperlink"/>
          </w:rPr>
          <w:t>FUNDAMENTAÇÃO TEÓRICA</w:t>
        </w:r>
        <w:r w:rsidR="00573EA7">
          <w:rPr>
            <w:webHidden/>
          </w:rPr>
          <w:tab/>
        </w:r>
        <w:r w:rsidR="00573EA7">
          <w:rPr>
            <w:webHidden/>
          </w:rPr>
          <w:fldChar w:fldCharType="begin"/>
        </w:r>
        <w:r w:rsidR="00573EA7">
          <w:rPr>
            <w:webHidden/>
          </w:rPr>
          <w:instrText xml:space="preserve"> PAGEREF _Toc56891414 \h </w:instrText>
        </w:r>
        <w:r w:rsidR="00573EA7">
          <w:rPr>
            <w:webHidden/>
          </w:rPr>
        </w:r>
        <w:r w:rsidR="00573EA7">
          <w:rPr>
            <w:webHidden/>
          </w:rPr>
          <w:fldChar w:fldCharType="separate"/>
        </w:r>
        <w:r w:rsidR="00573EA7">
          <w:rPr>
            <w:webHidden/>
          </w:rPr>
          <w:t>16</w:t>
        </w:r>
        <w:r w:rsidR="00573EA7">
          <w:rPr>
            <w:webHidden/>
          </w:rPr>
          <w:fldChar w:fldCharType="end"/>
        </w:r>
      </w:hyperlink>
    </w:p>
    <w:p w14:paraId="5F0D9AA9" w14:textId="21CCC185" w:rsidR="00573EA7" w:rsidRDefault="001B6BB3">
      <w:pPr>
        <w:pStyle w:val="Sumrio2"/>
        <w:rPr>
          <w:rFonts w:asciiTheme="minorHAnsi" w:eastAsiaTheme="minorEastAsia" w:hAnsiTheme="minorHAnsi" w:cstheme="minorBidi"/>
          <w:caps w:val="0"/>
          <w:color w:val="auto"/>
          <w:sz w:val="22"/>
          <w:szCs w:val="22"/>
        </w:rPr>
      </w:pPr>
      <w:hyperlink w:anchor="_Toc56891415" w:history="1">
        <w:r w:rsidR="00573EA7" w:rsidRPr="008D087F">
          <w:rPr>
            <w:rStyle w:val="Hyperlink"/>
          </w:rPr>
          <w:t>2.1</w:t>
        </w:r>
        <w:r w:rsidR="00573EA7">
          <w:rPr>
            <w:rFonts w:asciiTheme="minorHAnsi" w:eastAsiaTheme="minorEastAsia" w:hAnsiTheme="minorHAnsi" w:cstheme="minorBidi"/>
            <w:caps w:val="0"/>
            <w:color w:val="auto"/>
            <w:sz w:val="22"/>
            <w:szCs w:val="22"/>
          </w:rPr>
          <w:tab/>
        </w:r>
        <w:r w:rsidR="00573EA7" w:rsidRPr="008D087F">
          <w:rPr>
            <w:rStyle w:val="Hyperlink"/>
          </w:rPr>
          <w:t>DEVOPS</w:t>
        </w:r>
        <w:r w:rsidR="00573EA7">
          <w:rPr>
            <w:webHidden/>
          </w:rPr>
          <w:tab/>
        </w:r>
        <w:r w:rsidR="00573EA7">
          <w:rPr>
            <w:webHidden/>
          </w:rPr>
          <w:fldChar w:fldCharType="begin"/>
        </w:r>
        <w:r w:rsidR="00573EA7">
          <w:rPr>
            <w:webHidden/>
          </w:rPr>
          <w:instrText xml:space="preserve"> PAGEREF _Toc56891415 \h </w:instrText>
        </w:r>
        <w:r w:rsidR="00573EA7">
          <w:rPr>
            <w:webHidden/>
          </w:rPr>
        </w:r>
        <w:r w:rsidR="00573EA7">
          <w:rPr>
            <w:webHidden/>
          </w:rPr>
          <w:fldChar w:fldCharType="separate"/>
        </w:r>
        <w:r w:rsidR="00573EA7">
          <w:rPr>
            <w:webHidden/>
          </w:rPr>
          <w:t>16</w:t>
        </w:r>
        <w:r w:rsidR="00573EA7">
          <w:rPr>
            <w:webHidden/>
          </w:rPr>
          <w:fldChar w:fldCharType="end"/>
        </w:r>
      </w:hyperlink>
    </w:p>
    <w:p w14:paraId="27F332B7" w14:textId="496B8B92" w:rsidR="00573EA7" w:rsidRDefault="001B6BB3">
      <w:pPr>
        <w:pStyle w:val="Sumrio2"/>
        <w:rPr>
          <w:rFonts w:asciiTheme="minorHAnsi" w:eastAsiaTheme="minorEastAsia" w:hAnsiTheme="minorHAnsi" w:cstheme="minorBidi"/>
          <w:caps w:val="0"/>
          <w:color w:val="auto"/>
          <w:sz w:val="22"/>
          <w:szCs w:val="22"/>
        </w:rPr>
      </w:pPr>
      <w:hyperlink w:anchor="_Toc56891416" w:history="1">
        <w:r w:rsidR="00573EA7" w:rsidRPr="008D087F">
          <w:rPr>
            <w:rStyle w:val="Hyperlink"/>
          </w:rPr>
          <w:t>2.2</w:t>
        </w:r>
        <w:r w:rsidR="00573EA7">
          <w:rPr>
            <w:rFonts w:asciiTheme="minorHAnsi" w:eastAsiaTheme="minorEastAsia" w:hAnsiTheme="minorHAnsi" w:cstheme="minorBidi"/>
            <w:caps w:val="0"/>
            <w:color w:val="auto"/>
            <w:sz w:val="22"/>
            <w:szCs w:val="22"/>
          </w:rPr>
          <w:tab/>
        </w:r>
        <w:r w:rsidR="00573EA7" w:rsidRPr="008D087F">
          <w:rPr>
            <w:rStyle w:val="Hyperlink"/>
          </w:rPr>
          <w:t>FERRAMENTAS DE AUTOMAÇÃO</w:t>
        </w:r>
        <w:r w:rsidR="00573EA7">
          <w:rPr>
            <w:webHidden/>
          </w:rPr>
          <w:tab/>
        </w:r>
        <w:r w:rsidR="00573EA7">
          <w:rPr>
            <w:webHidden/>
          </w:rPr>
          <w:fldChar w:fldCharType="begin"/>
        </w:r>
        <w:r w:rsidR="00573EA7">
          <w:rPr>
            <w:webHidden/>
          </w:rPr>
          <w:instrText xml:space="preserve"> PAGEREF _Toc56891416 \h </w:instrText>
        </w:r>
        <w:r w:rsidR="00573EA7">
          <w:rPr>
            <w:webHidden/>
          </w:rPr>
        </w:r>
        <w:r w:rsidR="00573EA7">
          <w:rPr>
            <w:webHidden/>
          </w:rPr>
          <w:fldChar w:fldCharType="separate"/>
        </w:r>
        <w:r w:rsidR="00573EA7">
          <w:rPr>
            <w:webHidden/>
          </w:rPr>
          <w:t>17</w:t>
        </w:r>
        <w:r w:rsidR="00573EA7">
          <w:rPr>
            <w:webHidden/>
          </w:rPr>
          <w:fldChar w:fldCharType="end"/>
        </w:r>
      </w:hyperlink>
    </w:p>
    <w:p w14:paraId="37ED70D8" w14:textId="0C858E2D" w:rsidR="00573EA7" w:rsidRDefault="001B6BB3">
      <w:pPr>
        <w:pStyle w:val="Sumrio2"/>
        <w:rPr>
          <w:rFonts w:asciiTheme="minorHAnsi" w:eastAsiaTheme="minorEastAsia" w:hAnsiTheme="minorHAnsi" w:cstheme="minorBidi"/>
          <w:caps w:val="0"/>
          <w:color w:val="auto"/>
          <w:sz w:val="22"/>
          <w:szCs w:val="22"/>
        </w:rPr>
      </w:pPr>
      <w:hyperlink w:anchor="_Toc56891417" w:history="1">
        <w:r w:rsidR="00573EA7" w:rsidRPr="008D087F">
          <w:rPr>
            <w:rStyle w:val="Hyperlink"/>
          </w:rPr>
          <w:t>2.3</w:t>
        </w:r>
        <w:r w:rsidR="00573EA7">
          <w:rPr>
            <w:rFonts w:asciiTheme="minorHAnsi" w:eastAsiaTheme="minorEastAsia" w:hAnsiTheme="minorHAnsi" w:cstheme="minorBidi"/>
            <w:caps w:val="0"/>
            <w:color w:val="auto"/>
            <w:sz w:val="22"/>
            <w:szCs w:val="22"/>
          </w:rPr>
          <w:tab/>
        </w:r>
        <w:r w:rsidR="00573EA7" w:rsidRPr="008D087F">
          <w:rPr>
            <w:rStyle w:val="Hyperlink"/>
          </w:rPr>
          <w:t>CONTINUOS DELIVERY</w:t>
        </w:r>
        <w:r w:rsidR="00573EA7">
          <w:rPr>
            <w:webHidden/>
          </w:rPr>
          <w:tab/>
        </w:r>
        <w:r w:rsidR="00573EA7">
          <w:rPr>
            <w:webHidden/>
          </w:rPr>
          <w:fldChar w:fldCharType="begin"/>
        </w:r>
        <w:r w:rsidR="00573EA7">
          <w:rPr>
            <w:webHidden/>
          </w:rPr>
          <w:instrText xml:space="preserve"> PAGEREF _Toc56891417 \h </w:instrText>
        </w:r>
        <w:r w:rsidR="00573EA7">
          <w:rPr>
            <w:webHidden/>
          </w:rPr>
        </w:r>
        <w:r w:rsidR="00573EA7">
          <w:rPr>
            <w:webHidden/>
          </w:rPr>
          <w:fldChar w:fldCharType="separate"/>
        </w:r>
        <w:r w:rsidR="00573EA7">
          <w:rPr>
            <w:webHidden/>
          </w:rPr>
          <w:t>17</w:t>
        </w:r>
        <w:r w:rsidR="00573EA7">
          <w:rPr>
            <w:webHidden/>
          </w:rPr>
          <w:fldChar w:fldCharType="end"/>
        </w:r>
      </w:hyperlink>
    </w:p>
    <w:p w14:paraId="2B0EEA8F" w14:textId="3B9F1914" w:rsidR="00573EA7" w:rsidRDefault="001B6BB3">
      <w:pPr>
        <w:pStyle w:val="Sumrio2"/>
        <w:rPr>
          <w:rFonts w:asciiTheme="minorHAnsi" w:eastAsiaTheme="minorEastAsia" w:hAnsiTheme="minorHAnsi" w:cstheme="minorBidi"/>
          <w:caps w:val="0"/>
          <w:color w:val="auto"/>
          <w:sz w:val="22"/>
          <w:szCs w:val="22"/>
        </w:rPr>
      </w:pPr>
      <w:hyperlink w:anchor="_Toc56891418" w:history="1">
        <w:r w:rsidR="00573EA7" w:rsidRPr="008D087F">
          <w:rPr>
            <w:rStyle w:val="Hyperlink"/>
          </w:rPr>
          <w:t>2.4</w:t>
        </w:r>
        <w:r w:rsidR="00573EA7">
          <w:rPr>
            <w:rFonts w:asciiTheme="minorHAnsi" w:eastAsiaTheme="minorEastAsia" w:hAnsiTheme="minorHAnsi" w:cstheme="minorBidi"/>
            <w:caps w:val="0"/>
            <w:color w:val="auto"/>
            <w:sz w:val="22"/>
            <w:szCs w:val="22"/>
          </w:rPr>
          <w:tab/>
        </w:r>
        <w:r w:rsidR="00573EA7" w:rsidRPr="008D087F">
          <w:rPr>
            <w:rStyle w:val="Hyperlink"/>
          </w:rPr>
          <w:t>TRABALHOS CORRELATOS</w:t>
        </w:r>
        <w:r w:rsidR="00573EA7">
          <w:rPr>
            <w:webHidden/>
          </w:rPr>
          <w:tab/>
        </w:r>
        <w:r w:rsidR="00573EA7">
          <w:rPr>
            <w:webHidden/>
          </w:rPr>
          <w:fldChar w:fldCharType="begin"/>
        </w:r>
        <w:r w:rsidR="00573EA7">
          <w:rPr>
            <w:webHidden/>
          </w:rPr>
          <w:instrText xml:space="preserve"> PAGEREF _Toc56891418 \h </w:instrText>
        </w:r>
        <w:r w:rsidR="00573EA7">
          <w:rPr>
            <w:webHidden/>
          </w:rPr>
        </w:r>
        <w:r w:rsidR="00573EA7">
          <w:rPr>
            <w:webHidden/>
          </w:rPr>
          <w:fldChar w:fldCharType="separate"/>
        </w:r>
        <w:r w:rsidR="00573EA7">
          <w:rPr>
            <w:webHidden/>
          </w:rPr>
          <w:t>17</w:t>
        </w:r>
        <w:r w:rsidR="00573EA7">
          <w:rPr>
            <w:webHidden/>
          </w:rPr>
          <w:fldChar w:fldCharType="end"/>
        </w:r>
      </w:hyperlink>
    </w:p>
    <w:p w14:paraId="76492C7D" w14:textId="7CF80129" w:rsidR="00573EA7" w:rsidRDefault="001B6BB3">
      <w:pPr>
        <w:pStyle w:val="Sumrio3"/>
        <w:rPr>
          <w:rFonts w:asciiTheme="minorHAnsi" w:eastAsiaTheme="minorEastAsia" w:hAnsiTheme="minorHAnsi" w:cstheme="minorBidi"/>
          <w:color w:val="auto"/>
          <w:sz w:val="22"/>
          <w:szCs w:val="22"/>
        </w:rPr>
      </w:pPr>
      <w:hyperlink w:anchor="_Toc56891419" w:history="1">
        <w:r w:rsidR="00573EA7" w:rsidRPr="008D087F">
          <w:rPr>
            <w:rStyle w:val="Hyperlink"/>
          </w:rPr>
          <w:t>2.4.1</w:t>
        </w:r>
        <w:r w:rsidR="00573EA7">
          <w:rPr>
            <w:rFonts w:asciiTheme="minorHAnsi" w:eastAsiaTheme="minorEastAsia" w:hAnsiTheme="minorHAnsi" w:cstheme="minorBidi"/>
            <w:color w:val="auto"/>
            <w:sz w:val="22"/>
            <w:szCs w:val="22"/>
          </w:rPr>
          <w:tab/>
        </w:r>
        <w:r w:rsidR="00573EA7" w:rsidRPr="008D087F">
          <w:rPr>
            <w:rStyle w:val="Hyperlink"/>
          </w:rPr>
          <w:t>ESTUDO DE CASO DE UTILIZAÇÃO DA METODOLOGIA DEVOPS PARA ATENDER AO PROCESSO DE CONTINUIDADE DE SERVIÇOS CONFORME O FRAMEWORK ITIL</w:t>
        </w:r>
        <w:r w:rsidR="00573EA7">
          <w:rPr>
            <w:webHidden/>
          </w:rPr>
          <w:tab/>
        </w:r>
        <w:r w:rsidR="00573EA7">
          <w:rPr>
            <w:webHidden/>
          </w:rPr>
          <w:fldChar w:fldCharType="begin"/>
        </w:r>
        <w:r w:rsidR="00573EA7">
          <w:rPr>
            <w:webHidden/>
          </w:rPr>
          <w:instrText xml:space="preserve"> PAGEREF _Toc56891419 \h </w:instrText>
        </w:r>
        <w:r w:rsidR="00573EA7">
          <w:rPr>
            <w:webHidden/>
          </w:rPr>
        </w:r>
        <w:r w:rsidR="00573EA7">
          <w:rPr>
            <w:webHidden/>
          </w:rPr>
          <w:fldChar w:fldCharType="separate"/>
        </w:r>
        <w:r w:rsidR="00573EA7">
          <w:rPr>
            <w:webHidden/>
          </w:rPr>
          <w:t>17</w:t>
        </w:r>
        <w:r w:rsidR="00573EA7">
          <w:rPr>
            <w:webHidden/>
          </w:rPr>
          <w:fldChar w:fldCharType="end"/>
        </w:r>
      </w:hyperlink>
    </w:p>
    <w:p w14:paraId="703CAE9E" w14:textId="0E5340CE" w:rsidR="00573EA7" w:rsidRDefault="001B6BB3">
      <w:pPr>
        <w:pStyle w:val="Sumrio3"/>
        <w:rPr>
          <w:rFonts w:asciiTheme="minorHAnsi" w:eastAsiaTheme="minorEastAsia" w:hAnsiTheme="minorHAnsi" w:cstheme="minorBidi"/>
          <w:color w:val="auto"/>
          <w:sz w:val="22"/>
          <w:szCs w:val="22"/>
        </w:rPr>
      </w:pPr>
      <w:hyperlink w:anchor="_Toc56891420" w:history="1">
        <w:r w:rsidR="00573EA7" w:rsidRPr="008D087F">
          <w:rPr>
            <w:rStyle w:val="Hyperlink"/>
          </w:rPr>
          <w:t>2.4.2</w:t>
        </w:r>
        <w:r w:rsidR="00573EA7">
          <w:rPr>
            <w:rFonts w:asciiTheme="minorHAnsi" w:eastAsiaTheme="minorEastAsia" w:hAnsiTheme="minorHAnsi" w:cstheme="minorBidi"/>
            <w:color w:val="auto"/>
            <w:sz w:val="22"/>
            <w:szCs w:val="22"/>
          </w:rPr>
          <w:tab/>
        </w:r>
        <w:r w:rsidR="00573EA7" w:rsidRPr="008D087F">
          <w:rPr>
            <w:rStyle w:val="Hyperlink"/>
          </w:rPr>
          <w:t>AUTOMATIZAÇÃO DE ENTREGA DE SOFTWARE EM AMBIENTE ÁGIL DE DESENVOLVIMENTO</w:t>
        </w:r>
        <w:r w:rsidR="00573EA7">
          <w:rPr>
            <w:webHidden/>
          </w:rPr>
          <w:tab/>
        </w:r>
        <w:r w:rsidR="00573EA7">
          <w:rPr>
            <w:webHidden/>
          </w:rPr>
          <w:fldChar w:fldCharType="begin"/>
        </w:r>
        <w:r w:rsidR="00573EA7">
          <w:rPr>
            <w:webHidden/>
          </w:rPr>
          <w:instrText xml:space="preserve"> PAGEREF _Toc56891420 \h </w:instrText>
        </w:r>
        <w:r w:rsidR="00573EA7">
          <w:rPr>
            <w:webHidden/>
          </w:rPr>
        </w:r>
        <w:r w:rsidR="00573EA7">
          <w:rPr>
            <w:webHidden/>
          </w:rPr>
          <w:fldChar w:fldCharType="separate"/>
        </w:r>
        <w:r w:rsidR="00573EA7">
          <w:rPr>
            <w:webHidden/>
          </w:rPr>
          <w:t>20</w:t>
        </w:r>
        <w:r w:rsidR="00573EA7">
          <w:rPr>
            <w:webHidden/>
          </w:rPr>
          <w:fldChar w:fldCharType="end"/>
        </w:r>
      </w:hyperlink>
    </w:p>
    <w:p w14:paraId="6303E34D" w14:textId="5E6B82C7" w:rsidR="00573EA7" w:rsidRDefault="001B6BB3">
      <w:pPr>
        <w:pStyle w:val="Sumrio3"/>
        <w:rPr>
          <w:rFonts w:asciiTheme="minorHAnsi" w:eastAsiaTheme="minorEastAsia" w:hAnsiTheme="minorHAnsi" w:cstheme="minorBidi"/>
          <w:color w:val="auto"/>
          <w:sz w:val="22"/>
          <w:szCs w:val="22"/>
        </w:rPr>
      </w:pPr>
      <w:hyperlink w:anchor="_Toc56891421" w:history="1">
        <w:r w:rsidR="00573EA7" w:rsidRPr="008D087F">
          <w:rPr>
            <w:rStyle w:val="Hyperlink"/>
          </w:rPr>
          <w:t>2.4.3</w:t>
        </w:r>
        <w:r w:rsidR="00573EA7">
          <w:rPr>
            <w:rFonts w:asciiTheme="minorHAnsi" w:eastAsiaTheme="minorEastAsia" w:hAnsiTheme="minorHAnsi" w:cstheme="minorBidi"/>
            <w:color w:val="auto"/>
            <w:sz w:val="22"/>
            <w:szCs w:val="22"/>
          </w:rPr>
          <w:tab/>
        </w:r>
        <w:r w:rsidR="00573EA7" w:rsidRPr="008D087F">
          <w:rPr>
            <w:rStyle w:val="Hyperlink"/>
          </w:rPr>
          <w:t>UM PROCESSO DE INTRODUÇÃO DE DEVOPS EM SISTEMAS LEGADOS</w:t>
        </w:r>
        <w:r w:rsidR="00573EA7">
          <w:rPr>
            <w:webHidden/>
          </w:rPr>
          <w:tab/>
        </w:r>
        <w:r w:rsidR="00573EA7">
          <w:rPr>
            <w:webHidden/>
          </w:rPr>
          <w:fldChar w:fldCharType="begin"/>
        </w:r>
        <w:r w:rsidR="00573EA7">
          <w:rPr>
            <w:webHidden/>
          </w:rPr>
          <w:instrText xml:space="preserve"> PAGEREF _Toc56891421 \h </w:instrText>
        </w:r>
        <w:r w:rsidR="00573EA7">
          <w:rPr>
            <w:webHidden/>
          </w:rPr>
        </w:r>
        <w:r w:rsidR="00573EA7">
          <w:rPr>
            <w:webHidden/>
          </w:rPr>
          <w:fldChar w:fldCharType="separate"/>
        </w:r>
        <w:r w:rsidR="00573EA7">
          <w:rPr>
            <w:webHidden/>
          </w:rPr>
          <w:t>22</w:t>
        </w:r>
        <w:r w:rsidR="00573EA7">
          <w:rPr>
            <w:webHidden/>
          </w:rPr>
          <w:fldChar w:fldCharType="end"/>
        </w:r>
      </w:hyperlink>
    </w:p>
    <w:p w14:paraId="2733DD36" w14:textId="1EB348F7" w:rsidR="00573EA7" w:rsidRDefault="001B6BB3">
      <w:pPr>
        <w:pStyle w:val="Sumrio1"/>
        <w:rPr>
          <w:rFonts w:asciiTheme="minorHAnsi" w:eastAsiaTheme="minorEastAsia" w:hAnsiTheme="minorHAnsi" w:cstheme="minorBidi"/>
          <w:b w:val="0"/>
          <w:caps w:val="0"/>
          <w:color w:val="auto"/>
          <w:sz w:val="22"/>
          <w:szCs w:val="22"/>
        </w:rPr>
      </w:pPr>
      <w:hyperlink w:anchor="_Toc56891422" w:history="1">
        <w:r w:rsidR="00573EA7" w:rsidRPr="008D087F">
          <w:rPr>
            <w:rStyle w:val="Hyperlink"/>
          </w:rPr>
          <w:t>3</w:t>
        </w:r>
        <w:r w:rsidR="00573EA7">
          <w:rPr>
            <w:rFonts w:asciiTheme="minorHAnsi" w:eastAsiaTheme="minorEastAsia" w:hAnsiTheme="minorHAnsi" w:cstheme="minorBidi"/>
            <w:b w:val="0"/>
            <w:caps w:val="0"/>
            <w:color w:val="auto"/>
            <w:sz w:val="22"/>
            <w:szCs w:val="22"/>
          </w:rPr>
          <w:tab/>
        </w:r>
        <w:r w:rsidR="00573EA7" w:rsidRPr="008D087F">
          <w:rPr>
            <w:rStyle w:val="Hyperlink"/>
          </w:rPr>
          <w:t>DESENVOLVIMENTO DA FERRAMENTA</w:t>
        </w:r>
        <w:r w:rsidR="00573EA7">
          <w:rPr>
            <w:webHidden/>
          </w:rPr>
          <w:tab/>
        </w:r>
        <w:r w:rsidR="00573EA7">
          <w:rPr>
            <w:webHidden/>
          </w:rPr>
          <w:fldChar w:fldCharType="begin"/>
        </w:r>
        <w:r w:rsidR="00573EA7">
          <w:rPr>
            <w:webHidden/>
          </w:rPr>
          <w:instrText xml:space="preserve"> PAGEREF _Toc56891422 \h </w:instrText>
        </w:r>
        <w:r w:rsidR="00573EA7">
          <w:rPr>
            <w:webHidden/>
          </w:rPr>
        </w:r>
        <w:r w:rsidR="00573EA7">
          <w:rPr>
            <w:webHidden/>
          </w:rPr>
          <w:fldChar w:fldCharType="separate"/>
        </w:r>
        <w:r w:rsidR="00573EA7">
          <w:rPr>
            <w:webHidden/>
          </w:rPr>
          <w:t>24</w:t>
        </w:r>
        <w:r w:rsidR="00573EA7">
          <w:rPr>
            <w:webHidden/>
          </w:rPr>
          <w:fldChar w:fldCharType="end"/>
        </w:r>
      </w:hyperlink>
    </w:p>
    <w:p w14:paraId="0BBA2B19" w14:textId="77DF18CA" w:rsidR="00573EA7" w:rsidRDefault="001B6BB3">
      <w:pPr>
        <w:pStyle w:val="Sumrio2"/>
        <w:rPr>
          <w:rFonts w:asciiTheme="minorHAnsi" w:eastAsiaTheme="minorEastAsia" w:hAnsiTheme="minorHAnsi" w:cstheme="minorBidi"/>
          <w:caps w:val="0"/>
          <w:color w:val="auto"/>
          <w:sz w:val="22"/>
          <w:szCs w:val="22"/>
        </w:rPr>
      </w:pPr>
      <w:hyperlink w:anchor="_Toc56891423" w:history="1">
        <w:r w:rsidR="00573EA7" w:rsidRPr="008D087F">
          <w:rPr>
            <w:rStyle w:val="Hyperlink"/>
          </w:rPr>
          <w:t>3.1</w:t>
        </w:r>
        <w:r w:rsidR="00573EA7">
          <w:rPr>
            <w:rFonts w:asciiTheme="minorHAnsi" w:eastAsiaTheme="minorEastAsia" w:hAnsiTheme="minorHAnsi" w:cstheme="minorBidi"/>
            <w:caps w:val="0"/>
            <w:color w:val="auto"/>
            <w:sz w:val="22"/>
            <w:szCs w:val="22"/>
          </w:rPr>
          <w:tab/>
        </w:r>
        <w:r w:rsidR="00573EA7" w:rsidRPr="008D087F">
          <w:rPr>
            <w:rStyle w:val="Hyperlink"/>
          </w:rPr>
          <w:t>LEVANTAMENTO DE REQUISITOS</w:t>
        </w:r>
        <w:r w:rsidR="00573EA7">
          <w:rPr>
            <w:webHidden/>
          </w:rPr>
          <w:tab/>
        </w:r>
        <w:r w:rsidR="00573EA7">
          <w:rPr>
            <w:webHidden/>
          </w:rPr>
          <w:fldChar w:fldCharType="begin"/>
        </w:r>
        <w:r w:rsidR="00573EA7">
          <w:rPr>
            <w:webHidden/>
          </w:rPr>
          <w:instrText xml:space="preserve"> PAGEREF _Toc56891423 \h </w:instrText>
        </w:r>
        <w:r w:rsidR="00573EA7">
          <w:rPr>
            <w:webHidden/>
          </w:rPr>
        </w:r>
        <w:r w:rsidR="00573EA7">
          <w:rPr>
            <w:webHidden/>
          </w:rPr>
          <w:fldChar w:fldCharType="separate"/>
        </w:r>
        <w:r w:rsidR="00573EA7">
          <w:rPr>
            <w:webHidden/>
          </w:rPr>
          <w:t>24</w:t>
        </w:r>
        <w:r w:rsidR="00573EA7">
          <w:rPr>
            <w:webHidden/>
          </w:rPr>
          <w:fldChar w:fldCharType="end"/>
        </w:r>
      </w:hyperlink>
    </w:p>
    <w:p w14:paraId="001426B1" w14:textId="044C6CD0" w:rsidR="00573EA7" w:rsidRDefault="001B6BB3">
      <w:pPr>
        <w:pStyle w:val="Sumrio2"/>
        <w:rPr>
          <w:rFonts w:asciiTheme="minorHAnsi" w:eastAsiaTheme="minorEastAsia" w:hAnsiTheme="minorHAnsi" w:cstheme="minorBidi"/>
          <w:caps w:val="0"/>
          <w:color w:val="auto"/>
          <w:sz w:val="22"/>
          <w:szCs w:val="22"/>
        </w:rPr>
      </w:pPr>
      <w:hyperlink w:anchor="_Toc56891424" w:history="1">
        <w:r w:rsidR="00573EA7" w:rsidRPr="008D087F">
          <w:rPr>
            <w:rStyle w:val="Hyperlink"/>
          </w:rPr>
          <w:t>3.2</w:t>
        </w:r>
        <w:r w:rsidR="00573EA7">
          <w:rPr>
            <w:rFonts w:asciiTheme="minorHAnsi" w:eastAsiaTheme="minorEastAsia" w:hAnsiTheme="minorHAnsi" w:cstheme="minorBidi"/>
            <w:caps w:val="0"/>
            <w:color w:val="auto"/>
            <w:sz w:val="22"/>
            <w:szCs w:val="22"/>
          </w:rPr>
          <w:tab/>
        </w:r>
        <w:r w:rsidR="00573EA7" w:rsidRPr="008D087F">
          <w:rPr>
            <w:rStyle w:val="Hyperlink"/>
          </w:rPr>
          <w:t>ESPECIFICAÇÃO</w:t>
        </w:r>
        <w:r w:rsidR="00573EA7">
          <w:rPr>
            <w:webHidden/>
          </w:rPr>
          <w:tab/>
        </w:r>
        <w:r w:rsidR="00573EA7">
          <w:rPr>
            <w:webHidden/>
          </w:rPr>
          <w:fldChar w:fldCharType="begin"/>
        </w:r>
        <w:r w:rsidR="00573EA7">
          <w:rPr>
            <w:webHidden/>
          </w:rPr>
          <w:instrText xml:space="preserve"> PAGEREF _Toc56891424 \h </w:instrText>
        </w:r>
        <w:r w:rsidR="00573EA7">
          <w:rPr>
            <w:webHidden/>
          </w:rPr>
        </w:r>
        <w:r w:rsidR="00573EA7">
          <w:rPr>
            <w:webHidden/>
          </w:rPr>
          <w:fldChar w:fldCharType="separate"/>
        </w:r>
        <w:r w:rsidR="00573EA7">
          <w:rPr>
            <w:webHidden/>
          </w:rPr>
          <w:t>25</w:t>
        </w:r>
        <w:r w:rsidR="00573EA7">
          <w:rPr>
            <w:webHidden/>
          </w:rPr>
          <w:fldChar w:fldCharType="end"/>
        </w:r>
      </w:hyperlink>
    </w:p>
    <w:p w14:paraId="201D0827" w14:textId="1F6BCAFB" w:rsidR="00573EA7" w:rsidRDefault="001B6BB3">
      <w:pPr>
        <w:pStyle w:val="Sumrio3"/>
        <w:rPr>
          <w:rFonts w:asciiTheme="minorHAnsi" w:eastAsiaTheme="minorEastAsia" w:hAnsiTheme="minorHAnsi" w:cstheme="minorBidi"/>
          <w:color w:val="auto"/>
          <w:sz w:val="22"/>
          <w:szCs w:val="22"/>
        </w:rPr>
      </w:pPr>
      <w:hyperlink w:anchor="_Toc56891425" w:history="1">
        <w:r w:rsidR="00573EA7" w:rsidRPr="008D087F">
          <w:rPr>
            <w:rStyle w:val="Hyperlink"/>
          </w:rPr>
          <w:t>3.2.1</w:t>
        </w:r>
        <w:r w:rsidR="00573EA7">
          <w:rPr>
            <w:rFonts w:asciiTheme="minorHAnsi" w:eastAsiaTheme="minorEastAsia" w:hAnsiTheme="minorHAnsi" w:cstheme="minorBidi"/>
            <w:color w:val="auto"/>
            <w:sz w:val="22"/>
            <w:szCs w:val="22"/>
          </w:rPr>
          <w:tab/>
        </w:r>
        <w:r w:rsidR="00573EA7" w:rsidRPr="008D087F">
          <w:rPr>
            <w:rStyle w:val="Hyperlink"/>
          </w:rPr>
          <w:t>Diagrama de Caso de Uso</w:t>
        </w:r>
        <w:r w:rsidR="00573EA7">
          <w:rPr>
            <w:webHidden/>
          </w:rPr>
          <w:tab/>
        </w:r>
        <w:r w:rsidR="00573EA7">
          <w:rPr>
            <w:webHidden/>
          </w:rPr>
          <w:fldChar w:fldCharType="begin"/>
        </w:r>
        <w:r w:rsidR="00573EA7">
          <w:rPr>
            <w:webHidden/>
          </w:rPr>
          <w:instrText xml:space="preserve"> PAGEREF _Toc56891425 \h </w:instrText>
        </w:r>
        <w:r w:rsidR="00573EA7">
          <w:rPr>
            <w:webHidden/>
          </w:rPr>
        </w:r>
        <w:r w:rsidR="00573EA7">
          <w:rPr>
            <w:webHidden/>
          </w:rPr>
          <w:fldChar w:fldCharType="separate"/>
        </w:r>
        <w:r w:rsidR="00573EA7">
          <w:rPr>
            <w:webHidden/>
          </w:rPr>
          <w:t>25</w:t>
        </w:r>
        <w:r w:rsidR="00573EA7">
          <w:rPr>
            <w:webHidden/>
          </w:rPr>
          <w:fldChar w:fldCharType="end"/>
        </w:r>
      </w:hyperlink>
    </w:p>
    <w:p w14:paraId="14CE8E53" w14:textId="4CC40F42" w:rsidR="00573EA7" w:rsidRDefault="001B6BB3">
      <w:pPr>
        <w:pStyle w:val="Sumrio3"/>
        <w:rPr>
          <w:rFonts w:asciiTheme="minorHAnsi" w:eastAsiaTheme="minorEastAsia" w:hAnsiTheme="minorHAnsi" w:cstheme="minorBidi"/>
          <w:color w:val="auto"/>
          <w:sz w:val="22"/>
          <w:szCs w:val="22"/>
        </w:rPr>
      </w:pPr>
      <w:hyperlink w:anchor="_Toc56891426" w:history="1">
        <w:r w:rsidR="00573EA7" w:rsidRPr="008D087F">
          <w:rPr>
            <w:rStyle w:val="Hyperlink"/>
          </w:rPr>
          <w:t>3.2.2</w:t>
        </w:r>
        <w:r w:rsidR="00573EA7">
          <w:rPr>
            <w:rFonts w:asciiTheme="minorHAnsi" w:eastAsiaTheme="minorEastAsia" w:hAnsiTheme="minorHAnsi" w:cstheme="minorBidi"/>
            <w:color w:val="auto"/>
            <w:sz w:val="22"/>
            <w:szCs w:val="22"/>
          </w:rPr>
          <w:tab/>
        </w:r>
        <w:r w:rsidR="00573EA7" w:rsidRPr="008D087F">
          <w:rPr>
            <w:rStyle w:val="Hyperlink"/>
          </w:rPr>
          <w:t>Matriz de rastreabilidade dos RFs e sua relação com os Casos de Uso</w:t>
        </w:r>
        <w:r w:rsidR="00573EA7">
          <w:rPr>
            <w:webHidden/>
          </w:rPr>
          <w:tab/>
        </w:r>
        <w:r w:rsidR="00573EA7">
          <w:rPr>
            <w:webHidden/>
          </w:rPr>
          <w:fldChar w:fldCharType="begin"/>
        </w:r>
        <w:r w:rsidR="00573EA7">
          <w:rPr>
            <w:webHidden/>
          </w:rPr>
          <w:instrText xml:space="preserve"> PAGEREF _Toc56891426 \h </w:instrText>
        </w:r>
        <w:r w:rsidR="00573EA7">
          <w:rPr>
            <w:webHidden/>
          </w:rPr>
        </w:r>
        <w:r w:rsidR="00573EA7">
          <w:rPr>
            <w:webHidden/>
          </w:rPr>
          <w:fldChar w:fldCharType="separate"/>
        </w:r>
        <w:r w:rsidR="00573EA7">
          <w:rPr>
            <w:webHidden/>
          </w:rPr>
          <w:t>26</w:t>
        </w:r>
        <w:r w:rsidR="00573EA7">
          <w:rPr>
            <w:webHidden/>
          </w:rPr>
          <w:fldChar w:fldCharType="end"/>
        </w:r>
      </w:hyperlink>
    </w:p>
    <w:p w14:paraId="5336B236" w14:textId="27F2B9FA" w:rsidR="00573EA7" w:rsidRDefault="001B6BB3">
      <w:pPr>
        <w:pStyle w:val="Sumrio3"/>
        <w:rPr>
          <w:rFonts w:asciiTheme="minorHAnsi" w:eastAsiaTheme="minorEastAsia" w:hAnsiTheme="minorHAnsi" w:cstheme="minorBidi"/>
          <w:color w:val="auto"/>
          <w:sz w:val="22"/>
          <w:szCs w:val="22"/>
        </w:rPr>
      </w:pPr>
      <w:hyperlink w:anchor="_Toc56891427" w:history="1">
        <w:r w:rsidR="00573EA7" w:rsidRPr="008D087F">
          <w:rPr>
            <w:rStyle w:val="Hyperlink"/>
          </w:rPr>
          <w:t>3.2.3</w:t>
        </w:r>
        <w:r w:rsidR="00573EA7">
          <w:rPr>
            <w:rFonts w:asciiTheme="minorHAnsi" w:eastAsiaTheme="minorEastAsia" w:hAnsiTheme="minorHAnsi" w:cstheme="minorBidi"/>
            <w:color w:val="auto"/>
            <w:sz w:val="22"/>
            <w:szCs w:val="22"/>
          </w:rPr>
          <w:tab/>
        </w:r>
        <w:r w:rsidR="00573EA7" w:rsidRPr="008D087F">
          <w:rPr>
            <w:rStyle w:val="Hyperlink"/>
          </w:rPr>
          <w:t>Modelo Entidade Relacionamento</w:t>
        </w:r>
        <w:r w:rsidR="00573EA7">
          <w:rPr>
            <w:webHidden/>
          </w:rPr>
          <w:tab/>
        </w:r>
        <w:r w:rsidR="00573EA7">
          <w:rPr>
            <w:webHidden/>
          </w:rPr>
          <w:fldChar w:fldCharType="begin"/>
        </w:r>
        <w:r w:rsidR="00573EA7">
          <w:rPr>
            <w:webHidden/>
          </w:rPr>
          <w:instrText xml:space="preserve"> PAGEREF _Toc56891427 \h </w:instrText>
        </w:r>
        <w:r w:rsidR="00573EA7">
          <w:rPr>
            <w:webHidden/>
          </w:rPr>
        </w:r>
        <w:r w:rsidR="00573EA7">
          <w:rPr>
            <w:webHidden/>
          </w:rPr>
          <w:fldChar w:fldCharType="separate"/>
        </w:r>
        <w:r w:rsidR="00573EA7">
          <w:rPr>
            <w:webHidden/>
          </w:rPr>
          <w:t>27</w:t>
        </w:r>
        <w:r w:rsidR="00573EA7">
          <w:rPr>
            <w:webHidden/>
          </w:rPr>
          <w:fldChar w:fldCharType="end"/>
        </w:r>
      </w:hyperlink>
    </w:p>
    <w:p w14:paraId="745F93F6" w14:textId="3D4562DE" w:rsidR="00573EA7" w:rsidRDefault="001B6BB3">
      <w:pPr>
        <w:pStyle w:val="Sumrio3"/>
        <w:rPr>
          <w:rFonts w:asciiTheme="minorHAnsi" w:eastAsiaTheme="minorEastAsia" w:hAnsiTheme="minorHAnsi" w:cstheme="minorBidi"/>
          <w:color w:val="auto"/>
          <w:sz w:val="22"/>
          <w:szCs w:val="22"/>
        </w:rPr>
      </w:pPr>
      <w:hyperlink w:anchor="_Toc56891428" w:history="1">
        <w:r w:rsidR="00573EA7" w:rsidRPr="008D087F">
          <w:rPr>
            <w:rStyle w:val="Hyperlink"/>
          </w:rPr>
          <w:t>3.2.4</w:t>
        </w:r>
        <w:r w:rsidR="00573EA7">
          <w:rPr>
            <w:rFonts w:asciiTheme="minorHAnsi" w:eastAsiaTheme="minorEastAsia" w:hAnsiTheme="minorHAnsi" w:cstheme="minorBidi"/>
            <w:color w:val="auto"/>
            <w:sz w:val="22"/>
            <w:szCs w:val="22"/>
          </w:rPr>
          <w:tab/>
        </w:r>
        <w:r w:rsidR="00573EA7" w:rsidRPr="008D087F">
          <w:rPr>
            <w:rStyle w:val="Hyperlink"/>
          </w:rPr>
          <w:t>Diagrama de atividades</w:t>
        </w:r>
        <w:r w:rsidR="00573EA7">
          <w:rPr>
            <w:webHidden/>
          </w:rPr>
          <w:tab/>
        </w:r>
        <w:r w:rsidR="00573EA7">
          <w:rPr>
            <w:webHidden/>
          </w:rPr>
          <w:fldChar w:fldCharType="begin"/>
        </w:r>
        <w:r w:rsidR="00573EA7">
          <w:rPr>
            <w:webHidden/>
          </w:rPr>
          <w:instrText xml:space="preserve"> PAGEREF _Toc56891428 \h </w:instrText>
        </w:r>
        <w:r w:rsidR="00573EA7">
          <w:rPr>
            <w:webHidden/>
          </w:rPr>
        </w:r>
        <w:r w:rsidR="00573EA7">
          <w:rPr>
            <w:webHidden/>
          </w:rPr>
          <w:fldChar w:fldCharType="separate"/>
        </w:r>
        <w:r w:rsidR="00573EA7">
          <w:rPr>
            <w:webHidden/>
          </w:rPr>
          <w:t>30</w:t>
        </w:r>
        <w:r w:rsidR="00573EA7">
          <w:rPr>
            <w:webHidden/>
          </w:rPr>
          <w:fldChar w:fldCharType="end"/>
        </w:r>
      </w:hyperlink>
    </w:p>
    <w:p w14:paraId="11BC361D" w14:textId="5E1317D6" w:rsidR="00573EA7" w:rsidRDefault="001B6BB3">
      <w:pPr>
        <w:pStyle w:val="Sumrio3"/>
        <w:rPr>
          <w:rFonts w:asciiTheme="minorHAnsi" w:eastAsiaTheme="minorEastAsia" w:hAnsiTheme="minorHAnsi" w:cstheme="minorBidi"/>
          <w:color w:val="auto"/>
          <w:sz w:val="22"/>
          <w:szCs w:val="22"/>
        </w:rPr>
      </w:pPr>
      <w:hyperlink w:anchor="_Toc56891429" w:history="1">
        <w:r w:rsidR="00573EA7" w:rsidRPr="008D087F">
          <w:rPr>
            <w:rStyle w:val="Hyperlink"/>
          </w:rPr>
          <w:t>3.2.5</w:t>
        </w:r>
        <w:r w:rsidR="00573EA7">
          <w:rPr>
            <w:rFonts w:asciiTheme="minorHAnsi" w:eastAsiaTheme="minorEastAsia" w:hAnsiTheme="minorHAnsi" w:cstheme="minorBidi"/>
            <w:color w:val="auto"/>
            <w:sz w:val="22"/>
            <w:szCs w:val="22"/>
          </w:rPr>
          <w:tab/>
        </w:r>
        <w:r w:rsidR="00573EA7" w:rsidRPr="008D087F">
          <w:rPr>
            <w:rStyle w:val="Hyperlink"/>
          </w:rPr>
          <w:t>Diagrama de componentes</w:t>
        </w:r>
        <w:r w:rsidR="00573EA7">
          <w:rPr>
            <w:webHidden/>
          </w:rPr>
          <w:tab/>
        </w:r>
        <w:r w:rsidR="00573EA7">
          <w:rPr>
            <w:webHidden/>
          </w:rPr>
          <w:fldChar w:fldCharType="begin"/>
        </w:r>
        <w:r w:rsidR="00573EA7">
          <w:rPr>
            <w:webHidden/>
          </w:rPr>
          <w:instrText xml:space="preserve"> PAGEREF _Toc56891429 \h </w:instrText>
        </w:r>
        <w:r w:rsidR="00573EA7">
          <w:rPr>
            <w:webHidden/>
          </w:rPr>
        </w:r>
        <w:r w:rsidR="00573EA7">
          <w:rPr>
            <w:webHidden/>
          </w:rPr>
          <w:fldChar w:fldCharType="separate"/>
        </w:r>
        <w:r w:rsidR="00573EA7">
          <w:rPr>
            <w:webHidden/>
          </w:rPr>
          <w:t>32</w:t>
        </w:r>
        <w:r w:rsidR="00573EA7">
          <w:rPr>
            <w:webHidden/>
          </w:rPr>
          <w:fldChar w:fldCharType="end"/>
        </w:r>
      </w:hyperlink>
    </w:p>
    <w:p w14:paraId="7C749FD1" w14:textId="4FD909F9" w:rsidR="00573EA7" w:rsidRDefault="001B6BB3">
      <w:pPr>
        <w:pStyle w:val="Sumrio3"/>
        <w:rPr>
          <w:rFonts w:asciiTheme="minorHAnsi" w:eastAsiaTheme="minorEastAsia" w:hAnsiTheme="minorHAnsi" w:cstheme="minorBidi"/>
          <w:color w:val="auto"/>
          <w:sz w:val="22"/>
          <w:szCs w:val="22"/>
        </w:rPr>
      </w:pPr>
      <w:hyperlink w:anchor="_Toc56891430" w:history="1">
        <w:r w:rsidR="00573EA7" w:rsidRPr="008D087F">
          <w:rPr>
            <w:rStyle w:val="Hyperlink"/>
          </w:rPr>
          <w:t>3.2.6</w:t>
        </w:r>
        <w:r w:rsidR="00573EA7">
          <w:rPr>
            <w:rFonts w:asciiTheme="minorHAnsi" w:eastAsiaTheme="minorEastAsia" w:hAnsiTheme="minorHAnsi" w:cstheme="minorBidi"/>
            <w:color w:val="auto"/>
            <w:sz w:val="22"/>
            <w:szCs w:val="22"/>
          </w:rPr>
          <w:tab/>
        </w:r>
        <w:r w:rsidR="00573EA7" w:rsidRPr="008D087F">
          <w:rPr>
            <w:rStyle w:val="Hyperlink"/>
          </w:rPr>
          <w:t>Diagrama de tecnologias</w:t>
        </w:r>
        <w:r w:rsidR="00573EA7">
          <w:rPr>
            <w:webHidden/>
          </w:rPr>
          <w:tab/>
        </w:r>
        <w:r w:rsidR="00573EA7">
          <w:rPr>
            <w:webHidden/>
          </w:rPr>
          <w:fldChar w:fldCharType="begin"/>
        </w:r>
        <w:r w:rsidR="00573EA7">
          <w:rPr>
            <w:webHidden/>
          </w:rPr>
          <w:instrText xml:space="preserve"> PAGEREF _Toc56891430 \h </w:instrText>
        </w:r>
        <w:r w:rsidR="00573EA7">
          <w:rPr>
            <w:webHidden/>
          </w:rPr>
        </w:r>
        <w:r w:rsidR="00573EA7">
          <w:rPr>
            <w:webHidden/>
          </w:rPr>
          <w:fldChar w:fldCharType="separate"/>
        </w:r>
        <w:r w:rsidR="00573EA7">
          <w:rPr>
            <w:webHidden/>
          </w:rPr>
          <w:t>33</w:t>
        </w:r>
        <w:r w:rsidR="00573EA7">
          <w:rPr>
            <w:webHidden/>
          </w:rPr>
          <w:fldChar w:fldCharType="end"/>
        </w:r>
      </w:hyperlink>
    </w:p>
    <w:p w14:paraId="2124185A" w14:textId="612425B1" w:rsidR="00573EA7" w:rsidRDefault="001B6BB3">
      <w:pPr>
        <w:pStyle w:val="Sumrio2"/>
        <w:rPr>
          <w:rFonts w:asciiTheme="minorHAnsi" w:eastAsiaTheme="minorEastAsia" w:hAnsiTheme="minorHAnsi" w:cstheme="minorBidi"/>
          <w:caps w:val="0"/>
          <w:color w:val="auto"/>
          <w:sz w:val="22"/>
          <w:szCs w:val="22"/>
        </w:rPr>
      </w:pPr>
      <w:hyperlink w:anchor="_Toc56891431" w:history="1">
        <w:r w:rsidR="00573EA7" w:rsidRPr="008D087F">
          <w:rPr>
            <w:rStyle w:val="Hyperlink"/>
          </w:rPr>
          <w:t>3.3</w:t>
        </w:r>
        <w:r w:rsidR="00573EA7">
          <w:rPr>
            <w:rFonts w:asciiTheme="minorHAnsi" w:eastAsiaTheme="minorEastAsia" w:hAnsiTheme="minorHAnsi" w:cstheme="minorBidi"/>
            <w:caps w:val="0"/>
            <w:color w:val="auto"/>
            <w:sz w:val="22"/>
            <w:szCs w:val="22"/>
          </w:rPr>
          <w:tab/>
        </w:r>
        <w:r w:rsidR="00573EA7" w:rsidRPr="008D087F">
          <w:rPr>
            <w:rStyle w:val="Hyperlink"/>
          </w:rPr>
          <w:t>IMPLEMENTAÇÃO</w:t>
        </w:r>
        <w:r w:rsidR="00573EA7">
          <w:rPr>
            <w:webHidden/>
          </w:rPr>
          <w:tab/>
        </w:r>
        <w:r w:rsidR="00573EA7">
          <w:rPr>
            <w:webHidden/>
          </w:rPr>
          <w:fldChar w:fldCharType="begin"/>
        </w:r>
        <w:r w:rsidR="00573EA7">
          <w:rPr>
            <w:webHidden/>
          </w:rPr>
          <w:instrText xml:space="preserve"> PAGEREF _Toc56891431 \h </w:instrText>
        </w:r>
        <w:r w:rsidR="00573EA7">
          <w:rPr>
            <w:webHidden/>
          </w:rPr>
        </w:r>
        <w:r w:rsidR="00573EA7">
          <w:rPr>
            <w:webHidden/>
          </w:rPr>
          <w:fldChar w:fldCharType="separate"/>
        </w:r>
        <w:r w:rsidR="00573EA7">
          <w:rPr>
            <w:webHidden/>
          </w:rPr>
          <w:t>34</w:t>
        </w:r>
        <w:r w:rsidR="00573EA7">
          <w:rPr>
            <w:webHidden/>
          </w:rPr>
          <w:fldChar w:fldCharType="end"/>
        </w:r>
      </w:hyperlink>
    </w:p>
    <w:p w14:paraId="00C6FF41" w14:textId="338B4886" w:rsidR="00573EA7" w:rsidRDefault="001B6BB3">
      <w:pPr>
        <w:pStyle w:val="Sumrio3"/>
        <w:rPr>
          <w:rFonts w:asciiTheme="minorHAnsi" w:eastAsiaTheme="minorEastAsia" w:hAnsiTheme="minorHAnsi" w:cstheme="minorBidi"/>
          <w:color w:val="auto"/>
          <w:sz w:val="22"/>
          <w:szCs w:val="22"/>
        </w:rPr>
      </w:pPr>
      <w:hyperlink w:anchor="_Toc56891432" w:history="1">
        <w:r w:rsidR="00573EA7" w:rsidRPr="008D087F">
          <w:rPr>
            <w:rStyle w:val="Hyperlink"/>
          </w:rPr>
          <w:t>3.3.1</w:t>
        </w:r>
        <w:r w:rsidR="00573EA7">
          <w:rPr>
            <w:rFonts w:asciiTheme="minorHAnsi" w:eastAsiaTheme="minorEastAsia" w:hAnsiTheme="minorHAnsi" w:cstheme="minorBidi"/>
            <w:color w:val="auto"/>
            <w:sz w:val="22"/>
            <w:szCs w:val="22"/>
          </w:rPr>
          <w:tab/>
        </w:r>
        <w:r w:rsidR="00573EA7" w:rsidRPr="008D087F">
          <w:rPr>
            <w:rStyle w:val="Hyperlink"/>
          </w:rPr>
          <w:t>Técnicas e ferramentas utilizadas</w:t>
        </w:r>
        <w:r w:rsidR="00573EA7">
          <w:rPr>
            <w:webHidden/>
          </w:rPr>
          <w:tab/>
        </w:r>
        <w:r w:rsidR="00573EA7">
          <w:rPr>
            <w:webHidden/>
          </w:rPr>
          <w:fldChar w:fldCharType="begin"/>
        </w:r>
        <w:r w:rsidR="00573EA7">
          <w:rPr>
            <w:webHidden/>
          </w:rPr>
          <w:instrText xml:space="preserve"> PAGEREF _Toc56891432 \h </w:instrText>
        </w:r>
        <w:r w:rsidR="00573EA7">
          <w:rPr>
            <w:webHidden/>
          </w:rPr>
        </w:r>
        <w:r w:rsidR="00573EA7">
          <w:rPr>
            <w:webHidden/>
          </w:rPr>
          <w:fldChar w:fldCharType="separate"/>
        </w:r>
        <w:r w:rsidR="00573EA7">
          <w:rPr>
            <w:webHidden/>
          </w:rPr>
          <w:t>34</w:t>
        </w:r>
        <w:r w:rsidR="00573EA7">
          <w:rPr>
            <w:webHidden/>
          </w:rPr>
          <w:fldChar w:fldCharType="end"/>
        </w:r>
      </w:hyperlink>
    </w:p>
    <w:p w14:paraId="6D3B09D2" w14:textId="4E607A24" w:rsidR="00573EA7" w:rsidRDefault="001B6BB3">
      <w:pPr>
        <w:pStyle w:val="Sumrio3"/>
        <w:rPr>
          <w:rFonts w:asciiTheme="minorHAnsi" w:eastAsiaTheme="minorEastAsia" w:hAnsiTheme="minorHAnsi" w:cstheme="minorBidi"/>
          <w:color w:val="auto"/>
          <w:sz w:val="22"/>
          <w:szCs w:val="22"/>
        </w:rPr>
      </w:pPr>
      <w:hyperlink w:anchor="_Toc56891433" w:history="1">
        <w:r w:rsidR="00573EA7" w:rsidRPr="008D087F">
          <w:rPr>
            <w:rStyle w:val="Hyperlink"/>
          </w:rPr>
          <w:t>3.3.2</w:t>
        </w:r>
        <w:r w:rsidR="00573EA7">
          <w:rPr>
            <w:rFonts w:asciiTheme="minorHAnsi" w:eastAsiaTheme="minorEastAsia" w:hAnsiTheme="minorHAnsi" w:cstheme="minorBidi"/>
            <w:color w:val="auto"/>
            <w:sz w:val="22"/>
            <w:szCs w:val="22"/>
          </w:rPr>
          <w:tab/>
        </w:r>
        <w:r w:rsidR="00573EA7" w:rsidRPr="008D087F">
          <w:rPr>
            <w:rStyle w:val="Hyperlink"/>
          </w:rPr>
          <w:t>Operacionalidade da implementação</w:t>
        </w:r>
        <w:r w:rsidR="00573EA7">
          <w:rPr>
            <w:webHidden/>
          </w:rPr>
          <w:tab/>
        </w:r>
        <w:r w:rsidR="00573EA7">
          <w:rPr>
            <w:webHidden/>
          </w:rPr>
          <w:fldChar w:fldCharType="begin"/>
        </w:r>
        <w:r w:rsidR="00573EA7">
          <w:rPr>
            <w:webHidden/>
          </w:rPr>
          <w:instrText xml:space="preserve"> PAGEREF _Toc56891433 \h </w:instrText>
        </w:r>
        <w:r w:rsidR="00573EA7">
          <w:rPr>
            <w:webHidden/>
          </w:rPr>
        </w:r>
        <w:r w:rsidR="00573EA7">
          <w:rPr>
            <w:webHidden/>
          </w:rPr>
          <w:fldChar w:fldCharType="separate"/>
        </w:r>
        <w:r w:rsidR="00573EA7">
          <w:rPr>
            <w:webHidden/>
          </w:rPr>
          <w:t>36</w:t>
        </w:r>
        <w:r w:rsidR="00573EA7">
          <w:rPr>
            <w:webHidden/>
          </w:rPr>
          <w:fldChar w:fldCharType="end"/>
        </w:r>
      </w:hyperlink>
    </w:p>
    <w:p w14:paraId="0CF4B9C0" w14:textId="25804BBF" w:rsidR="00573EA7" w:rsidRDefault="001B6BB3">
      <w:pPr>
        <w:pStyle w:val="Sumrio2"/>
        <w:rPr>
          <w:rFonts w:asciiTheme="minorHAnsi" w:eastAsiaTheme="minorEastAsia" w:hAnsiTheme="minorHAnsi" w:cstheme="minorBidi"/>
          <w:caps w:val="0"/>
          <w:color w:val="auto"/>
          <w:sz w:val="22"/>
          <w:szCs w:val="22"/>
        </w:rPr>
      </w:pPr>
      <w:hyperlink w:anchor="_Toc56891434" w:history="1">
        <w:r w:rsidR="00573EA7" w:rsidRPr="008D087F">
          <w:rPr>
            <w:rStyle w:val="Hyperlink"/>
          </w:rPr>
          <w:t>3.4</w:t>
        </w:r>
        <w:r w:rsidR="00573EA7">
          <w:rPr>
            <w:rFonts w:asciiTheme="minorHAnsi" w:eastAsiaTheme="minorEastAsia" w:hAnsiTheme="minorHAnsi" w:cstheme="minorBidi"/>
            <w:caps w:val="0"/>
            <w:color w:val="auto"/>
            <w:sz w:val="22"/>
            <w:szCs w:val="22"/>
          </w:rPr>
          <w:tab/>
        </w:r>
        <w:r w:rsidR="00573EA7" w:rsidRPr="008D087F">
          <w:rPr>
            <w:rStyle w:val="Hyperlink"/>
          </w:rPr>
          <w:t>RESULTADOS E DISCUSSões</w:t>
        </w:r>
        <w:r w:rsidR="00573EA7">
          <w:rPr>
            <w:webHidden/>
          </w:rPr>
          <w:tab/>
        </w:r>
        <w:r w:rsidR="00573EA7">
          <w:rPr>
            <w:webHidden/>
          </w:rPr>
          <w:fldChar w:fldCharType="begin"/>
        </w:r>
        <w:r w:rsidR="00573EA7">
          <w:rPr>
            <w:webHidden/>
          </w:rPr>
          <w:instrText xml:space="preserve"> PAGEREF _Toc56891434 \h </w:instrText>
        </w:r>
        <w:r w:rsidR="00573EA7">
          <w:rPr>
            <w:webHidden/>
          </w:rPr>
        </w:r>
        <w:r w:rsidR="00573EA7">
          <w:rPr>
            <w:webHidden/>
          </w:rPr>
          <w:fldChar w:fldCharType="separate"/>
        </w:r>
        <w:r w:rsidR="00573EA7">
          <w:rPr>
            <w:webHidden/>
          </w:rPr>
          <w:t>37</w:t>
        </w:r>
        <w:r w:rsidR="00573EA7">
          <w:rPr>
            <w:webHidden/>
          </w:rPr>
          <w:fldChar w:fldCharType="end"/>
        </w:r>
      </w:hyperlink>
    </w:p>
    <w:p w14:paraId="2386AE87" w14:textId="285C32F4" w:rsidR="00573EA7" w:rsidRDefault="001B6BB3">
      <w:pPr>
        <w:pStyle w:val="Sumrio3"/>
        <w:rPr>
          <w:rFonts w:asciiTheme="minorHAnsi" w:eastAsiaTheme="minorEastAsia" w:hAnsiTheme="minorHAnsi" w:cstheme="minorBidi"/>
          <w:color w:val="auto"/>
          <w:sz w:val="22"/>
          <w:szCs w:val="22"/>
        </w:rPr>
      </w:pPr>
      <w:hyperlink w:anchor="_Toc56891435" w:history="1">
        <w:r w:rsidR="00573EA7" w:rsidRPr="008D087F">
          <w:rPr>
            <w:rStyle w:val="Hyperlink"/>
          </w:rPr>
          <w:t>3.4.1</w:t>
        </w:r>
        <w:r w:rsidR="00573EA7">
          <w:rPr>
            <w:rFonts w:asciiTheme="minorHAnsi" w:eastAsiaTheme="minorEastAsia" w:hAnsiTheme="minorHAnsi" w:cstheme="minorBidi"/>
            <w:color w:val="auto"/>
            <w:sz w:val="22"/>
            <w:szCs w:val="22"/>
          </w:rPr>
          <w:tab/>
        </w:r>
        <w:r w:rsidR="00573EA7" w:rsidRPr="008D087F">
          <w:rPr>
            <w:rStyle w:val="Hyperlink"/>
          </w:rPr>
          <w:t>Comparação entre os trabalhos correlatos e a ferramenta desenvolvida</w:t>
        </w:r>
        <w:r w:rsidR="00573EA7">
          <w:rPr>
            <w:webHidden/>
          </w:rPr>
          <w:tab/>
        </w:r>
        <w:r w:rsidR="00573EA7">
          <w:rPr>
            <w:webHidden/>
          </w:rPr>
          <w:fldChar w:fldCharType="begin"/>
        </w:r>
        <w:r w:rsidR="00573EA7">
          <w:rPr>
            <w:webHidden/>
          </w:rPr>
          <w:instrText xml:space="preserve"> PAGEREF _Toc56891435 \h </w:instrText>
        </w:r>
        <w:r w:rsidR="00573EA7">
          <w:rPr>
            <w:webHidden/>
          </w:rPr>
        </w:r>
        <w:r w:rsidR="00573EA7">
          <w:rPr>
            <w:webHidden/>
          </w:rPr>
          <w:fldChar w:fldCharType="separate"/>
        </w:r>
        <w:r w:rsidR="00573EA7">
          <w:rPr>
            <w:webHidden/>
          </w:rPr>
          <w:t>37</w:t>
        </w:r>
        <w:r w:rsidR="00573EA7">
          <w:rPr>
            <w:webHidden/>
          </w:rPr>
          <w:fldChar w:fldCharType="end"/>
        </w:r>
      </w:hyperlink>
    </w:p>
    <w:p w14:paraId="00E2383B" w14:textId="51EE18C1" w:rsidR="00573EA7" w:rsidRDefault="001B6BB3">
      <w:pPr>
        <w:pStyle w:val="Sumrio3"/>
        <w:rPr>
          <w:rFonts w:asciiTheme="minorHAnsi" w:eastAsiaTheme="minorEastAsia" w:hAnsiTheme="minorHAnsi" w:cstheme="minorBidi"/>
          <w:color w:val="auto"/>
          <w:sz w:val="22"/>
          <w:szCs w:val="22"/>
        </w:rPr>
      </w:pPr>
      <w:hyperlink w:anchor="_Toc56891436" w:history="1">
        <w:r w:rsidR="00573EA7" w:rsidRPr="008D087F">
          <w:rPr>
            <w:rStyle w:val="Hyperlink"/>
          </w:rPr>
          <w:t>3.4.2</w:t>
        </w:r>
        <w:r w:rsidR="00573EA7">
          <w:rPr>
            <w:rFonts w:asciiTheme="minorHAnsi" w:eastAsiaTheme="minorEastAsia" w:hAnsiTheme="minorHAnsi" w:cstheme="minorBidi"/>
            <w:color w:val="auto"/>
            <w:sz w:val="22"/>
            <w:szCs w:val="22"/>
          </w:rPr>
          <w:tab/>
        </w:r>
        <w:r w:rsidR="00573EA7" w:rsidRPr="008D087F">
          <w:rPr>
            <w:rStyle w:val="Hyperlink"/>
          </w:rPr>
          <w:t>Avaliação de usabilidade e comunicabilidade pelo método RURUCAg</w:t>
        </w:r>
        <w:r w:rsidR="00573EA7">
          <w:rPr>
            <w:webHidden/>
          </w:rPr>
          <w:tab/>
        </w:r>
        <w:r w:rsidR="00573EA7">
          <w:rPr>
            <w:webHidden/>
          </w:rPr>
          <w:fldChar w:fldCharType="begin"/>
        </w:r>
        <w:r w:rsidR="00573EA7">
          <w:rPr>
            <w:webHidden/>
          </w:rPr>
          <w:instrText xml:space="preserve"> PAGEREF _Toc56891436 \h </w:instrText>
        </w:r>
        <w:r w:rsidR="00573EA7">
          <w:rPr>
            <w:webHidden/>
          </w:rPr>
        </w:r>
        <w:r w:rsidR="00573EA7">
          <w:rPr>
            <w:webHidden/>
          </w:rPr>
          <w:fldChar w:fldCharType="separate"/>
        </w:r>
        <w:r w:rsidR="00573EA7">
          <w:rPr>
            <w:webHidden/>
          </w:rPr>
          <w:t>37</w:t>
        </w:r>
        <w:r w:rsidR="00573EA7">
          <w:rPr>
            <w:webHidden/>
          </w:rPr>
          <w:fldChar w:fldCharType="end"/>
        </w:r>
      </w:hyperlink>
    </w:p>
    <w:p w14:paraId="0193D1FB" w14:textId="1C5F4FA5" w:rsidR="00573EA7" w:rsidRDefault="001B6BB3">
      <w:pPr>
        <w:pStyle w:val="Sumrio1"/>
        <w:rPr>
          <w:rFonts w:asciiTheme="minorHAnsi" w:eastAsiaTheme="minorEastAsia" w:hAnsiTheme="minorHAnsi" w:cstheme="minorBidi"/>
          <w:b w:val="0"/>
          <w:caps w:val="0"/>
          <w:color w:val="auto"/>
          <w:sz w:val="22"/>
          <w:szCs w:val="22"/>
        </w:rPr>
      </w:pPr>
      <w:hyperlink w:anchor="_Toc56891437" w:history="1">
        <w:r w:rsidR="00573EA7" w:rsidRPr="008D087F">
          <w:rPr>
            <w:rStyle w:val="Hyperlink"/>
          </w:rPr>
          <w:t>4</w:t>
        </w:r>
        <w:r w:rsidR="00573EA7">
          <w:rPr>
            <w:rFonts w:asciiTheme="minorHAnsi" w:eastAsiaTheme="minorEastAsia" w:hAnsiTheme="minorHAnsi" w:cstheme="minorBidi"/>
            <w:b w:val="0"/>
            <w:caps w:val="0"/>
            <w:color w:val="auto"/>
            <w:sz w:val="22"/>
            <w:szCs w:val="22"/>
          </w:rPr>
          <w:tab/>
        </w:r>
        <w:r w:rsidR="00573EA7" w:rsidRPr="008D087F">
          <w:rPr>
            <w:rStyle w:val="Hyperlink"/>
          </w:rPr>
          <w:t>CONCLUSÕES</w:t>
        </w:r>
        <w:r w:rsidR="00573EA7">
          <w:rPr>
            <w:webHidden/>
          </w:rPr>
          <w:tab/>
        </w:r>
        <w:r w:rsidR="00573EA7">
          <w:rPr>
            <w:webHidden/>
          </w:rPr>
          <w:fldChar w:fldCharType="begin"/>
        </w:r>
        <w:r w:rsidR="00573EA7">
          <w:rPr>
            <w:webHidden/>
          </w:rPr>
          <w:instrText xml:space="preserve"> PAGEREF _Toc56891437 \h </w:instrText>
        </w:r>
        <w:r w:rsidR="00573EA7">
          <w:rPr>
            <w:webHidden/>
          </w:rPr>
        </w:r>
        <w:r w:rsidR="00573EA7">
          <w:rPr>
            <w:webHidden/>
          </w:rPr>
          <w:fldChar w:fldCharType="separate"/>
        </w:r>
        <w:r w:rsidR="00573EA7">
          <w:rPr>
            <w:webHidden/>
          </w:rPr>
          <w:t>38</w:t>
        </w:r>
        <w:r w:rsidR="00573EA7">
          <w:rPr>
            <w:webHidden/>
          </w:rPr>
          <w:fldChar w:fldCharType="end"/>
        </w:r>
      </w:hyperlink>
    </w:p>
    <w:p w14:paraId="1EEB338C" w14:textId="603EAAAB" w:rsidR="00573EA7" w:rsidRDefault="001B6BB3">
      <w:pPr>
        <w:pStyle w:val="Sumrio2"/>
        <w:rPr>
          <w:rFonts w:asciiTheme="minorHAnsi" w:eastAsiaTheme="minorEastAsia" w:hAnsiTheme="minorHAnsi" w:cstheme="minorBidi"/>
          <w:caps w:val="0"/>
          <w:color w:val="auto"/>
          <w:sz w:val="22"/>
          <w:szCs w:val="22"/>
        </w:rPr>
      </w:pPr>
      <w:hyperlink w:anchor="_Toc56891438" w:history="1">
        <w:r w:rsidR="00573EA7" w:rsidRPr="008D087F">
          <w:rPr>
            <w:rStyle w:val="Hyperlink"/>
          </w:rPr>
          <w:t>4.1</w:t>
        </w:r>
        <w:r w:rsidR="00573EA7">
          <w:rPr>
            <w:rFonts w:asciiTheme="minorHAnsi" w:eastAsiaTheme="minorEastAsia" w:hAnsiTheme="minorHAnsi" w:cstheme="minorBidi"/>
            <w:caps w:val="0"/>
            <w:color w:val="auto"/>
            <w:sz w:val="22"/>
            <w:szCs w:val="22"/>
          </w:rPr>
          <w:tab/>
        </w:r>
        <w:r w:rsidR="00573EA7" w:rsidRPr="008D087F">
          <w:rPr>
            <w:rStyle w:val="Hyperlink"/>
          </w:rPr>
          <w:t>EXTENSÕES</w:t>
        </w:r>
        <w:r w:rsidR="00573EA7">
          <w:rPr>
            <w:webHidden/>
          </w:rPr>
          <w:tab/>
        </w:r>
        <w:r w:rsidR="00573EA7">
          <w:rPr>
            <w:webHidden/>
          </w:rPr>
          <w:fldChar w:fldCharType="begin"/>
        </w:r>
        <w:r w:rsidR="00573EA7">
          <w:rPr>
            <w:webHidden/>
          </w:rPr>
          <w:instrText xml:space="preserve"> PAGEREF _Toc56891438 \h </w:instrText>
        </w:r>
        <w:r w:rsidR="00573EA7">
          <w:rPr>
            <w:webHidden/>
          </w:rPr>
        </w:r>
        <w:r w:rsidR="00573EA7">
          <w:rPr>
            <w:webHidden/>
          </w:rPr>
          <w:fldChar w:fldCharType="separate"/>
        </w:r>
        <w:r w:rsidR="00573EA7">
          <w:rPr>
            <w:webHidden/>
          </w:rPr>
          <w:t>38</w:t>
        </w:r>
        <w:r w:rsidR="00573EA7">
          <w:rPr>
            <w:webHidden/>
          </w:rPr>
          <w:fldChar w:fldCharType="end"/>
        </w:r>
      </w:hyperlink>
    </w:p>
    <w:p w14:paraId="40254B06" w14:textId="393CCF6D" w:rsidR="00573EA7" w:rsidRDefault="001B6BB3">
      <w:pPr>
        <w:pStyle w:val="Sumrio1"/>
        <w:rPr>
          <w:rFonts w:asciiTheme="minorHAnsi" w:eastAsiaTheme="minorEastAsia" w:hAnsiTheme="minorHAnsi" w:cstheme="minorBidi"/>
          <w:b w:val="0"/>
          <w:caps w:val="0"/>
          <w:color w:val="auto"/>
          <w:sz w:val="22"/>
          <w:szCs w:val="22"/>
        </w:rPr>
      </w:pPr>
      <w:hyperlink w:anchor="_Toc56891439" w:history="1">
        <w:r w:rsidR="00573EA7" w:rsidRPr="008D087F">
          <w:rPr>
            <w:rStyle w:val="Hyperlink"/>
          </w:rPr>
          <w:t>Referências</w:t>
        </w:r>
        <w:r w:rsidR="00573EA7">
          <w:rPr>
            <w:webHidden/>
          </w:rPr>
          <w:tab/>
        </w:r>
        <w:r w:rsidR="00573EA7">
          <w:rPr>
            <w:webHidden/>
          </w:rPr>
          <w:fldChar w:fldCharType="begin"/>
        </w:r>
        <w:r w:rsidR="00573EA7">
          <w:rPr>
            <w:webHidden/>
          </w:rPr>
          <w:instrText xml:space="preserve"> PAGEREF _Toc56891439 \h </w:instrText>
        </w:r>
        <w:r w:rsidR="00573EA7">
          <w:rPr>
            <w:webHidden/>
          </w:rPr>
        </w:r>
        <w:r w:rsidR="00573EA7">
          <w:rPr>
            <w:webHidden/>
          </w:rPr>
          <w:fldChar w:fldCharType="separate"/>
        </w:r>
        <w:r w:rsidR="00573EA7">
          <w:rPr>
            <w:webHidden/>
          </w:rPr>
          <w:t>39</w:t>
        </w:r>
        <w:r w:rsidR="00573EA7">
          <w:rPr>
            <w:webHidden/>
          </w:rPr>
          <w:fldChar w:fldCharType="end"/>
        </w:r>
      </w:hyperlink>
    </w:p>
    <w:p w14:paraId="71BC0978" w14:textId="490B2CC5" w:rsidR="00573EA7" w:rsidRDefault="001B6BB3">
      <w:pPr>
        <w:pStyle w:val="Sumrio1"/>
        <w:rPr>
          <w:rFonts w:asciiTheme="minorHAnsi" w:eastAsiaTheme="minorEastAsia" w:hAnsiTheme="minorHAnsi" w:cstheme="minorBidi"/>
          <w:b w:val="0"/>
          <w:caps w:val="0"/>
          <w:color w:val="auto"/>
          <w:sz w:val="22"/>
          <w:szCs w:val="22"/>
        </w:rPr>
      </w:pPr>
      <w:hyperlink w:anchor="_Toc56891440" w:history="1">
        <w:r w:rsidR="00573EA7" w:rsidRPr="008D087F">
          <w:rPr>
            <w:rStyle w:val="Hyperlink"/>
          </w:rPr>
          <w:t>APÊNDICE A – Dicionário de Dados</w:t>
        </w:r>
        <w:r w:rsidR="00573EA7">
          <w:rPr>
            <w:webHidden/>
          </w:rPr>
          <w:tab/>
        </w:r>
        <w:r w:rsidR="00573EA7">
          <w:rPr>
            <w:webHidden/>
          </w:rPr>
          <w:fldChar w:fldCharType="begin"/>
        </w:r>
        <w:r w:rsidR="00573EA7">
          <w:rPr>
            <w:webHidden/>
          </w:rPr>
          <w:instrText xml:space="preserve"> PAGEREF _Toc56891440 \h </w:instrText>
        </w:r>
        <w:r w:rsidR="00573EA7">
          <w:rPr>
            <w:webHidden/>
          </w:rPr>
        </w:r>
        <w:r w:rsidR="00573EA7">
          <w:rPr>
            <w:webHidden/>
          </w:rPr>
          <w:fldChar w:fldCharType="separate"/>
        </w:r>
        <w:r w:rsidR="00573EA7">
          <w:rPr>
            <w:webHidden/>
          </w:rPr>
          <w:t>43</w:t>
        </w:r>
        <w:r w:rsidR="00573EA7">
          <w:rPr>
            <w:webHidden/>
          </w:rPr>
          <w:fldChar w:fldCharType="end"/>
        </w:r>
      </w:hyperlink>
    </w:p>
    <w:p w14:paraId="55C4327C" w14:textId="40C19E77" w:rsidR="00573EA7" w:rsidRDefault="001B6BB3">
      <w:pPr>
        <w:pStyle w:val="Sumrio1"/>
        <w:rPr>
          <w:rFonts w:asciiTheme="minorHAnsi" w:eastAsiaTheme="minorEastAsia" w:hAnsiTheme="minorHAnsi" w:cstheme="minorBidi"/>
          <w:b w:val="0"/>
          <w:caps w:val="0"/>
          <w:color w:val="auto"/>
          <w:sz w:val="22"/>
          <w:szCs w:val="22"/>
        </w:rPr>
      </w:pPr>
      <w:hyperlink w:anchor="_Toc56891441" w:history="1">
        <w:r w:rsidR="00573EA7" w:rsidRPr="008D087F">
          <w:rPr>
            <w:rStyle w:val="Hyperlink"/>
          </w:rPr>
          <w:t>ANEXO A – Exemplo</w:t>
        </w:r>
        <w:r w:rsidR="00573EA7">
          <w:rPr>
            <w:webHidden/>
          </w:rPr>
          <w:tab/>
        </w:r>
        <w:r w:rsidR="00573EA7">
          <w:rPr>
            <w:webHidden/>
          </w:rPr>
          <w:fldChar w:fldCharType="begin"/>
        </w:r>
        <w:r w:rsidR="00573EA7">
          <w:rPr>
            <w:webHidden/>
          </w:rPr>
          <w:instrText xml:space="preserve"> PAGEREF _Toc56891441 \h </w:instrText>
        </w:r>
        <w:r w:rsidR="00573EA7">
          <w:rPr>
            <w:webHidden/>
          </w:rPr>
        </w:r>
        <w:r w:rsidR="00573EA7">
          <w:rPr>
            <w:webHidden/>
          </w:rPr>
          <w:fldChar w:fldCharType="separate"/>
        </w:r>
        <w:r w:rsidR="00573EA7">
          <w:rPr>
            <w:webHidden/>
          </w:rPr>
          <w:t>44</w:t>
        </w:r>
        <w:r w:rsidR="00573EA7">
          <w:rPr>
            <w:webHidden/>
          </w:rPr>
          <w:fldChar w:fldCharType="end"/>
        </w:r>
      </w:hyperlink>
    </w:p>
    <w:p w14:paraId="2A620C42" w14:textId="6B1ECDA2" w:rsidR="00F255FC" w:rsidRPr="000E2B1E" w:rsidRDefault="005B5347" w:rsidP="001B2F1E">
      <w:pPr>
        <w:pStyle w:val="TF-TEXTO"/>
        <w:sectPr w:rsidR="00F255FC" w:rsidRPr="000E2B1E" w:rsidSect="000F77E3">
          <w:headerReference w:type="default" r:id="rId13"/>
          <w:footerReference w:type="default" r:id="rId14"/>
          <w:pgSz w:w="11907" w:h="16840" w:code="9"/>
          <w:pgMar w:top="1701" w:right="1134" w:bottom="1134" w:left="1701" w:header="720" w:footer="720" w:gutter="0"/>
          <w:pgNumType w:start="1"/>
          <w:cols w:space="708"/>
          <w:docGrid w:linePitch="360"/>
        </w:sectPr>
      </w:pPr>
      <w:r>
        <w:rPr>
          <w:b/>
          <w:caps/>
          <w:noProof/>
          <w:color w:val="000000"/>
        </w:rPr>
        <w:fldChar w:fldCharType="end"/>
      </w:r>
    </w:p>
    <w:p w14:paraId="0E7D0570" w14:textId="77777777" w:rsidR="00F255FC" w:rsidRPr="007D10F2" w:rsidRDefault="00F255FC" w:rsidP="007D10F2">
      <w:pPr>
        <w:pStyle w:val="Ttulo1"/>
      </w:pPr>
      <w:bookmarkStart w:id="7" w:name="_Toc96491849"/>
      <w:bookmarkStart w:id="8" w:name="_Toc56891411"/>
      <w:r w:rsidRPr="007D10F2">
        <w:lastRenderedPageBreak/>
        <w:t>Introdução</w:t>
      </w:r>
      <w:bookmarkEnd w:id="0"/>
      <w:bookmarkEnd w:id="1"/>
      <w:bookmarkEnd w:id="2"/>
      <w:bookmarkEnd w:id="3"/>
      <w:bookmarkEnd w:id="4"/>
      <w:bookmarkEnd w:id="5"/>
      <w:bookmarkEnd w:id="6"/>
      <w:bookmarkEnd w:id="7"/>
      <w:bookmarkEnd w:id="8"/>
    </w:p>
    <w:p w14:paraId="0430A413" w14:textId="77777777" w:rsidR="000D784E" w:rsidRPr="002E78FE" w:rsidRDefault="000D784E" w:rsidP="000D784E">
      <w:pPr>
        <w:pStyle w:val="TF-TEXTO"/>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r w:rsidRPr="002E78FE">
        <w:t xml:space="preserve">As empresas de Tecnologia da Informação (TI), focadas no desenvolvimento de software, precisam buscar constantemente aprimorar a gestão de seus projetos </w:t>
      </w:r>
      <w:r w:rsidRPr="002E78FE">
        <w:rPr>
          <w:highlight w:val="green"/>
        </w:rPr>
        <w:t>(VARAJÃO, 2018).</w:t>
      </w:r>
      <w:r w:rsidRPr="002E78FE">
        <w:t xml:space="preserve"> Neste contexto surgiu o fenômeno do desenvolvimento ágil, que busca envolver o cliente no trabalho da equipe de desenvolvimento, entregar com maior rapidez e de forma iterativa </w:t>
      </w:r>
      <w:r w:rsidRPr="002E78FE">
        <w:rPr>
          <w:highlight w:val="green"/>
        </w:rPr>
        <w:t>(NUOTTILA; AALTONEN; KUJALA, 2016).</w:t>
      </w:r>
      <w:r w:rsidRPr="002E78FE">
        <w:t xml:space="preserve"> Cabe destacar que as empresas são motivadas pela necessidade de manter seus produtos e/ou serviços em um patamar de qualidade superior e assim inseri-los no mercado com mais rapidez </w:t>
      </w:r>
      <w:r w:rsidRPr="002E78FE">
        <w:rPr>
          <w:highlight w:val="green"/>
        </w:rPr>
        <w:t>(VARAJÃO, 2018).</w:t>
      </w:r>
      <w:r w:rsidRPr="002E78FE">
        <w:t xml:space="preserve"> </w:t>
      </w:r>
    </w:p>
    <w:p w14:paraId="59130DF2" w14:textId="339D13C7" w:rsidR="000D784E" w:rsidRDefault="000D784E" w:rsidP="000D784E">
      <w:pPr>
        <w:pStyle w:val="TF-TEXTO"/>
      </w:pPr>
      <w:r>
        <w:t xml:space="preserve">Conforme a demanda por TI cresceu, métodos ágeis de desenvolvimento de software foram desenvolvidos no final da década de 90, trazendo uma nova abordagem para a organização, implementando a cultura de múltiplas tarefas </w:t>
      </w:r>
      <w:r w:rsidRPr="009D2E1E">
        <w:rPr>
          <w:highlight w:val="green"/>
        </w:rPr>
        <w:t>(SATO, 2014)</w:t>
      </w:r>
      <w:r>
        <w:t xml:space="preserve">.  Com isso, as equipes operacionais tiveram que aumentar a frequência com que realizavam </w:t>
      </w:r>
      <w:r w:rsidRPr="007C3AA2">
        <w:rPr>
          <w:i/>
        </w:rPr>
        <w:t>deploys</w:t>
      </w:r>
      <w:r>
        <w:t>, acarretando</w:t>
      </w:r>
      <w:r w:rsidR="007C3AA2">
        <w:t xml:space="preserve"> em</w:t>
      </w:r>
      <w:r>
        <w:t xml:space="preserve"> gargalos no processo e as demandas geradas eram inalcançáveis, devido a não utilização de práticas ágeis </w:t>
      </w:r>
      <w:r w:rsidRPr="00B312EA">
        <w:rPr>
          <w:highlight w:val="green"/>
        </w:rPr>
        <w:t>(SILVA, 2016).</w:t>
      </w:r>
      <w:r>
        <w:t xml:space="preserve"> De acordo com </w:t>
      </w:r>
      <w:r w:rsidRPr="00356C54">
        <w:rPr>
          <w:highlight w:val="green"/>
        </w:rPr>
        <w:t>Humble e Farley (2014)</w:t>
      </w:r>
      <w:r>
        <w:t>, essa evolução ocorreu apenas nas equipes de desenvolvimento de software, estabeleceu-se assim uma diferença de agilidade perante as equipes operacionais.</w:t>
      </w:r>
    </w:p>
    <w:p w14:paraId="4B0ADAB9" w14:textId="18458380" w:rsidR="000D784E" w:rsidRDefault="000D784E" w:rsidP="000D784E">
      <w:pPr>
        <w:pStyle w:val="TF-TEXTO"/>
      </w:pPr>
      <w:r>
        <w:t xml:space="preserve">Sem a utilização destes métodos, as equipes operacionais tiveram que se desenvolver e começar a trabalhar de forma automatizada e dinâmica, para aumentar a velocidade de entrega de software em produção </w:t>
      </w:r>
      <w:r w:rsidRPr="00B312EA">
        <w:rPr>
          <w:highlight w:val="green"/>
        </w:rPr>
        <w:t>(SILVA, 2016)</w:t>
      </w:r>
      <w:r>
        <w:t xml:space="preserve">. </w:t>
      </w:r>
      <w:r w:rsidRPr="002C1846">
        <w:rPr>
          <w:highlight w:val="green"/>
        </w:rPr>
        <w:t>Humble e Farley (2010)</w:t>
      </w:r>
      <w:r>
        <w:t xml:space="preserve"> complementam que com o aumento da demanda vinda por parte do desenvolvimento, a taxa de erros na implantação causados pelas equipes operacionais acabou se elevando. Com a iniciativa da automatização, começou-se a trabalhar em com mais colaboração entre as equipes, engajando-se no fornecimento de uma plataforma para realização de testes, implantação e execução de serviços em produção com padronização, segurança e rapidez </w:t>
      </w:r>
      <w:r w:rsidRPr="00B312EA">
        <w:rPr>
          <w:highlight w:val="green"/>
        </w:rPr>
        <w:t xml:space="preserve">(KIM </w:t>
      </w:r>
      <w:r w:rsidRPr="00B312EA">
        <w:rPr>
          <w:i/>
          <w:highlight w:val="green"/>
        </w:rPr>
        <w:t>et al.</w:t>
      </w:r>
      <w:r w:rsidRPr="00B312EA">
        <w:rPr>
          <w:highlight w:val="green"/>
        </w:rPr>
        <w:t>, 2016).</w:t>
      </w:r>
    </w:p>
    <w:p w14:paraId="6D465BC6" w14:textId="0C3FC2A6" w:rsidR="005C7541" w:rsidRDefault="000D784E" w:rsidP="000D784E">
      <w:pPr>
        <w:pStyle w:val="TF-TEXTO"/>
      </w:pPr>
      <w:r>
        <w:t xml:space="preserve">Surgiu então, um novo fenômeno a partir da união das palavras Desenvolvimento e Operações (DevOps). Diante deste cenário, propõe-se o desenvolvimento de uma ferramenta que auxiliará o usuário na implantação do DevOps, a partir de um diagnóstico inicial e de recomendações apresentadas pela ferramenta. Conjectura-se assim auxiliar na remoção das barreiras existentes entre as equipes de desenvolvimento e operações, direcionando o uso constante da colaboração entre os times, não apenas na implantação do software, mas em todo seu ciclo de vida </w:t>
      </w:r>
      <w:r w:rsidRPr="00B06F27">
        <w:rPr>
          <w:highlight w:val="green"/>
        </w:rPr>
        <w:t>(MEDRADO, 2015).</w:t>
      </w:r>
      <w:r>
        <w:t xml:space="preserve"> </w:t>
      </w:r>
    </w:p>
    <w:p w14:paraId="3F3B9CB6" w14:textId="77777777" w:rsidR="00F255FC" w:rsidRPr="007D10F2" w:rsidRDefault="00F255FC" w:rsidP="001A2D50">
      <w:pPr>
        <w:pStyle w:val="Ttulo2"/>
      </w:pPr>
      <w:bookmarkStart w:id="22" w:name="_Toc56891412"/>
      <w:r w:rsidRPr="007D10F2">
        <w:lastRenderedPageBreak/>
        <w:t>OBJETIVOS</w:t>
      </w:r>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146A6B93" w14:textId="79FC56B1" w:rsidR="00970F1B" w:rsidRDefault="00970F1B" w:rsidP="00970F1B">
      <w:pPr>
        <w:pStyle w:val="TF-TEXTO"/>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r w:rsidRPr="00243142">
        <w:t xml:space="preserve">O objetivo deste trabalho é desenvolver </w:t>
      </w:r>
      <w:r>
        <w:t>uma ferramenta web de apoio à implantação de melhores práticas e processos do DevOps. Sendo os objetivos específicos:</w:t>
      </w:r>
    </w:p>
    <w:p w14:paraId="1961A854" w14:textId="744F1FD5" w:rsidR="00970F1B" w:rsidRPr="00970F1B" w:rsidRDefault="00970F1B" w:rsidP="00970F1B">
      <w:pPr>
        <w:pStyle w:val="TF-ALNEA"/>
      </w:pPr>
      <w:r w:rsidRPr="00970F1B">
        <w:t>disponibilizar para a</w:t>
      </w:r>
      <w:r w:rsidR="00C23C00">
        <w:t>s organizações</w:t>
      </w:r>
      <w:r w:rsidRPr="00970F1B">
        <w:t>, por meio da aplicação de um questionário em uma interface web, um</w:t>
      </w:r>
      <w:r w:rsidR="00C23C00">
        <w:t xml:space="preserve"> diagnóstico para implantação da cultura</w:t>
      </w:r>
      <w:r w:rsidRPr="00970F1B">
        <w:t xml:space="preserve"> DevOps;</w:t>
      </w:r>
    </w:p>
    <w:p w14:paraId="43BD92B5" w14:textId="1EDA8D69" w:rsidR="00970F1B" w:rsidRDefault="00F65C99" w:rsidP="00970F1B">
      <w:pPr>
        <w:pStyle w:val="TF-ALNEA"/>
      </w:pPr>
      <w:r>
        <w:t>fornecer</w:t>
      </w:r>
      <w:r w:rsidR="00970F1B" w:rsidRPr="00970F1B">
        <w:t xml:space="preserve"> aos usuários um diagnóstico acompanhado de soluções e direcionamentos, tais como sugestões de ferramentas que auxiliam na implantação da automatização; </w:t>
      </w:r>
    </w:p>
    <w:p w14:paraId="503B0AF6" w14:textId="1DB2CF4D" w:rsidR="005C7541" w:rsidRDefault="00C23C00" w:rsidP="00C23C00">
      <w:pPr>
        <w:pStyle w:val="TF-ALNEA"/>
      </w:pPr>
      <w:r w:rsidRPr="00C23C00">
        <w:t xml:space="preserve">analisar e avaliar a usabilidade e a experiência de usuário das interfaces desenvolvidas pelo método Relationship of M3C with User Requirements and Usability and Communicability Assessment in groupware (RURUCAg), visando avaliar, de </w:t>
      </w:r>
      <w:r w:rsidR="00603C16">
        <w:t>maneira simples, a usabilidade</w:t>
      </w:r>
      <w:r w:rsidRPr="00C23C00">
        <w:t>, a experiência de</w:t>
      </w:r>
      <w:r w:rsidR="00396CC5">
        <w:t xml:space="preserve"> uso e os requisitos da ferramenta</w:t>
      </w:r>
      <w:r w:rsidR="00970F1B">
        <w:t>.</w:t>
      </w:r>
    </w:p>
    <w:p w14:paraId="04206473" w14:textId="03A7AA96" w:rsidR="00F255FC" w:rsidRDefault="00F255FC" w:rsidP="001A2D50">
      <w:pPr>
        <w:pStyle w:val="Ttulo2"/>
      </w:pPr>
      <w:bookmarkStart w:id="36" w:name="_Toc56891413"/>
      <w:r>
        <w:t>estrutura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5EE7332B" w14:textId="1BC7B9D8" w:rsidR="00C23C00" w:rsidRPr="00A76F92" w:rsidRDefault="00C23C00" w:rsidP="00C23C00">
      <w:pPr>
        <w:pStyle w:val="TF-TEXTO"/>
      </w:pPr>
      <w:r w:rsidRPr="00C23C00">
        <w:t xml:space="preserve">Este trabalho está dividido em quatro capítulos. O primeiro capítulo apresenta a introdução do trabalho desenvolvido, </w:t>
      </w:r>
      <w:r w:rsidR="00F303D0">
        <w:t>seus</w:t>
      </w:r>
      <w:r w:rsidRPr="00C23C00">
        <w:t xml:space="preserve"> objetivos e </w:t>
      </w:r>
      <w:r w:rsidR="00F303D0">
        <w:t>su</w:t>
      </w:r>
      <w:r w:rsidRPr="00C23C00">
        <w:t>a estrutura do trabalho. No segundo capítulo, são abordados os conceitos e fundamentos de maior importância para o desenvolvimento d</w:t>
      </w:r>
      <w:r w:rsidR="00F65C99">
        <w:t>a ferramenta</w:t>
      </w:r>
      <w:r w:rsidR="00603C16">
        <w:t>, sendo eles:</w:t>
      </w:r>
      <w:r w:rsidRPr="00C23C00">
        <w:t xml:space="preserve"> os conceitos d</w:t>
      </w:r>
      <w:r w:rsidR="00F65C99">
        <w:t>a cultura</w:t>
      </w:r>
      <w:r w:rsidRPr="00C23C00">
        <w:t xml:space="preserve"> </w:t>
      </w:r>
      <w:r w:rsidR="00F65C99">
        <w:t>DevOps</w:t>
      </w:r>
      <w:r w:rsidR="00F303D0">
        <w:t>,</w:t>
      </w:r>
      <w:r w:rsidRPr="00C23C00">
        <w:t xml:space="preserve"> </w:t>
      </w:r>
      <w:r w:rsidR="00F65C99">
        <w:t>as</w:t>
      </w:r>
      <w:r w:rsidR="00F303D0">
        <w:t xml:space="preserve"> ferramentas focadas em </w:t>
      </w:r>
      <w:r w:rsidR="00B06F27">
        <w:t>automação</w:t>
      </w:r>
      <w:r w:rsidRPr="00C23C00">
        <w:t xml:space="preserve"> e os trabalhos correlatos. O terceiro capítulo traz os levantamentos de informações, os requisitos necessários para a implementação </w:t>
      </w:r>
      <w:r w:rsidR="009027A3">
        <w:t>da ferramenta</w:t>
      </w:r>
      <w:r w:rsidRPr="00C23C00">
        <w:t xml:space="preserve">, as técnicas e as ferramentas utilizadas, bem como a operacionalidade da implementação e os resultados e discussões são apresentados. Por fim, são apresentadas as conclusões, bem como sugeridas as extensões para serem implementadas no futuro. </w:t>
      </w:r>
    </w:p>
    <w:p w14:paraId="69BA4486" w14:textId="58AE13F7" w:rsidR="00F255FC" w:rsidRPr="00A76F92" w:rsidRDefault="00F255FC" w:rsidP="00A76F92">
      <w:pPr>
        <w:pStyle w:val="TF-TEXTO"/>
      </w:pPr>
    </w:p>
    <w:p w14:paraId="1A85BFAC" w14:textId="77777777" w:rsidR="0036523A" w:rsidRDefault="0036523A" w:rsidP="0036523A">
      <w:pPr>
        <w:pStyle w:val="Ttulo1"/>
      </w:pPr>
      <w:bookmarkStart w:id="37" w:name="_Toc457326634"/>
      <w:bookmarkStart w:id="38" w:name="_Toc56891414"/>
      <w:bookmarkStart w:id="39" w:name="_Toc419598587"/>
      <w:r>
        <w:lastRenderedPageBreak/>
        <w:t>FUNDAMENTAÇÃO TEÓRICA</w:t>
      </w:r>
      <w:bookmarkEnd w:id="37"/>
      <w:bookmarkEnd w:id="38"/>
    </w:p>
    <w:p w14:paraId="75250D2C" w14:textId="55B313EE" w:rsidR="0036523A" w:rsidRPr="00845270" w:rsidRDefault="001628D8" w:rsidP="001628D8">
      <w:pPr>
        <w:pStyle w:val="TF-TEXTO"/>
      </w:pPr>
      <w:r w:rsidRPr="001628D8">
        <w:t xml:space="preserve">Neste capítulo são apresentados os conceitos e fundamentos mais relevantes </w:t>
      </w:r>
      <w:r w:rsidR="00B06F27" w:rsidRPr="001628D8">
        <w:t>para elaboração</w:t>
      </w:r>
      <w:r w:rsidRPr="001628D8">
        <w:t xml:space="preserve"> do projeto desenvolvido. Na seção 2.1 é abordad</w:t>
      </w:r>
      <w:r>
        <w:t xml:space="preserve">o o </w:t>
      </w:r>
      <w:r w:rsidR="00C11793">
        <w:t xml:space="preserve">que é o </w:t>
      </w:r>
      <w:r>
        <w:t>DevOps</w:t>
      </w:r>
      <w:r w:rsidR="00B10564">
        <w:t xml:space="preserve">. </w:t>
      </w:r>
      <w:r w:rsidRPr="001628D8">
        <w:t xml:space="preserve">A seção 2.2 </w:t>
      </w:r>
      <w:r w:rsidR="00A347D9">
        <w:t xml:space="preserve">apresenta </w:t>
      </w:r>
      <w:r w:rsidR="00B10564">
        <w:t>ferramentas para automação</w:t>
      </w:r>
      <w:r w:rsidRPr="001628D8">
        <w:t>. Por fim, a seção 2.</w:t>
      </w:r>
      <w:r w:rsidR="00B06F27">
        <w:t>3</w:t>
      </w:r>
      <w:r w:rsidRPr="001628D8">
        <w:t xml:space="preserve"> a</w:t>
      </w:r>
      <w:r w:rsidR="00A347D9">
        <w:t>presenta os trabalhos correlatos</w:t>
      </w:r>
      <w:r w:rsidRPr="001628D8">
        <w:t>.</w:t>
      </w:r>
      <w:r w:rsidR="0036523A" w:rsidRPr="00845270">
        <w:t xml:space="preserve"> </w:t>
      </w:r>
    </w:p>
    <w:p w14:paraId="297750BD" w14:textId="63A6A8C4" w:rsidR="00E91A7A" w:rsidRDefault="00F65C99" w:rsidP="001A2D50">
      <w:pPr>
        <w:pStyle w:val="Ttulo2"/>
      </w:pPr>
      <w:bookmarkStart w:id="40" w:name="_Toc411442201"/>
      <w:bookmarkStart w:id="41" w:name="_Toc56891415"/>
      <w:r>
        <w:t>DEVOP</w:t>
      </w:r>
      <w:bookmarkEnd w:id="40"/>
      <w:r>
        <w:t>S</w:t>
      </w:r>
      <w:bookmarkEnd w:id="41"/>
    </w:p>
    <w:p w14:paraId="4812C49F" w14:textId="31A76738" w:rsidR="004E060F" w:rsidRPr="004E060F" w:rsidRDefault="00CB4E19" w:rsidP="004E060F">
      <w:pPr>
        <w:pStyle w:val="TF-TEXTO"/>
      </w:pPr>
      <w:r w:rsidRPr="004E060F">
        <w:t xml:space="preserve">O termo DevOps surgiu pela </w:t>
      </w:r>
      <w:r w:rsidR="001555A5" w:rsidRPr="004E060F">
        <w:t>unificação</w:t>
      </w:r>
      <w:r w:rsidRPr="004E060F">
        <w:t xml:space="preserve"> das palavras “desenvolvimento” e “operações”, </w:t>
      </w:r>
      <w:r w:rsidR="005B37F7" w:rsidRPr="004E060F">
        <w:t>que s</w:t>
      </w:r>
      <w:r w:rsidR="001555A5" w:rsidRPr="004E060F">
        <w:t xml:space="preserve">egundo </w:t>
      </w:r>
      <w:r w:rsidR="001555A5" w:rsidRPr="005E476D">
        <w:rPr>
          <w:highlight w:val="green"/>
        </w:rPr>
        <w:t>Silva (2016)</w:t>
      </w:r>
      <w:r w:rsidR="001555A5" w:rsidRPr="004E060F">
        <w:t xml:space="preserve"> é um movimento cultural focado na melhoria d</w:t>
      </w:r>
      <w:r w:rsidR="00E03D00">
        <w:t>a</w:t>
      </w:r>
      <w:r w:rsidR="001555A5" w:rsidRPr="004E060F">
        <w:t xml:space="preserve"> entrega </w:t>
      </w:r>
      <w:r w:rsidR="00E03D00">
        <w:t>de soluções ao cliente</w:t>
      </w:r>
      <w:r w:rsidR="001555A5" w:rsidRPr="004E060F">
        <w:t xml:space="preserve">. </w:t>
      </w:r>
      <w:r w:rsidR="005B37F7" w:rsidRPr="004E060F">
        <w:t xml:space="preserve">Segundo </w:t>
      </w:r>
      <w:r w:rsidR="005B37F7" w:rsidRPr="00DF1112">
        <w:rPr>
          <w:highlight w:val="green"/>
        </w:rPr>
        <w:t xml:space="preserve">Gene Kim </w:t>
      </w:r>
      <w:r w:rsidR="005B37F7" w:rsidRPr="00DF1112">
        <w:rPr>
          <w:i/>
          <w:highlight w:val="green"/>
        </w:rPr>
        <w:t>et al.</w:t>
      </w:r>
      <w:r w:rsidR="005B37F7" w:rsidRPr="00DF1112">
        <w:rPr>
          <w:highlight w:val="green"/>
        </w:rPr>
        <w:t xml:space="preserve"> (201</w:t>
      </w:r>
      <w:r w:rsidR="00591197" w:rsidRPr="00DF1112">
        <w:rPr>
          <w:highlight w:val="green"/>
        </w:rPr>
        <w:t>8</w:t>
      </w:r>
      <w:r w:rsidR="005B37F7" w:rsidRPr="00DF1112">
        <w:rPr>
          <w:highlight w:val="green"/>
        </w:rPr>
        <w:t>)</w:t>
      </w:r>
      <w:r w:rsidR="005B37F7" w:rsidRPr="004E060F">
        <w:t xml:space="preserve"> o movimento se tornou popular em 2009</w:t>
      </w:r>
      <w:r w:rsidR="004E060F" w:rsidRPr="004E060F">
        <w:t>,</w:t>
      </w:r>
      <w:r w:rsidR="005B37F7" w:rsidRPr="004E060F">
        <w:t xml:space="preserve"> quando Patrick Debois </w:t>
      </w:r>
      <w:r w:rsidR="004E060F" w:rsidRPr="004E060F">
        <w:t xml:space="preserve">criou o </w:t>
      </w:r>
      <w:r w:rsidR="005B37F7" w:rsidRPr="004E060F">
        <w:t xml:space="preserve">primeiro </w:t>
      </w:r>
      <w:r w:rsidR="005B37F7" w:rsidRPr="004E060F">
        <w:rPr>
          <w:i/>
        </w:rPr>
        <w:t>DevOpsDays</w:t>
      </w:r>
      <w:r w:rsidR="004E060F" w:rsidRPr="004E060F">
        <w:t xml:space="preserve"> i</w:t>
      </w:r>
      <w:r w:rsidR="005B37F7" w:rsidRPr="004E060F">
        <w:t>nspirado pela palestra ”10+ Deploys per Day: Dev and Ops Cooperation at Flickr” apresentada na con</w:t>
      </w:r>
      <w:r w:rsidR="004E060F" w:rsidRPr="004E060F">
        <w:t>ferência Velocity de 2009 por</w:t>
      </w:r>
      <w:r w:rsidR="005B37F7" w:rsidRPr="004E060F">
        <w:t xml:space="preserve"> John Allspaw e Paul Hammond. </w:t>
      </w:r>
      <w:r w:rsidR="004E060F" w:rsidRPr="004E060F">
        <w:t xml:space="preserve">Porém, segundo </w:t>
      </w:r>
      <w:r w:rsidR="004E060F" w:rsidRPr="0050083F">
        <w:rPr>
          <w:highlight w:val="green"/>
        </w:rPr>
        <w:t>Correa (2017)</w:t>
      </w:r>
      <w:r w:rsidR="004B5B5E" w:rsidRPr="0050083F">
        <w:rPr>
          <w:highlight w:val="green"/>
        </w:rPr>
        <w:t>,</w:t>
      </w:r>
      <w:r w:rsidR="004B5B5E">
        <w:t xml:space="preserve"> as raízes d</w:t>
      </w:r>
      <w:r w:rsidR="004E060F" w:rsidRPr="004E060F">
        <w:t xml:space="preserve">o DevOps </w:t>
      </w:r>
      <w:r w:rsidR="004B5B5E">
        <w:t>formaram-se em 2008, quando</w:t>
      </w:r>
      <w:r w:rsidR="004E060F" w:rsidRPr="004E060F">
        <w:t xml:space="preserve"> Patrick </w:t>
      </w:r>
      <w:r w:rsidR="004B5B5E">
        <w:t>Debois publicou</w:t>
      </w:r>
      <w:r w:rsidR="004E060F" w:rsidRPr="004E060F">
        <w:t xml:space="preserve"> </w:t>
      </w:r>
      <w:r w:rsidR="004B5B5E">
        <w:t xml:space="preserve">o artigo </w:t>
      </w:r>
      <w:r w:rsidR="004E060F" w:rsidRPr="004E060F">
        <w:t>“</w:t>
      </w:r>
      <w:r w:rsidR="004E060F" w:rsidRPr="004E060F">
        <w:rPr>
          <w:i/>
        </w:rPr>
        <w:t>Agile and Operations</w:t>
      </w:r>
      <w:r w:rsidR="00E03D00">
        <w:rPr>
          <w:i/>
        </w:rPr>
        <w:t xml:space="preserve"> </w:t>
      </w:r>
      <w:r w:rsidR="004E060F" w:rsidRPr="004E060F">
        <w:rPr>
          <w:i/>
        </w:rPr>
        <w:t>Infrastrucuture:</w:t>
      </w:r>
      <w:r w:rsidR="00E03D00">
        <w:rPr>
          <w:i/>
        </w:rPr>
        <w:t xml:space="preserve"> How Infra-gile Are </w:t>
      </w:r>
      <w:r w:rsidR="004E060F" w:rsidRPr="004E060F">
        <w:rPr>
          <w:i/>
        </w:rPr>
        <w:t>You?</w:t>
      </w:r>
      <w:r w:rsidR="004E060F" w:rsidRPr="004E060F">
        <w:t xml:space="preserve">” </w:t>
      </w:r>
      <w:r w:rsidR="004E060F" w:rsidRPr="00A15C7C">
        <w:rPr>
          <w:highlight w:val="green"/>
        </w:rPr>
        <w:t>(DEBOIS, 2008)</w:t>
      </w:r>
      <w:r w:rsidR="004B5B5E" w:rsidRPr="00A15C7C">
        <w:rPr>
          <w:highlight w:val="green"/>
        </w:rPr>
        <w:t>.</w:t>
      </w:r>
    </w:p>
    <w:p w14:paraId="49636CC7" w14:textId="20CFB42A" w:rsidR="005B37F7" w:rsidRDefault="001555A5" w:rsidP="001555A5">
      <w:pPr>
        <w:pStyle w:val="TF-TEXTO"/>
      </w:pPr>
      <w:r>
        <w:t xml:space="preserve">Segundo </w:t>
      </w:r>
      <w:r w:rsidRPr="00C0549C">
        <w:rPr>
          <w:highlight w:val="green"/>
        </w:rPr>
        <w:t>Ribei</w:t>
      </w:r>
      <w:r w:rsidR="00276220" w:rsidRPr="00C0549C">
        <w:rPr>
          <w:highlight w:val="green"/>
        </w:rPr>
        <w:t>r</w:t>
      </w:r>
      <w:r w:rsidR="00D63D72" w:rsidRPr="00C0549C">
        <w:rPr>
          <w:highlight w:val="green"/>
        </w:rPr>
        <w:t>o (2019),</w:t>
      </w:r>
      <w:r w:rsidR="00D63D72">
        <w:t xml:space="preserve"> as equipes </w:t>
      </w:r>
      <w:r>
        <w:t xml:space="preserve">de desenvolvimento e operações </w:t>
      </w:r>
      <w:r w:rsidR="00CB4E19" w:rsidRPr="00CB4E19">
        <w:t>possuem motivações distintas</w:t>
      </w:r>
      <w:r w:rsidR="00276220">
        <w:t>, s</w:t>
      </w:r>
      <w:r w:rsidR="00CB4E19" w:rsidRPr="00CB4E19">
        <w:t xml:space="preserve">endo </w:t>
      </w:r>
      <w:r w:rsidR="00276220">
        <w:t>o</w:t>
      </w:r>
      <w:r w:rsidR="00CB4E19" w:rsidRPr="00CB4E19">
        <w:t xml:space="preserve"> desenvolvimento responsável pela evolução do</w:t>
      </w:r>
      <w:r w:rsidR="00276220">
        <w:t xml:space="preserve"> produto</w:t>
      </w:r>
      <w:r>
        <w:t>, e</w:t>
      </w:r>
      <w:r w:rsidR="00CB4E19" w:rsidRPr="00CB4E19">
        <w:t>n</w:t>
      </w:r>
      <w:r w:rsidR="00D63D72">
        <w:t xml:space="preserve">quanto a equipe </w:t>
      </w:r>
      <w:r w:rsidR="00CB4E19" w:rsidRPr="00CB4E19">
        <w:t>de operações é o responsável pela implantação</w:t>
      </w:r>
      <w:r w:rsidR="00D63D72">
        <w:t xml:space="preserve"> </w:t>
      </w:r>
      <w:r w:rsidR="00CB4E19" w:rsidRPr="00CB4E19">
        <w:t xml:space="preserve">e manutenção </w:t>
      </w:r>
      <w:r w:rsidR="004B5B5E">
        <w:t>da infraestrutura</w:t>
      </w:r>
      <w:r w:rsidR="00276220">
        <w:t>.</w:t>
      </w:r>
      <w:r w:rsidR="004B5B5E">
        <w:t xml:space="preserve"> </w:t>
      </w:r>
      <w:r w:rsidR="004B5B5E" w:rsidRPr="00CB4E19">
        <w:t>Fato é</w:t>
      </w:r>
      <w:r w:rsidR="004B5B5E">
        <w:t xml:space="preserve"> que as equipes </w:t>
      </w:r>
      <w:r w:rsidR="004B5B5E" w:rsidRPr="00CB4E19">
        <w:t>tendem a</w:t>
      </w:r>
      <w:r w:rsidR="004B5B5E">
        <w:t xml:space="preserve"> </w:t>
      </w:r>
      <w:r w:rsidR="004B5B5E" w:rsidRPr="00CB4E19">
        <w:t xml:space="preserve">seguir caminhos </w:t>
      </w:r>
      <w:r w:rsidR="004B5B5E">
        <w:t>diferentes</w:t>
      </w:r>
      <w:r w:rsidR="004B5B5E" w:rsidRPr="00CB4E19">
        <w:t>, principalmente</w:t>
      </w:r>
      <w:r w:rsidR="004B5B5E">
        <w:t xml:space="preserve"> por terem </w:t>
      </w:r>
      <w:r w:rsidR="004B5B5E" w:rsidRPr="00CB4E19">
        <w:t>objetivos distintos</w:t>
      </w:r>
      <w:r w:rsidR="004B5B5E">
        <w:t xml:space="preserve"> </w:t>
      </w:r>
      <w:r w:rsidR="004B5B5E" w:rsidRPr="007E3025">
        <w:rPr>
          <w:highlight w:val="green"/>
        </w:rPr>
        <w:t xml:space="preserve">(GAEA, </w:t>
      </w:r>
      <w:r w:rsidR="007E3025" w:rsidRPr="007E3025">
        <w:rPr>
          <w:highlight w:val="green"/>
        </w:rPr>
        <w:t>2020</w:t>
      </w:r>
      <w:r w:rsidR="004B5B5E" w:rsidRPr="007E3025">
        <w:rPr>
          <w:highlight w:val="green"/>
        </w:rPr>
        <w:t>)</w:t>
      </w:r>
      <w:r w:rsidR="004B5B5E" w:rsidRPr="00C93C4D">
        <w:rPr>
          <w:highlight w:val="green"/>
        </w:rPr>
        <w:t>.</w:t>
      </w:r>
      <w:r w:rsidR="004B5B5E">
        <w:t xml:space="preserve"> </w:t>
      </w:r>
      <w:r w:rsidR="00D63D72">
        <w:t>Por isso</w:t>
      </w:r>
      <w:r w:rsidR="004B5B5E">
        <w:t xml:space="preserve"> DevOps </w:t>
      </w:r>
      <w:r w:rsidR="00D63D72">
        <w:t>apresenta</w:t>
      </w:r>
      <w:r w:rsidR="004B5B5E">
        <w:t xml:space="preserve"> em seu conceito práticas destinadas a integrar </w:t>
      </w:r>
      <w:r w:rsidR="00E03D00">
        <w:t xml:space="preserve">estas equipes </w:t>
      </w:r>
      <w:r w:rsidR="004B5B5E">
        <w:t xml:space="preserve">por meio da comunicação e colaboração, simplificando processos, </w:t>
      </w:r>
      <w:r w:rsidR="00E03D00">
        <w:t>melhorando a qualidade e reduzindo</w:t>
      </w:r>
      <w:r w:rsidR="004B5B5E">
        <w:t xml:space="preserve"> o tempo de entrega </w:t>
      </w:r>
      <w:r w:rsidR="004B5B5E" w:rsidRPr="007E3025">
        <w:rPr>
          <w:highlight w:val="green"/>
        </w:rPr>
        <w:t>(RIBEIRO, 2019)</w:t>
      </w:r>
      <w:r w:rsidR="004B5B5E">
        <w:t xml:space="preserve">. </w:t>
      </w:r>
    </w:p>
    <w:p w14:paraId="04453172" w14:textId="7D1C9D9F" w:rsidR="00D63D72" w:rsidRDefault="00C1642F" w:rsidP="00372D29">
      <w:pPr>
        <w:pStyle w:val="TF-TEXTO"/>
        <w:rPr>
          <w:lang w:val="pt-PT"/>
        </w:rPr>
      </w:pPr>
      <w:r w:rsidRPr="00C93C4D">
        <w:rPr>
          <w:highlight w:val="green"/>
        </w:rPr>
        <w:t>Silva (2016)</w:t>
      </w:r>
      <w:r>
        <w:t xml:space="preserve"> coloca que práticas como automação e uso</w:t>
      </w:r>
      <w:r w:rsidR="00D63D72">
        <w:t xml:space="preserve"> de ferramentas constituem os pi</w:t>
      </w:r>
      <w:r>
        <w:t>lares dessa nova cultura.</w:t>
      </w:r>
      <w:r w:rsidR="005555E9">
        <w:t xml:space="preserve"> DevOps é uma combinação de conceitos culturais, práticas e ferramentas que podem melhorar a capacidade da empresa de distribuir aplicativos e serviços </w:t>
      </w:r>
      <w:r w:rsidR="00E03D00">
        <w:t>com maior rapidez</w:t>
      </w:r>
      <w:r w:rsidR="005555E9">
        <w:t xml:space="preserve"> </w:t>
      </w:r>
      <w:r w:rsidR="005555E9" w:rsidRPr="00C93C4D">
        <w:rPr>
          <w:highlight w:val="green"/>
        </w:rPr>
        <w:t>(AMAZO</w:t>
      </w:r>
      <w:r w:rsidR="005D3A28" w:rsidRPr="00C93C4D">
        <w:rPr>
          <w:highlight w:val="green"/>
        </w:rPr>
        <w:t>N</w:t>
      </w:r>
      <w:r w:rsidR="005555E9" w:rsidRPr="00C93C4D">
        <w:rPr>
          <w:highlight w:val="green"/>
        </w:rPr>
        <w:t>, 2</w:t>
      </w:r>
      <w:r w:rsidR="003C47C0" w:rsidRPr="00C93C4D">
        <w:rPr>
          <w:highlight w:val="green"/>
        </w:rPr>
        <w:t>020</w:t>
      </w:r>
      <w:r w:rsidR="005555E9" w:rsidRPr="00C93C4D">
        <w:rPr>
          <w:highlight w:val="green"/>
        </w:rPr>
        <w:t>).</w:t>
      </w:r>
      <w:r w:rsidR="00D63D72">
        <w:t xml:space="preserve"> </w:t>
      </w:r>
      <w:r w:rsidR="00A347D9" w:rsidRPr="00C93C4D">
        <w:rPr>
          <w:highlight w:val="green"/>
          <w:lang w:val="pt-PT"/>
        </w:rPr>
        <w:t>Segundo Ribeiro (2019),</w:t>
      </w:r>
      <w:r w:rsidR="00A347D9">
        <w:rPr>
          <w:lang w:val="pt-PT"/>
        </w:rPr>
        <w:t xml:space="preserve"> c</w:t>
      </w:r>
      <w:r w:rsidR="00A347D9" w:rsidRPr="00A347D9">
        <w:rPr>
          <w:lang w:val="pt-PT"/>
        </w:rPr>
        <w:t xml:space="preserve">om a adoção do DevOps nas organizações, as equipes de desenvolvimento e operações </w:t>
      </w:r>
      <w:r w:rsidR="00C11793">
        <w:rPr>
          <w:lang w:val="pt-PT"/>
        </w:rPr>
        <w:t>passam</w:t>
      </w:r>
      <w:r w:rsidR="00A347D9">
        <w:rPr>
          <w:lang w:val="pt-PT"/>
        </w:rPr>
        <w:t xml:space="preserve"> a atuar com </w:t>
      </w:r>
      <w:r w:rsidR="00C11793">
        <w:rPr>
          <w:lang w:val="pt-PT"/>
        </w:rPr>
        <w:t xml:space="preserve">os mesmos </w:t>
      </w:r>
      <w:r w:rsidR="00A347D9">
        <w:rPr>
          <w:lang w:val="pt-PT"/>
        </w:rPr>
        <w:t xml:space="preserve">objetivos, deixando de trabalhar de </w:t>
      </w:r>
      <w:r w:rsidR="00A347D9" w:rsidRPr="00A347D9">
        <w:rPr>
          <w:lang w:val="pt-PT"/>
        </w:rPr>
        <w:t>forma isolada</w:t>
      </w:r>
      <w:r w:rsidR="003C47C0">
        <w:rPr>
          <w:lang w:val="pt-PT"/>
        </w:rPr>
        <w:t xml:space="preserve">. </w:t>
      </w:r>
    </w:p>
    <w:p w14:paraId="1A10B8F7" w14:textId="24904AB8" w:rsidR="005555E9" w:rsidRPr="005555E9" w:rsidRDefault="003C47C0" w:rsidP="00AE7F1F">
      <w:pPr>
        <w:pStyle w:val="TF-TEXTO"/>
      </w:pPr>
      <w:r>
        <w:rPr>
          <w:lang w:val="pt-PT"/>
        </w:rPr>
        <w:t>Ainda segund</w:t>
      </w:r>
      <w:r w:rsidR="00F303D0">
        <w:rPr>
          <w:lang w:val="pt-PT"/>
        </w:rPr>
        <w:t xml:space="preserve">o </w:t>
      </w:r>
      <w:r w:rsidR="00F303D0" w:rsidRPr="00C93C4D">
        <w:rPr>
          <w:highlight w:val="green"/>
          <w:lang w:val="pt-PT"/>
        </w:rPr>
        <w:t>Ribeiro (2019)</w:t>
      </w:r>
      <w:r w:rsidR="00F303D0">
        <w:rPr>
          <w:lang w:val="pt-PT"/>
        </w:rPr>
        <w:t xml:space="preserve"> na cultura DevO</w:t>
      </w:r>
      <w:r>
        <w:rPr>
          <w:lang w:val="pt-PT"/>
        </w:rPr>
        <w:t>ps,</w:t>
      </w:r>
      <w:r w:rsidR="00F303D0">
        <w:rPr>
          <w:lang w:val="pt-PT"/>
        </w:rPr>
        <w:t xml:space="preserve"> assim como em todas as culturas</w:t>
      </w:r>
      <w:r>
        <w:rPr>
          <w:lang w:val="pt-PT"/>
        </w:rPr>
        <w:t xml:space="preserve"> existentes, existem variações em sua adoção, sendo necessária a adaptação a realidade estrutural de cada orgaização. </w:t>
      </w:r>
      <w:r w:rsidR="00921572">
        <w:rPr>
          <w:lang w:val="pt-PT"/>
        </w:rPr>
        <w:t>Entretanto, alguns</w:t>
      </w:r>
      <w:r>
        <w:rPr>
          <w:lang w:val="pt-PT"/>
        </w:rPr>
        <w:t xml:space="preserve"> aspectos assemelham-se dentre todas estas variações, sendo</w:t>
      </w:r>
      <w:r w:rsidR="00921572">
        <w:rPr>
          <w:lang w:val="pt-PT"/>
        </w:rPr>
        <w:t xml:space="preserve"> algumas de</w:t>
      </w:r>
      <w:r>
        <w:rPr>
          <w:lang w:val="pt-PT"/>
        </w:rPr>
        <w:t xml:space="preserve">las a integração contínua, a automatização de processos, a </w:t>
      </w:r>
      <w:r w:rsidR="00E03D00">
        <w:rPr>
          <w:lang w:val="pt-PT"/>
        </w:rPr>
        <w:t>colaboração</w:t>
      </w:r>
      <w:r>
        <w:rPr>
          <w:lang w:val="pt-PT"/>
        </w:rPr>
        <w:t xml:space="preserve"> e a </w:t>
      </w:r>
      <w:r w:rsidR="00E03D00">
        <w:rPr>
          <w:lang w:val="pt-PT"/>
        </w:rPr>
        <w:t>comunicação</w:t>
      </w:r>
      <w:r>
        <w:rPr>
          <w:lang w:val="pt-PT"/>
        </w:rPr>
        <w:t xml:space="preserve"> </w:t>
      </w:r>
      <w:r w:rsidRPr="00C93C4D">
        <w:rPr>
          <w:highlight w:val="green"/>
          <w:lang w:val="pt-PT"/>
        </w:rPr>
        <w:t>(AMAZON, 2020)</w:t>
      </w:r>
      <w:r w:rsidR="00921572" w:rsidRPr="00C93C4D">
        <w:rPr>
          <w:highlight w:val="green"/>
          <w:lang w:val="pt-PT"/>
        </w:rPr>
        <w:t>.</w:t>
      </w:r>
      <w:r w:rsidR="00AE7F1F">
        <w:rPr>
          <w:lang w:val="pt-PT"/>
        </w:rPr>
        <w:t xml:space="preserve"> Alem destes</w:t>
      </w:r>
      <w:r w:rsidR="00EC0BF2">
        <w:t xml:space="preserve"> Sharma (2014) coloca que</w:t>
      </w:r>
      <w:r w:rsidR="00AE7F1F">
        <w:t xml:space="preserve"> outras semelhanças</w:t>
      </w:r>
      <w:r w:rsidR="00EC0BF2">
        <w:t xml:space="preserve"> são: ambientes de desenvolvimento e teste equiparados ao de produção; rotinas de implantação </w:t>
      </w:r>
      <w:r w:rsidR="00EC0BF2">
        <w:lastRenderedPageBreak/>
        <w:t>padronizadas para que sejam repetíveis e confiáveis; monitoramento e validação da qualidade operacional; e o aumento dos feedbacks entre todas as partes.</w:t>
      </w:r>
      <w:r w:rsidR="00AE7F1F">
        <w:t xml:space="preserve"> </w:t>
      </w:r>
    </w:p>
    <w:p w14:paraId="61FBDA36" w14:textId="70131B17" w:rsidR="00E91A7A" w:rsidRDefault="00F65C99" w:rsidP="001A2D50">
      <w:pPr>
        <w:pStyle w:val="Ttulo2"/>
        <w:rPr>
          <w:caps w:val="0"/>
        </w:rPr>
      </w:pPr>
      <w:bookmarkStart w:id="42" w:name="_Toc56891416"/>
      <w:r>
        <w:rPr>
          <w:caps w:val="0"/>
        </w:rPr>
        <w:t>AUTOMA</w:t>
      </w:r>
      <w:r w:rsidR="00992C03">
        <w:rPr>
          <w:caps w:val="0"/>
        </w:rPr>
        <w:t>TIZA</w:t>
      </w:r>
      <w:r>
        <w:rPr>
          <w:caps w:val="0"/>
        </w:rPr>
        <w:t>ÇÃO</w:t>
      </w:r>
      <w:bookmarkEnd w:id="42"/>
      <w:r w:rsidR="00992C03">
        <w:rPr>
          <w:caps w:val="0"/>
        </w:rPr>
        <w:t xml:space="preserve"> DE PROCESSOS</w:t>
      </w:r>
    </w:p>
    <w:p w14:paraId="67D614EC" w14:textId="4B3C6C35" w:rsidR="00992C03" w:rsidRDefault="008673BF" w:rsidP="008673BF">
      <w:pPr>
        <w:pStyle w:val="TF-TEXTO"/>
      </w:pPr>
      <w:r>
        <w:t xml:space="preserve">A automatização tem como definição a substituição do trabalho humano por qualquer </w:t>
      </w:r>
      <w:r w:rsidRPr="008673BF">
        <w:t xml:space="preserve">sistema, </w:t>
      </w:r>
      <w:r>
        <w:t xml:space="preserve">suportado por </w:t>
      </w:r>
      <w:r w:rsidRPr="008673BF">
        <w:t>computadores, em favor da segurança das pessoas, da qualidade dos produtos, da rapidez da produção ou da redução de custos, desta forma melhorando os complexos objetivos</w:t>
      </w:r>
      <w:r>
        <w:t xml:space="preserve"> </w:t>
      </w:r>
      <w:r w:rsidRPr="008673BF">
        <w:t>das indústrias e dos serviços</w:t>
      </w:r>
      <w:r>
        <w:t xml:space="preserve"> </w:t>
      </w:r>
      <w:r w:rsidRPr="008673BF">
        <w:t>(MORAES E CASTRUCCI, 2007)</w:t>
      </w:r>
      <w:r>
        <w:t xml:space="preserve">. Roig (2017) pontua que devida a </w:t>
      </w:r>
      <w:r w:rsidR="00992C03" w:rsidRPr="00992C03">
        <w:t xml:space="preserve">alta competitividade e o mercado acirrado, </w:t>
      </w:r>
      <w:r>
        <w:t xml:space="preserve">para obter fidelidade dos clientes, </w:t>
      </w:r>
      <w:r w:rsidR="00992C03" w:rsidRPr="00992C03">
        <w:t>as empresas</w:t>
      </w:r>
      <w:r>
        <w:t xml:space="preserve"> concorrem uma contra outra e por</w:t>
      </w:r>
      <w:r w:rsidR="00992C03" w:rsidRPr="00992C03">
        <w:t xml:space="preserve"> isso, precisa</w:t>
      </w:r>
      <w:r>
        <w:t>m</w:t>
      </w:r>
      <w:r w:rsidR="00992C03" w:rsidRPr="00992C03">
        <w:t xml:space="preserve"> produzir </w:t>
      </w:r>
      <w:r>
        <w:t xml:space="preserve">com menor custos, mais qualidade, em menos tempo e em grandes quantidades. </w:t>
      </w:r>
      <w:r w:rsidR="00992C03" w:rsidRPr="00992C03">
        <w:t xml:space="preserve">Mas como fazer isso? </w:t>
      </w:r>
      <w:r>
        <w:t>“</w:t>
      </w:r>
      <w:r w:rsidR="00992C03" w:rsidRPr="00992C03">
        <w:t>Com a automação de processos, que traz vantagens para cumprir todas essas metas”</w:t>
      </w:r>
      <w:r>
        <w:t xml:space="preserve"> (ROIG, 2017)</w:t>
      </w:r>
      <w:r w:rsidR="00992C03" w:rsidRPr="00992C03">
        <w:t>.</w:t>
      </w:r>
    </w:p>
    <w:p w14:paraId="68101C85" w14:textId="6C2C113B" w:rsidR="008673BF" w:rsidRPr="008673BF" w:rsidRDefault="008673BF" w:rsidP="008673BF">
      <w:pPr>
        <w:pStyle w:val="TF-TEXTO"/>
      </w:pPr>
      <w:r>
        <w:t>A definição de automatização para</w:t>
      </w:r>
      <w:r w:rsidRPr="008673BF">
        <w:t xml:space="preserve"> Marcal, Guimaraes e Resende (2013) </w:t>
      </w:r>
      <w:r w:rsidR="009F4068">
        <w:t xml:space="preserve">é visar pela melhoria da eficiência e da segurança operacional utilizando equipamentos mecânicos ou elétricos para auxiliar e executar determinadas tarefas. </w:t>
      </w:r>
      <w:r w:rsidR="00AF6622">
        <w:t>Segundo Martins (2012), a automatização é o resultado de uma variedade de necessidades da indústria, como: maior nível de qualidade do produto; maior flexibilidade do modelo de mercado; menores custos e perdas de material e energia; maior disponibilidade de informações sobre o processo de qualidade e melhor planejamento do controle da produção</w:t>
      </w:r>
      <w:r w:rsidR="003621A4">
        <w:t>.</w:t>
      </w:r>
    </w:p>
    <w:p w14:paraId="6382940B" w14:textId="77777777" w:rsidR="00992C03" w:rsidRDefault="00992C03" w:rsidP="00992C03">
      <w:pPr>
        <w:pStyle w:val="TF-TEXTO"/>
      </w:pPr>
      <w:r w:rsidRPr="00992C03">
        <w:t>No dizer de</w:t>
      </w:r>
      <w:r>
        <w:t xml:space="preserve"> </w:t>
      </w:r>
      <w:r w:rsidRPr="00992C03">
        <w:t>Roig (2017),</w:t>
      </w:r>
    </w:p>
    <w:p w14:paraId="7D328C37" w14:textId="32E46736" w:rsidR="00992C03" w:rsidRPr="00992C03" w:rsidRDefault="00992C03" w:rsidP="00992C03">
      <w:pPr>
        <w:pStyle w:val="CitaoIntensa"/>
        <w:rPr>
          <w:rStyle w:val="gwt-inlinelabel"/>
        </w:rPr>
      </w:pPr>
      <w:r w:rsidRPr="00992C03">
        <w:rPr>
          <w:rStyle w:val="gwt-inlinelabel"/>
        </w:rPr>
        <w:t>Automatizar processos nada mais é do que racionalizar e otimizar as atividades que geram os resultados de uma organização. Seu principal objetivo é "enxugar" a produção: reduzir o trabalho e o tempo utilizado para a execução, diminuir custos e substituir tarefas manuais por aplicações de software.</w:t>
      </w:r>
    </w:p>
    <w:p w14:paraId="4EC00CFB" w14:textId="77777777" w:rsidR="003621A4" w:rsidRDefault="00992C03" w:rsidP="008673BF">
      <w:pPr>
        <w:pStyle w:val="TF-TEXTO"/>
      </w:pPr>
      <w:r w:rsidRPr="00992C03">
        <w:t>Roig (2017</w:t>
      </w:r>
      <w:r w:rsidR="003621A4">
        <w:t>) afirma</w:t>
      </w:r>
      <w:r w:rsidRPr="00992C03">
        <w:t xml:space="preserve"> que “a automação alia tecnologia da informação e o gerenciamento de negócios para otimizar resultados e contribuir para o alcance de objetivos globais”. Neste contexto, fica claro que</w:t>
      </w:r>
      <w:r w:rsidR="003621A4">
        <w:t>,</w:t>
      </w:r>
      <w:r w:rsidRPr="00992C03">
        <w:t xml:space="preserve"> </w:t>
      </w:r>
      <w:r w:rsidR="003621A4">
        <w:t xml:space="preserve">ainda segundo Roig (2017) </w:t>
      </w:r>
      <w:r w:rsidRPr="00992C03">
        <w:t>“quando implementada, ela garante, de forma geral, uma produção mais rápida, que faz com que o cliente fique mais satisfeito com o recebimento de sua mercadoria ou serviço em um prazo menor”.</w:t>
      </w:r>
      <w:r w:rsidR="003621A4">
        <w:t xml:space="preserve"> </w:t>
      </w:r>
      <w:r w:rsidRPr="00992C03">
        <w:t>Sob a mesma ótica Roig (2017)</w:t>
      </w:r>
      <w:r w:rsidR="003621A4">
        <w:t xml:space="preserve"> </w:t>
      </w:r>
      <w:r w:rsidRPr="00992C03">
        <w:lastRenderedPageBreak/>
        <w:t>e</w:t>
      </w:r>
      <w:r w:rsidR="003621A4">
        <w:t xml:space="preserve"> </w:t>
      </w:r>
      <w:r w:rsidRPr="00992C03">
        <w:t>Martynowicz (2018) citam</w:t>
      </w:r>
      <w:r w:rsidR="008673BF">
        <w:t xml:space="preserve"> </w:t>
      </w:r>
      <w:r w:rsidRPr="00992C03">
        <w:t>em suas</w:t>
      </w:r>
      <w:r w:rsidR="008673BF">
        <w:t xml:space="preserve"> </w:t>
      </w:r>
      <w:r w:rsidRPr="00992C03">
        <w:t>obras</w:t>
      </w:r>
      <w:r w:rsidR="008673BF">
        <w:t xml:space="preserve"> </w:t>
      </w:r>
      <w:r w:rsidRPr="00992C03">
        <w:t>alguns benefícios da automatização d</w:t>
      </w:r>
      <w:r w:rsidR="003621A4">
        <w:t>e</w:t>
      </w:r>
      <w:r w:rsidRPr="00992C03">
        <w:t xml:space="preserve"> </w:t>
      </w:r>
      <w:r w:rsidR="003621A4">
        <w:t>processos, sendo eles</w:t>
      </w:r>
      <w:r w:rsidRPr="00992C03">
        <w:t>:</w:t>
      </w:r>
      <w:r w:rsidR="003621A4">
        <w:t xml:space="preserve"> </w:t>
      </w:r>
    </w:p>
    <w:p w14:paraId="3AFE1BBE" w14:textId="77777777" w:rsidR="003621A4" w:rsidRDefault="003621A4" w:rsidP="003621A4">
      <w:pPr>
        <w:pStyle w:val="TF-ALNEA"/>
        <w:numPr>
          <w:ilvl w:val="0"/>
          <w:numId w:val="12"/>
        </w:numPr>
      </w:pPr>
      <w:r>
        <w:t>f</w:t>
      </w:r>
      <w:r w:rsidR="00992C03" w:rsidRPr="00992C03">
        <w:t>ácil acesso e circulação da informa</w:t>
      </w:r>
      <w:r>
        <w:t xml:space="preserve">ção; </w:t>
      </w:r>
    </w:p>
    <w:p w14:paraId="23A7FBB7" w14:textId="77777777" w:rsidR="003621A4" w:rsidRDefault="003621A4" w:rsidP="003621A4">
      <w:pPr>
        <w:pStyle w:val="TF-ALNEA"/>
        <w:numPr>
          <w:ilvl w:val="0"/>
          <w:numId w:val="12"/>
        </w:numPr>
      </w:pPr>
      <w:r>
        <w:t xml:space="preserve">otimização do tempo; </w:t>
      </w:r>
    </w:p>
    <w:p w14:paraId="78A821BE" w14:textId="77777777" w:rsidR="003621A4" w:rsidRDefault="003621A4" w:rsidP="003621A4">
      <w:pPr>
        <w:pStyle w:val="TF-ALNEA"/>
        <w:numPr>
          <w:ilvl w:val="0"/>
          <w:numId w:val="12"/>
        </w:numPr>
      </w:pPr>
      <w:r>
        <w:t xml:space="preserve">gestão segura e eficaz; </w:t>
      </w:r>
    </w:p>
    <w:p w14:paraId="62EEF928" w14:textId="77777777" w:rsidR="003621A4" w:rsidRDefault="003621A4" w:rsidP="003621A4">
      <w:pPr>
        <w:pStyle w:val="TF-ALNEA"/>
        <w:numPr>
          <w:ilvl w:val="0"/>
          <w:numId w:val="12"/>
        </w:numPr>
      </w:pPr>
      <w:r>
        <w:t>d</w:t>
      </w:r>
      <w:r w:rsidR="00992C03" w:rsidRPr="00992C03">
        <w:t>i</w:t>
      </w:r>
      <w:r>
        <w:t xml:space="preserve">minuição de custos de produção; </w:t>
      </w:r>
    </w:p>
    <w:p w14:paraId="0CD386FE" w14:textId="77777777" w:rsidR="003621A4" w:rsidRDefault="003621A4" w:rsidP="003621A4">
      <w:pPr>
        <w:pStyle w:val="TF-ALNEA"/>
        <w:numPr>
          <w:ilvl w:val="0"/>
          <w:numId w:val="12"/>
        </w:numPr>
      </w:pPr>
      <w:r>
        <w:t>m</w:t>
      </w:r>
      <w:r w:rsidR="00992C03" w:rsidRPr="00992C03">
        <w:t>onitoramento</w:t>
      </w:r>
      <w:r>
        <w:t xml:space="preserve"> dos resultados em tempo real; </w:t>
      </w:r>
    </w:p>
    <w:p w14:paraId="66D114FC" w14:textId="77777777" w:rsidR="003621A4" w:rsidRDefault="003621A4" w:rsidP="003621A4">
      <w:pPr>
        <w:pStyle w:val="TF-ALNEA"/>
        <w:numPr>
          <w:ilvl w:val="0"/>
          <w:numId w:val="12"/>
        </w:numPr>
      </w:pPr>
      <w:r>
        <w:t>a</w:t>
      </w:r>
      <w:r w:rsidR="00992C03" w:rsidRPr="00992C03">
        <w:t>umento da produtividade</w:t>
      </w:r>
      <w:r>
        <w:t xml:space="preserve">; </w:t>
      </w:r>
    </w:p>
    <w:p w14:paraId="5AF863E1" w14:textId="77777777" w:rsidR="003621A4" w:rsidRDefault="003621A4" w:rsidP="003621A4">
      <w:pPr>
        <w:pStyle w:val="TF-ALNEA"/>
        <w:numPr>
          <w:ilvl w:val="0"/>
          <w:numId w:val="12"/>
        </w:numPr>
      </w:pPr>
      <w:r>
        <w:t>c</w:t>
      </w:r>
      <w:r w:rsidR="00992C03" w:rsidRPr="00992C03">
        <w:t>omunicação mais ágil através de sistema integrado</w:t>
      </w:r>
      <w:r>
        <w:t xml:space="preserve">; </w:t>
      </w:r>
    </w:p>
    <w:p w14:paraId="4CAA1A35" w14:textId="77777777" w:rsidR="003621A4" w:rsidRDefault="003621A4" w:rsidP="003621A4">
      <w:pPr>
        <w:pStyle w:val="TF-ALNEA"/>
        <w:numPr>
          <w:ilvl w:val="0"/>
          <w:numId w:val="12"/>
        </w:numPr>
      </w:pPr>
      <w:r>
        <w:t xml:space="preserve">maior competitividade; </w:t>
      </w:r>
    </w:p>
    <w:p w14:paraId="03E890B3" w14:textId="77777777" w:rsidR="003621A4" w:rsidRDefault="003621A4" w:rsidP="003621A4">
      <w:pPr>
        <w:pStyle w:val="TF-ALNEA"/>
        <w:numPr>
          <w:ilvl w:val="0"/>
          <w:numId w:val="12"/>
        </w:numPr>
      </w:pPr>
      <w:r>
        <w:t>m</w:t>
      </w:r>
      <w:r w:rsidR="00992C03" w:rsidRPr="00992C03">
        <w:t>elhor qualidade</w:t>
      </w:r>
      <w:r>
        <w:t xml:space="preserve"> </w:t>
      </w:r>
      <w:r w:rsidR="00992C03" w:rsidRPr="00992C03">
        <w:t>de vida para os colaboradores de</w:t>
      </w:r>
      <w:r>
        <w:t xml:space="preserve">vido a redução do retrabalho; </w:t>
      </w:r>
    </w:p>
    <w:p w14:paraId="73A3A614" w14:textId="77777777" w:rsidR="003621A4" w:rsidRDefault="003621A4" w:rsidP="003621A4">
      <w:pPr>
        <w:pStyle w:val="TF-ALNEA"/>
        <w:numPr>
          <w:ilvl w:val="0"/>
          <w:numId w:val="12"/>
        </w:numPr>
      </w:pPr>
      <w:r>
        <w:t xml:space="preserve">integração da organização; </w:t>
      </w:r>
    </w:p>
    <w:p w14:paraId="7337881D" w14:textId="77777777" w:rsidR="003621A4" w:rsidRDefault="003621A4" w:rsidP="003621A4">
      <w:pPr>
        <w:pStyle w:val="TF-ALNEA"/>
        <w:numPr>
          <w:ilvl w:val="0"/>
          <w:numId w:val="12"/>
        </w:numPr>
      </w:pPr>
      <w:r>
        <w:t>r</w:t>
      </w:r>
      <w:r w:rsidR="00992C03" w:rsidRPr="00992C03">
        <w:t>edução de custos</w:t>
      </w:r>
      <w:r>
        <w:t>;</w:t>
      </w:r>
    </w:p>
    <w:p w14:paraId="61B8DB6A" w14:textId="77777777" w:rsidR="003621A4" w:rsidRDefault="00992C03" w:rsidP="003621A4">
      <w:pPr>
        <w:pStyle w:val="TF-ALNEA"/>
        <w:numPr>
          <w:ilvl w:val="0"/>
          <w:numId w:val="12"/>
        </w:numPr>
      </w:pPr>
      <w:r w:rsidRPr="00992C03">
        <w:t>Controle de prazos em função da rastreabilidade dos processos.</w:t>
      </w:r>
    </w:p>
    <w:p w14:paraId="6FEBF7F3" w14:textId="77777777" w:rsidR="00B73710" w:rsidRDefault="003621A4" w:rsidP="003621A4">
      <w:pPr>
        <w:pStyle w:val="TF-TEXTO"/>
      </w:pPr>
      <w:r w:rsidRPr="003621A4">
        <w:t>Em relação à automa</w:t>
      </w:r>
      <w:r>
        <w:t>tizaç</w:t>
      </w:r>
      <w:r w:rsidRPr="003621A4">
        <w:t>ão de processos, Amaral (2017) destacou que cada vez mais organizações buscam automatizar processos, mas ao mesmo tempo aumentam sua frustração por não enxergarem na prática as mudanças que pretendem promover com essa</w:t>
      </w:r>
      <w:r>
        <w:t>s</w:t>
      </w:r>
      <w:r w:rsidRPr="003621A4">
        <w:t xml:space="preserve"> transformaçõe</w:t>
      </w:r>
      <w:r>
        <w:t>s</w:t>
      </w:r>
      <w:r w:rsidRPr="003621A4">
        <w:t>.</w:t>
      </w:r>
      <w:r w:rsidR="00992C03" w:rsidRPr="00992C03">
        <w:t xml:space="preserve"> </w:t>
      </w:r>
      <w:r>
        <w:t>Isso se deve a uma série de razões, desde o planejamento ineficiente até a falta de suporte da gestão</w:t>
      </w:r>
      <w:r w:rsidR="00992C03" w:rsidRPr="00992C03">
        <w:t xml:space="preserve">. </w:t>
      </w:r>
      <w:r>
        <w:t>Dessa forma, Amaral (2017) compartilha os erros mais comuns, que devem ser evitados. Sendo eles:</w:t>
      </w:r>
    </w:p>
    <w:p w14:paraId="6A865708" w14:textId="4E16DAE3" w:rsidR="00B73710" w:rsidRDefault="00B73710" w:rsidP="00B73710">
      <w:pPr>
        <w:pStyle w:val="TF-ALNEA"/>
        <w:numPr>
          <w:ilvl w:val="0"/>
          <w:numId w:val="13"/>
        </w:numPr>
      </w:pPr>
      <w:r>
        <w:t>n</w:t>
      </w:r>
      <w:r w:rsidR="00992C03" w:rsidRPr="00992C03">
        <w:t>ão contrat</w:t>
      </w:r>
      <w:r>
        <w:t>ar especialistas em processos;</w:t>
      </w:r>
    </w:p>
    <w:p w14:paraId="365A2212" w14:textId="77777777" w:rsidR="00B73710" w:rsidRDefault="00B73710" w:rsidP="00B73710">
      <w:pPr>
        <w:pStyle w:val="TF-ALNEA"/>
        <w:numPr>
          <w:ilvl w:val="0"/>
          <w:numId w:val="13"/>
        </w:numPr>
      </w:pPr>
      <w:r>
        <w:t>não estruturar a metodologia</w:t>
      </w:r>
    </w:p>
    <w:p w14:paraId="56153567" w14:textId="77777777" w:rsidR="00B73710" w:rsidRDefault="00B73710" w:rsidP="00B73710">
      <w:pPr>
        <w:pStyle w:val="TF-ALNEA"/>
        <w:numPr>
          <w:ilvl w:val="0"/>
          <w:numId w:val="13"/>
        </w:numPr>
      </w:pPr>
      <w:r>
        <w:t>n</w:t>
      </w:r>
      <w:r w:rsidR="00992C03" w:rsidRPr="00992C03">
        <w:t>ão preparar os funcionários para as mudanças</w:t>
      </w:r>
      <w:r>
        <w:t>;</w:t>
      </w:r>
    </w:p>
    <w:p w14:paraId="3838C65A" w14:textId="77777777" w:rsidR="00B73710" w:rsidRDefault="00B73710" w:rsidP="00B73710">
      <w:pPr>
        <w:pStyle w:val="TF-ALNEA"/>
        <w:numPr>
          <w:ilvl w:val="0"/>
          <w:numId w:val="13"/>
        </w:numPr>
      </w:pPr>
      <w:r>
        <w:t>n</w:t>
      </w:r>
      <w:r w:rsidR="00992C03" w:rsidRPr="00992C03">
        <w:t>ão estabelecer metas</w:t>
      </w:r>
      <w:r>
        <w:t>;</w:t>
      </w:r>
    </w:p>
    <w:p w14:paraId="1F1125BA" w14:textId="77777777" w:rsidR="00B73710" w:rsidRDefault="00B73710" w:rsidP="00B73710">
      <w:pPr>
        <w:pStyle w:val="TF-ALNEA"/>
        <w:numPr>
          <w:ilvl w:val="0"/>
          <w:numId w:val="13"/>
        </w:numPr>
      </w:pPr>
      <w:r>
        <w:t>n</w:t>
      </w:r>
      <w:r w:rsidR="00992C03" w:rsidRPr="00992C03">
        <w:t>ão fazer reuniões de acompanhamento</w:t>
      </w:r>
      <w:r>
        <w:t>;</w:t>
      </w:r>
    </w:p>
    <w:p w14:paraId="2530C601" w14:textId="77777777" w:rsidR="00B73710" w:rsidRDefault="00B73710" w:rsidP="00B73710">
      <w:pPr>
        <w:pStyle w:val="TF-ALNEA"/>
        <w:numPr>
          <w:ilvl w:val="0"/>
          <w:numId w:val="13"/>
        </w:numPr>
      </w:pPr>
      <w:r>
        <w:t>n</w:t>
      </w:r>
      <w:r w:rsidR="00992C03" w:rsidRPr="00992C03">
        <w:t>ão</w:t>
      </w:r>
      <w:r>
        <w:t xml:space="preserve"> fazer a manutenção dos processos;</w:t>
      </w:r>
    </w:p>
    <w:p w14:paraId="3BC6CF4E" w14:textId="77777777" w:rsidR="00B73710" w:rsidRDefault="00B73710" w:rsidP="00B73710">
      <w:pPr>
        <w:pStyle w:val="TF-ALNEA"/>
        <w:numPr>
          <w:ilvl w:val="0"/>
          <w:numId w:val="13"/>
        </w:numPr>
      </w:pPr>
      <w:r>
        <w:t>n</w:t>
      </w:r>
      <w:r w:rsidR="00992C03" w:rsidRPr="00992C03">
        <w:t xml:space="preserve">ão ter o apoio da </w:t>
      </w:r>
      <w:r>
        <w:t>gestão;</w:t>
      </w:r>
    </w:p>
    <w:p w14:paraId="39382CBB" w14:textId="77777777" w:rsidR="00B73710" w:rsidRDefault="00B73710" w:rsidP="00B73710">
      <w:pPr>
        <w:pStyle w:val="TF-ALNEA"/>
        <w:numPr>
          <w:ilvl w:val="0"/>
          <w:numId w:val="13"/>
        </w:numPr>
      </w:pPr>
      <w:r>
        <w:t>não motivar as equipes;</w:t>
      </w:r>
    </w:p>
    <w:p w14:paraId="5B209E2A" w14:textId="77777777" w:rsidR="00B73710" w:rsidRDefault="00B73710" w:rsidP="00B73710">
      <w:pPr>
        <w:pStyle w:val="TF-ALNEA"/>
        <w:numPr>
          <w:ilvl w:val="0"/>
          <w:numId w:val="13"/>
        </w:numPr>
      </w:pPr>
      <w:r>
        <w:t>n</w:t>
      </w:r>
      <w:r w:rsidR="00992C03" w:rsidRPr="00992C03">
        <w:t>ão dar atenção aos desmotivados</w:t>
      </w:r>
      <w:r>
        <w:t>;</w:t>
      </w:r>
    </w:p>
    <w:p w14:paraId="321C7894" w14:textId="03C1FA3E" w:rsidR="00992C03" w:rsidRPr="00992C03" w:rsidRDefault="00B73710" w:rsidP="00B73710">
      <w:pPr>
        <w:pStyle w:val="TF-ALNEA"/>
        <w:numPr>
          <w:ilvl w:val="0"/>
          <w:numId w:val="13"/>
        </w:numPr>
      </w:pPr>
      <w:r>
        <w:t>n</w:t>
      </w:r>
      <w:r w:rsidR="00992C03" w:rsidRPr="00992C03">
        <w:t>ão alinhar as necessidades da implementação com a equipe de TI.</w:t>
      </w:r>
    </w:p>
    <w:p w14:paraId="71279DD2" w14:textId="62D83D3C" w:rsidR="00E91A7A" w:rsidRDefault="001640F5" w:rsidP="00271F68">
      <w:pPr>
        <w:pStyle w:val="Ttulo2"/>
        <w:rPr>
          <w:caps w:val="0"/>
        </w:rPr>
      </w:pPr>
      <w:bookmarkStart w:id="43" w:name="_Toc56891417"/>
      <w:r>
        <w:lastRenderedPageBreak/>
        <w:t>USABILIDADE EM SISTEMAS WEB</w:t>
      </w:r>
      <w:bookmarkEnd w:id="43"/>
    </w:p>
    <w:p w14:paraId="0FF22AA0" w14:textId="3D174759" w:rsidR="001640F5" w:rsidRDefault="001C398A" w:rsidP="001640F5">
      <w:pPr>
        <w:pStyle w:val="TF-TEXTO"/>
      </w:pPr>
      <w:r>
        <w:t>De acordo com</w:t>
      </w:r>
      <w:r w:rsidR="001640F5">
        <w:t xml:space="preserve"> Nielsen e Loranger (2007), </w:t>
      </w:r>
      <w:r>
        <w:t xml:space="preserve">podemos definir a </w:t>
      </w:r>
      <w:r w:rsidR="001640F5">
        <w:t>usabilidade como um atributo de qualidade relacionado à facilidade de uso de algo</w:t>
      </w:r>
      <w:r>
        <w:t>,</w:t>
      </w:r>
      <w:r w:rsidR="001B4FCB">
        <w:t xml:space="preserve"> o que</w:t>
      </w:r>
      <w:r>
        <w:t xml:space="preserve"> pode ser medido pela velocidade com que os usuários aprendem a usar algo. </w:t>
      </w:r>
      <w:r w:rsidR="001640F5">
        <w:t xml:space="preserve">Cybis, Betiol e Faust (2017) acrescentam que </w:t>
      </w:r>
      <w:r w:rsidR="001B4FCB">
        <w:t>o entendimento sobre</w:t>
      </w:r>
      <w:r w:rsidR="001B4FCB" w:rsidRPr="001B4FCB">
        <w:t xml:space="preserve"> usabilidade </w:t>
      </w:r>
      <w:r w:rsidR="001B4FCB">
        <w:t>se estende ao uso de</w:t>
      </w:r>
      <w:r w:rsidR="001B4FCB" w:rsidRPr="001B4FCB">
        <w:t xml:space="preserve"> padrões ergonômicos, que podem melhorar a consistência da interface e a velocidade com que os usuários interagem com o sistema</w:t>
      </w:r>
      <w:r w:rsidR="001640F5">
        <w:t>.</w:t>
      </w:r>
      <w:r w:rsidR="001B4FCB">
        <w:t xml:space="preserve"> Sherman (2016) complementa que o processo de desenvolvimento e manutenção fica mais caro quando o </w:t>
      </w:r>
      <w:r w:rsidR="001640F5">
        <w:t>sistema tem uma usabilidade ruim</w:t>
      </w:r>
      <w:r w:rsidR="001B4FCB">
        <w:t>.</w:t>
      </w:r>
    </w:p>
    <w:p w14:paraId="78AE36B0" w14:textId="322699CD" w:rsidR="00BF6351" w:rsidRDefault="001B4FCB" w:rsidP="001640F5">
      <w:pPr>
        <w:pStyle w:val="TF-TEXTO"/>
      </w:pPr>
      <w:r>
        <w:t xml:space="preserve">Conforme Hartson (2018), a User eXperiece apresente em seu conceito uma alternativa </w:t>
      </w:r>
      <w:r w:rsidR="001640F5">
        <w:t>relacio</w:t>
      </w:r>
      <w:r>
        <w:t>nada</w:t>
      </w:r>
      <w:r w:rsidR="001640F5">
        <w:t xml:space="preserve"> à usabilidade</w:t>
      </w:r>
      <w:r w:rsidR="00D44C26">
        <w:t>, a qual pode ser explicada</w:t>
      </w:r>
      <w:r w:rsidR="001640F5">
        <w:t xml:space="preserve"> pela percepção que o usuário tem ao interagir com um sistema. </w:t>
      </w:r>
      <w:r w:rsidR="00D44C26">
        <w:t>Portanto, o conceito de UX visa entender a satisfação do usuário e avaliar se os usuários têm uma experiência agradável ao usar o sistema. Já sobre o conceito de usabilidade entende-se que é colocada mais ênfase nas funções do sistema, verificando assim a eficiência e eficácia dessas funções</w:t>
      </w:r>
      <w:r w:rsidR="001640F5">
        <w:t xml:space="preserve">. </w:t>
      </w:r>
    </w:p>
    <w:p w14:paraId="6F408BAA" w14:textId="494C6E4E" w:rsidR="001640F5" w:rsidRDefault="00D44C26" w:rsidP="00D44C26">
      <w:pPr>
        <w:pStyle w:val="TF-TEXTO"/>
      </w:pPr>
      <w:r>
        <w:t>Sherman (2016) contribui comentando que é possível quebrar barreiras, aumentar a integridade e fazer com o uso do sistema por usuários seja maior se for disponibilizado um sistema web com uma boa usabilidade. U</w:t>
      </w:r>
      <w:r w:rsidR="001640F5">
        <w:t xml:space="preserve">m sistema web responsivo pode gerar uma </w:t>
      </w:r>
      <w:r>
        <w:t>oportunidade de gerar novos negócios e uma melhor experiência para os usuários (COELHO, 2016)</w:t>
      </w:r>
      <w:r w:rsidR="001640F5">
        <w:t>.</w:t>
      </w:r>
      <w:r>
        <w:t xml:space="preserve"> Neste sentido, </w:t>
      </w:r>
      <w:r w:rsidR="001640F5">
        <w:t xml:space="preserve">Nielsen (1994) propôs um conjunto de heurísticas para melhorar a criação de interfaces. </w:t>
      </w:r>
      <w:r w:rsidR="004975FC">
        <w:t>O</w:t>
      </w:r>
      <w:r w:rsidR="001640F5">
        <w:t xml:space="preserve"> conjunto das dez heurísticas de usabilidade de Nielsen (1994</w:t>
      </w:r>
      <w:r w:rsidR="004975FC">
        <w:t xml:space="preserve">) são apresentadas no </w:t>
      </w:r>
      <w:r w:rsidR="004975FC">
        <w:fldChar w:fldCharType="begin"/>
      </w:r>
      <w:r w:rsidR="004975FC">
        <w:instrText xml:space="preserve"> REF _Ref57096443 </w:instrText>
      </w:r>
      <w:r w:rsidR="004975FC">
        <w:fldChar w:fldCharType="separate"/>
      </w:r>
      <w:r w:rsidR="004975FC">
        <w:t xml:space="preserve">Quadro </w:t>
      </w:r>
      <w:r w:rsidR="004975FC">
        <w:rPr>
          <w:noProof/>
        </w:rPr>
        <w:t>1</w:t>
      </w:r>
      <w:r w:rsidR="004975FC">
        <w:fldChar w:fldCharType="end"/>
      </w:r>
      <w:r w:rsidR="001640F5">
        <w:t xml:space="preserve">. </w:t>
      </w:r>
    </w:p>
    <w:p w14:paraId="4D75EEC3" w14:textId="39AD5355" w:rsidR="00BD0FF7" w:rsidRDefault="004975FC" w:rsidP="004975FC">
      <w:pPr>
        <w:pStyle w:val="TF-LEGENDA"/>
      </w:pPr>
      <w:bookmarkStart w:id="44" w:name="_Ref57096432"/>
      <w:bookmarkStart w:id="45" w:name="_Ref57096443"/>
      <w:bookmarkStart w:id="46" w:name="_Toc57139616"/>
      <w:r>
        <w:lastRenderedPageBreak/>
        <w:t xml:space="preserve">Quadro </w:t>
      </w:r>
      <w:r>
        <w:fldChar w:fldCharType="begin"/>
      </w:r>
      <w:r>
        <w:instrText xml:space="preserve"> SEQ Quadro \* ARABIC </w:instrText>
      </w:r>
      <w:r>
        <w:fldChar w:fldCharType="separate"/>
      </w:r>
      <w:r>
        <w:rPr>
          <w:noProof/>
        </w:rPr>
        <w:t>1</w:t>
      </w:r>
      <w:r>
        <w:fldChar w:fldCharType="end"/>
      </w:r>
      <w:bookmarkEnd w:id="45"/>
      <w:r w:rsidR="001D5066">
        <w:t xml:space="preserve"> </w:t>
      </w:r>
      <w:r w:rsidR="001640F5">
        <w:t>– Heurísticas de Ni</w:t>
      </w:r>
      <w:r w:rsidR="00BD0FF7">
        <w:t>elsen</w:t>
      </w:r>
      <w:bookmarkEnd w:id="44"/>
      <w:bookmarkEnd w:id="46"/>
    </w:p>
    <w:tbl>
      <w:tblPr>
        <w:tblW w:w="8784" w:type="dxa"/>
        <w:jc w:val="center"/>
        <w:tblCellMar>
          <w:left w:w="70" w:type="dxa"/>
          <w:right w:w="70" w:type="dxa"/>
        </w:tblCellMar>
        <w:tblLook w:val="04A0" w:firstRow="1" w:lastRow="0" w:firstColumn="1" w:lastColumn="0" w:noHBand="0" w:noVBand="1"/>
      </w:tblPr>
      <w:tblGrid>
        <w:gridCol w:w="519"/>
        <w:gridCol w:w="1886"/>
        <w:gridCol w:w="6379"/>
      </w:tblGrid>
      <w:tr w:rsidR="00BF6351" w:rsidRPr="00BD0FF7" w14:paraId="5E5EB637" w14:textId="77777777" w:rsidTr="00BF6351">
        <w:trPr>
          <w:trHeight w:val="285"/>
          <w:jc w:val="center"/>
        </w:trPr>
        <w:tc>
          <w:tcPr>
            <w:tcW w:w="519"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55148202" w14:textId="77777777" w:rsidR="00BD0FF7" w:rsidRPr="00BD0FF7" w:rsidRDefault="00BD0FF7" w:rsidP="00BD0FF7">
            <w:pPr>
              <w:pStyle w:val="TF-TEXTOQUADROCentralizado"/>
            </w:pPr>
            <w:r w:rsidRPr="00BD0FF7">
              <w:t>Nº</w:t>
            </w:r>
          </w:p>
        </w:tc>
        <w:tc>
          <w:tcPr>
            <w:tcW w:w="1886"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0ECC5960" w14:textId="77777777" w:rsidR="00BD0FF7" w:rsidRPr="00BD0FF7" w:rsidRDefault="00BD0FF7" w:rsidP="00BD0FF7">
            <w:pPr>
              <w:pStyle w:val="TF-TEXTOQUADROCentralizado"/>
            </w:pPr>
            <w:r w:rsidRPr="00BD0FF7">
              <w:t>HEURÍSTICA</w:t>
            </w:r>
          </w:p>
        </w:tc>
        <w:tc>
          <w:tcPr>
            <w:tcW w:w="6379"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508D78C3" w14:textId="466FB51B" w:rsidR="00BD0FF7" w:rsidRPr="00BD0FF7" w:rsidRDefault="00BD0FF7" w:rsidP="00BD0FF7">
            <w:pPr>
              <w:pStyle w:val="TF-TEXTOQUADROCentralizado"/>
            </w:pPr>
            <w:r w:rsidRPr="00BD0FF7">
              <w:t>DESCR</w:t>
            </w:r>
            <w:r w:rsidR="00BF6351">
              <w:t>I</w:t>
            </w:r>
            <w:r w:rsidRPr="00BD0FF7">
              <w:t>ÇÃO</w:t>
            </w:r>
          </w:p>
        </w:tc>
      </w:tr>
      <w:tr w:rsidR="00BF6351" w:rsidRPr="00BD0FF7" w14:paraId="3BCE1773"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28152F7" w14:textId="77777777" w:rsidR="00BD0FF7" w:rsidRPr="00BD0FF7" w:rsidRDefault="00BD0FF7" w:rsidP="00BD0FF7">
            <w:pPr>
              <w:pStyle w:val="TF-TEXTOQUADROCentralizado"/>
            </w:pPr>
            <w:r w:rsidRPr="00BD0FF7">
              <w:t>H1</w:t>
            </w:r>
          </w:p>
        </w:tc>
        <w:tc>
          <w:tcPr>
            <w:tcW w:w="1886" w:type="dxa"/>
            <w:tcBorders>
              <w:top w:val="nil"/>
              <w:left w:val="nil"/>
              <w:bottom w:val="single" w:sz="4" w:space="0" w:color="auto"/>
              <w:right w:val="single" w:sz="4" w:space="0" w:color="auto"/>
            </w:tcBorders>
            <w:shd w:val="clear" w:color="auto" w:fill="auto"/>
            <w:vAlign w:val="center"/>
            <w:hideMark/>
          </w:tcPr>
          <w:p w14:paraId="6658B8A7" w14:textId="77777777" w:rsidR="00BD0FF7" w:rsidRPr="00BD0FF7" w:rsidRDefault="00BD0FF7" w:rsidP="00BD0FF7">
            <w:pPr>
              <w:pStyle w:val="TF-TEXTOQUADROCentralizado"/>
            </w:pPr>
            <w:r w:rsidRPr="00BD0FF7">
              <w:t>Visibilidade do estado do sistema</w:t>
            </w:r>
          </w:p>
        </w:tc>
        <w:tc>
          <w:tcPr>
            <w:tcW w:w="6379" w:type="dxa"/>
            <w:tcBorders>
              <w:top w:val="nil"/>
              <w:left w:val="nil"/>
              <w:bottom w:val="single" w:sz="4" w:space="0" w:color="auto"/>
              <w:right w:val="single" w:sz="4" w:space="0" w:color="auto"/>
            </w:tcBorders>
            <w:shd w:val="clear" w:color="auto" w:fill="auto"/>
            <w:vAlign w:val="center"/>
            <w:hideMark/>
          </w:tcPr>
          <w:p w14:paraId="74B0C04C" w14:textId="77777777" w:rsidR="00BD0FF7" w:rsidRPr="00BD0FF7" w:rsidRDefault="00BD0FF7" w:rsidP="00BF6351">
            <w:pPr>
              <w:pStyle w:val="TF-TEXTOQUADRO"/>
            </w:pPr>
            <w:r w:rsidRPr="00BD0FF7">
              <w:t>Manter os usuários informados sobre o que está acontecendo, por meio de feedback adequado e no tempo certo.</w:t>
            </w:r>
          </w:p>
        </w:tc>
      </w:tr>
      <w:tr w:rsidR="00BF6351" w:rsidRPr="00BD0FF7" w14:paraId="06FBCBC7"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6C6669B8" w14:textId="77777777" w:rsidR="00BD0FF7" w:rsidRPr="00BD0FF7" w:rsidRDefault="00BD0FF7" w:rsidP="00BD0FF7">
            <w:pPr>
              <w:pStyle w:val="TF-TEXTOQUADROCentralizado"/>
            </w:pPr>
            <w:r w:rsidRPr="00BD0FF7">
              <w:t>H2</w:t>
            </w:r>
          </w:p>
        </w:tc>
        <w:tc>
          <w:tcPr>
            <w:tcW w:w="1886" w:type="dxa"/>
            <w:tcBorders>
              <w:top w:val="nil"/>
              <w:left w:val="nil"/>
              <w:bottom w:val="single" w:sz="4" w:space="0" w:color="auto"/>
              <w:right w:val="single" w:sz="4" w:space="0" w:color="auto"/>
            </w:tcBorders>
            <w:shd w:val="clear" w:color="auto" w:fill="auto"/>
            <w:vAlign w:val="center"/>
            <w:hideMark/>
          </w:tcPr>
          <w:p w14:paraId="2FF2BAF8" w14:textId="77777777" w:rsidR="00BD0FF7" w:rsidRPr="00BD0FF7" w:rsidRDefault="00BD0FF7" w:rsidP="00BD0FF7">
            <w:pPr>
              <w:pStyle w:val="TF-TEXTOQUADROCentralizado"/>
            </w:pPr>
            <w:r w:rsidRPr="00BD0FF7">
              <w:t>Concordância entre o sistema e o mundo real</w:t>
            </w:r>
          </w:p>
        </w:tc>
        <w:tc>
          <w:tcPr>
            <w:tcW w:w="6379" w:type="dxa"/>
            <w:tcBorders>
              <w:top w:val="nil"/>
              <w:left w:val="nil"/>
              <w:bottom w:val="single" w:sz="4" w:space="0" w:color="auto"/>
              <w:right w:val="single" w:sz="4" w:space="0" w:color="auto"/>
            </w:tcBorders>
            <w:shd w:val="clear" w:color="auto" w:fill="auto"/>
            <w:vAlign w:val="center"/>
            <w:hideMark/>
          </w:tcPr>
          <w:p w14:paraId="0DFB9124" w14:textId="77777777" w:rsidR="00BD0FF7" w:rsidRPr="00BD0FF7" w:rsidRDefault="00BD0FF7" w:rsidP="00BF6351">
            <w:pPr>
              <w:pStyle w:val="TF-TEXTOQUADRO"/>
            </w:pPr>
            <w:r w:rsidRPr="00BD0FF7">
              <w:t>Utilizar conceitos, vocabulário e processos familiares aos usuários.</w:t>
            </w:r>
          </w:p>
        </w:tc>
      </w:tr>
      <w:tr w:rsidR="00BF6351" w:rsidRPr="00BD0FF7" w14:paraId="0F428D42"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04C53F87" w14:textId="77777777" w:rsidR="00BD0FF7" w:rsidRPr="00BD0FF7" w:rsidRDefault="00BD0FF7" w:rsidP="00BD0FF7">
            <w:pPr>
              <w:pStyle w:val="TF-TEXTOQUADROCentralizado"/>
            </w:pPr>
            <w:r w:rsidRPr="00BD0FF7">
              <w:t>H3</w:t>
            </w:r>
          </w:p>
        </w:tc>
        <w:tc>
          <w:tcPr>
            <w:tcW w:w="1886" w:type="dxa"/>
            <w:tcBorders>
              <w:top w:val="nil"/>
              <w:left w:val="nil"/>
              <w:bottom w:val="single" w:sz="4" w:space="0" w:color="auto"/>
              <w:right w:val="single" w:sz="4" w:space="0" w:color="auto"/>
            </w:tcBorders>
            <w:shd w:val="clear" w:color="auto" w:fill="auto"/>
            <w:vAlign w:val="center"/>
            <w:hideMark/>
          </w:tcPr>
          <w:p w14:paraId="1E22D44B" w14:textId="77777777" w:rsidR="00BD0FF7" w:rsidRPr="00BD0FF7" w:rsidRDefault="00BD0FF7" w:rsidP="00BD0FF7">
            <w:pPr>
              <w:pStyle w:val="TF-TEXTOQUADROCentralizado"/>
            </w:pPr>
            <w:r w:rsidRPr="00BD0FF7">
              <w:t>Controle e liberdade ao usuário</w:t>
            </w:r>
          </w:p>
        </w:tc>
        <w:tc>
          <w:tcPr>
            <w:tcW w:w="6379" w:type="dxa"/>
            <w:tcBorders>
              <w:top w:val="nil"/>
              <w:left w:val="nil"/>
              <w:bottom w:val="single" w:sz="4" w:space="0" w:color="auto"/>
              <w:right w:val="single" w:sz="4" w:space="0" w:color="auto"/>
            </w:tcBorders>
            <w:shd w:val="clear" w:color="auto" w:fill="auto"/>
            <w:vAlign w:val="center"/>
            <w:hideMark/>
          </w:tcPr>
          <w:p w14:paraId="39370834" w14:textId="77777777" w:rsidR="00BD0FF7" w:rsidRPr="00BD0FF7" w:rsidRDefault="00BD0FF7" w:rsidP="00BF6351">
            <w:pPr>
              <w:pStyle w:val="TF-TEXTOQUADRO"/>
            </w:pPr>
            <w:r w:rsidRPr="00BD0FF7">
              <w:t>Fornecer alternativas e “saídas de emergência”; possibilidades de undo e redo.</w:t>
            </w:r>
          </w:p>
        </w:tc>
      </w:tr>
      <w:tr w:rsidR="00BF6351" w:rsidRPr="00BD0FF7" w14:paraId="078E53F4" w14:textId="77777777" w:rsidTr="00BF6351">
        <w:trPr>
          <w:trHeight w:val="855"/>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0731D2B4" w14:textId="77777777" w:rsidR="00BD0FF7" w:rsidRPr="00BD0FF7" w:rsidRDefault="00BD0FF7" w:rsidP="00BD0FF7">
            <w:pPr>
              <w:pStyle w:val="TF-TEXTOQUADROCentralizado"/>
            </w:pPr>
            <w:r w:rsidRPr="00BD0FF7">
              <w:t>H4</w:t>
            </w:r>
          </w:p>
        </w:tc>
        <w:tc>
          <w:tcPr>
            <w:tcW w:w="1886" w:type="dxa"/>
            <w:tcBorders>
              <w:top w:val="nil"/>
              <w:left w:val="nil"/>
              <w:bottom w:val="single" w:sz="4" w:space="0" w:color="auto"/>
              <w:right w:val="single" w:sz="4" w:space="0" w:color="auto"/>
            </w:tcBorders>
            <w:shd w:val="clear" w:color="auto" w:fill="auto"/>
            <w:vAlign w:val="center"/>
            <w:hideMark/>
          </w:tcPr>
          <w:p w14:paraId="1D6CFFEF" w14:textId="77777777" w:rsidR="00BD0FF7" w:rsidRPr="00BD0FF7" w:rsidRDefault="00BD0FF7" w:rsidP="00BD0FF7">
            <w:pPr>
              <w:pStyle w:val="TF-TEXTOQUADROCentralizado"/>
            </w:pPr>
            <w:r w:rsidRPr="00BD0FF7">
              <w:t>Consistência e padrões</w:t>
            </w:r>
          </w:p>
        </w:tc>
        <w:tc>
          <w:tcPr>
            <w:tcW w:w="6379" w:type="dxa"/>
            <w:tcBorders>
              <w:top w:val="nil"/>
              <w:left w:val="nil"/>
              <w:bottom w:val="single" w:sz="4" w:space="0" w:color="auto"/>
              <w:right w:val="single" w:sz="4" w:space="0" w:color="auto"/>
            </w:tcBorders>
            <w:shd w:val="clear" w:color="auto" w:fill="auto"/>
            <w:vAlign w:val="center"/>
            <w:hideMark/>
          </w:tcPr>
          <w:p w14:paraId="79A344AB" w14:textId="77777777" w:rsidR="00BD0FF7" w:rsidRPr="00BD0FF7" w:rsidRDefault="00BD0FF7" w:rsidP="00BF6351">
            <w:pPr>
              <w:pStyle w:val="TF-TEXTOQUADRO"/>
            </w:pPr>
            <w:r w:rsidRPr="00BD0FF7">
              <w:t>Palavras, situações e ações semelhantes devem significar conceitos ou operações semelhantes; caso haja convenções para o ambiente ou plataforma escolhidos, estas devem ser obedecidas.</w:t>
            </w:r>
          </w:p>
        </w:tc>
      </w:tr>
      <w:tr w:rsidR="00BF6351" w:rsidRPr="00BD0FF7" w14:paraId="70CEB6C2" w14:textId="77777777" w:rsidTr="00BF6351">
        <w:trPr>
          <w:trHeight w:val="855"/>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A37669E" w14:textId="77777777" w:rsidR="00BD0FF7" w:rsidRPr="00BD0FF7" w:rsidRDefault="00BD0FF7" w:rsidP="00BD0FF7">
            <w:pPr>
              <w:pStyle w:val="TF-TEXTOQUADROCentralizado"/>
            </w:pPr>
            <w:r w:rsidRPr="00BD0FF7">
              <w:t>H5</w:t>
            </w:r>
          </w:p>
        </w:tc>
        <w:tc>
          <w:tcPr>
            <w:tcW w:w="1886" w:type="dxa"/>
            <w:tcBorders>
              <w:top w:val="nil"/>
              <w:left w:val="nil"/>
              <w:bottom w:val="single" w:sz="4" w:space="0" w:color="auto"/>
              <w:right w:val="single" w:sz="4" w:space="0" w:color="auto"/>
            </w:tcBorders>
            <w:shd w:val="clear" w:color="auto" w:fill="auto"/>
            <w:vAlign w:val="center"/>
            <w:hideMark/>
          </w:tcPr>
          <w:p w14:paraId="3A68B755" w14:textId="77777777" w:rsidR="00BD0FF7" w:rsidRPr="00BD0FF7" w:rsidRDefault="00BD0FF7" w:rsidP="00BD0FF7">
            <w:pPr>
              <w:pStyle w:val="TF-TEXTOQUADROCentralizado"/>
            </w:pPr>
            <w:r w:rsidRPr="00BD0FF7">
              <w:t>Prevenção de erros</w:t>
            </w:r>
          </w:p>
        </w:tc>
        <w:tc>
          <w:tcPr>
            <w:tcW w:w="6379" w:type="dxa"/>
            <w:tcBorders>
              <w:top w:val="nil"/>
              <w:left w:val="nil"/>
              <w:bottom w:val="single" w:sz="4" w:space="0" w:color="auto"/>
              <w:right w:val="single" w:sz="4" w:space="0" w:color="auto"/>
            </w:tcBorders>
            <w:shd w:val="clear" w:color="auto" w:fill="auto"/>
            <w:vAlign w:val="center"/>
            <w:hideMark/>
          </w:tcPr>
          <w:p w14:paraId="5E4DFC23" w14:textId="77777777" w:rsidR="00BD0FF7" w:rsidRPr="00BD0FF7" w:rsidRDefault="00BD0FF7" w:rsidP="00BF6351">
            <w:pPr>
              <w:pStyle w:val="TF-TEXTOQUADRO"/>
            </w:pPr>
            <w:r w:rsidRPr="00BD0FF7">
              <w:t>Evitar que o erro aconteça, informando o usuário sobre as consequências de suas ações ou, se possível, impedindo ações que levariam a uma situação de erro.</w:t>
            </w:r>
          </w:p>
        </w:tc>
      </w:tr>
      <w:tr w:rsidR="00BF6351" w:rsidRPr="00BD0FF7" w14:paraId="3EF0A12F" w14:textId="77777777" w:rsidTr="00BF6351">
        <w:trPr>
          <w:trHeight w:val="855"/>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45462DD5" w14:textId="77777777" w:rsidR="00BD0FF7" w:rsidRPr="00BD0FF7" w:rsidRDefault="00BD0FF7" w:rsidP="00BD0FF7">
            <w:pPr>
              <w:pStyle w:val="TF-TEXTOQUADROCentralizado"/>
            </w:pPr>
            <w:r w:rsidRPr="00BD0FF7">
              <w:t>H6</w:t>
            </w:r>
          </w:p>
        </w:tc>
        <w:tc>
          <w:tcPr>
            <w:tcW w:w="1886" w:type="dxa"/>
            <w:tcBorders>
              <w:top w:val="nil"/>
              <w:left w:val="nil"/>
              <w:bottom w:val="single" w:sz="4" w:space="0" w:color="auto"/>
              <w:right w:val="single" w:sz="4" w:space="0" w:color="auto"/>
            </w:tcBorders>
            <w:shd w:val="clear" w:color="auto" w:fill="auto"/>
            <w:vAlign w:val="center"/>
            <w:hideMark/>
          </w:tcPr>
          <w:p w14:paraId="305919E0" w14:textId="77777777" w:rsidR="00BD0FF7" w:rsidRPr="00BD0FF7" w:rsidRDefault="00BD0FF7" w:rsidP="00BD0FF7">
            <w:pPr>
              <w:pStyle w:val="TF-TEXTOQUADROCentralizado"/>
            </w:pPr>
            <w:r w:rsidRPr="00BD0FF7">
              <w:t>Reconhecer ao invés de lembrar</w:t>
            </w:r>
          </w:p>
        </w:tc>
        <w:tc>
          <w:tcPr>
            <w:tcW w:w="6379" w:type="dxa"/>
            <w:tcBorders>
              <w:top w:val="nil"/>
              <w:left w:val="nil"/>
              <w:bottom w:val="single" w:sz="4" w:space="0" w:color="auto"/>
              <w:right w:val="single" w:sz="4" w:space="0" w:color="auto"/>
            </w:tcBorders>
            <w:shd w:val="clear" w:color="auto" w:fill="auto"/>
            <w:vAlign w:val="center"/>
            <w:hideMark/>
          </w:tcPr>
          <w:p w14:paraId="65426384" w14:textId="77777777" w:rsidR="00BD0FF7" w:rsidRPr="00BD0FF7" w:rsidRDefault="00BD0FF7" w:rsidP="00BF6351">
            <w:pPr>
              <w:pStyle w:val="TF-TEXTOQUADRO"/>
            </w:pPr>
            <w:r w:rsidRPr="00BD0FF7">
              <w:t>Utilizar mensagens de erro em linguagem simples, sem códigos, indicando precisamente o problema e sugerindo de forma construtiva um caminho remediador.</w:t>
            </w:r>
          </w:p>
        </w:tc>
      </w:tr>
      <w:tr w:rsidR="00BF6351" w:rsidRPr="00BD0FF7" w14:paraId="3D78F2C2"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306466EF" w14:textId="77777777" w:rsidR="00BD0FF7" w:rsidRPr="00BD0FF7" w:rsidRDefault="00BD0FF7" w:rsidP="00BD0FF7">
            <w:pPr>
              <w:pStyle w:val="TF-TEXTOQUADROCentralizado"/>
            </w:pPr>
            <w:r w:rsidRPr="00BD0FF7">
              <w:t>H7</w:t>
            </w:r>
          </w:p>
        </w:tc>
        <w:tc>
          <w:tcPr>
            <w:tcW w:w="1886" w:type="dxa"/>
            <w:tcBorders>
              <w:top w:val="nil"/>
              <w:left w:val="nil"/>
              <w:bottom w:val="single" w:sz="4" w:space="0" w:color="auto"/>
              <w:right w:val="single" w:sz="4" w:space="0" w:color="auto"/>
            </w:tcBorders>
            <w:shd w:val="clear" w:color="auto" w:fill="auto"/>
            <w:vAlign w:val="center"/>
            <w:hideMark/>
          </w:tcPr>
          <w:p w14:paraId="16CDB705" w14:textId="77777777" w:rsidR="00BD0FF7" w:rsidRPr="00BD0FF7" w:rsidRDefault="00BD0FF7" w:rsidP="00BD0FF7">
            <w:pPr>
              <w:pStyle w:val="TF-TEXTOQUADROCentralizado"/>
            </w:pPr>
            <w:r w:rsidRPr="00BD0FF7">
              <w:t>Flexibilidade e eficiência de uso</w:t>
            </w:r>
          </w:p>
        </w:tc>
        <w:tc>
          <w:tcPr>
            <w:tcW w:w="6379" w:type="dxa"/>
            <w:tcBorders>
              <w:top w:val="nil"/>
              <w:left w:val="nil"/>
              <w:bottom w:val="single" w:sz="4" w:space="0" w:color="auto"/>
              <w:right w:val="single" w:sz="4" w:space="0" w:color="auto"/>
            </w:tcBorders>
            <w:shd w:val="clear" w:color="auto" w:fill="auto"/>
            <w:vAlign w:val="center"/>
            <w:hideMark/>
          </w:tcPr>
          <w:p w14:paraId="6CF2E646" w14:textId="77777777" w:rsidR="00BD0FF7" w:rsidRPr="00BD0FF7" w:rsidRDefault="00BD0FF7" w:rsidP="00BF6351">
            <w:pPr>
              <w:pStyle w:val="TF-TEXTOQUADRO"/>
            </w:pPr>
            <w:r w:rsidRPr="00BD0FF7">
              <w:t>Tornar os objetos, ações e opções visíveis e compreensíveis.</w:t>
            </w:r>
          </w:p>
        </w:tc>
      </w:tr>
      <w:tr w:rsidR="00BF6351" w:rsidRPr="00BD0FF7" w14:paraId="63C9FDA6"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6405C288" w14:textId="77777777" w:rsidR="00BD0FF7" w:rsidRPr="00BD0FF7" w:rsidRDefault="00BD0FF7" w:rsidP="00BD0FF7">
            <w:pPr>
              <w:pStyle w:val="TF-TEXTOQUADROCentralizado"/>
            </w:pPr>
            <w:r w:rsidRPr="00BD0FF7">
              <w:t>H8</w:t>
            </w:r>
          </w:p>
        </w:tc>
        <w:tc>
          <w:tcPr>
            <w:tcW w:w="1886" w:type="dxa"/>
            <w:tcBorders>
              <w:top w:val="nil"/>
              <w:left w:val="nil"/>
              <w:bottom w:val="single" w:sz="4" w:space="0" w:color="auto"/>
              <w:right w:val="single" w:sz="4" w:space="0" w:color="auto"/>
            </w:tcBorders>
            <w:shd w:val="clear" w:color="auto" w:fill="auto"/>
            <w:vAlign w:val="center"/>
            <w:hideMark/>
          </w:tcPr>
          <w:p w14:paraId="4C04D53D" w14:textId="77777777" w:rsidR="00BD0FF7" w:rsidRPr="00BD0FF7" w:rsidRDefault="00BD0FF7" w:rsidP="00BD0FF7">
            <w:pPr>
              <w:pStyle w:val="TF-TEXTOQUADROCentralizado"/>
            </w:pPr>
            <w:r w:rsidRPr="00BD0FF7">
              <w:t>Projeto minimalista e estético</w:t>
            </w:r>
          </w:p>
        </w:tc>
        <w:tc>
          <w:tcPr>
            <w:tcW w:w="6379" w:type="dxa"/>
            <w:tcBorders>
              <w:top w:val="nil"/>
              <w:left w:val="nil"/>
              <w:bottom w:val="single" w:sz="4" w:space="0" w:color="auto"/>
              <w:right w:val="single" w:sz="4" w:space="0" w:color="auto"/>
            </w:tcBorders>
            <w:shd w:val="clear" w:color="auto" w:fill="auto"/>
            <w:vAlign w:val="center"/>
            <w:hideMark/>
          </w:tcPr>
          <w:p w14:paraId="70756C55" w14:textId="77777777" w:rsidR="00BD0FF7" w:rsidRPr="00BD0FF7" w:rsidRDefault="00BD0FF7" w:rsidP="00BF6351">
            <w:pPr>
              <w:pStyle w:val="TF-TEXTOQUADRO"/>
            </w:pPr>
            <w:r w:rsidRPr="00BD0FF7">
              <w:t>Oferecer aceleradores e caminhos alternativos para uma mesma tarefa; permitindo que os usuários customizem ações frequentes.</w:t>
            </w:r>
          </w:p>
        </w:tc>
      </w:tr>
      <w:tr w:rsidR="00BF6351" w:rsidRPr="00BD0FF7" w14:paraId="14E36D5B" w14:textId="77777777" w:rsidTr="00BF6351">
        <w:trPr>
          <w:trHeight w:val="855"/>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5714C469" w14:textId="77777777" w:rsidR="00BD0FF7" w:rsidRPr="00BD0FF7" w:rsidRDefault="00BD0FF7" w:rsidP="00BD0FF7">
            <w:pPr>
              <w:pStyle w:val="TF-TEXTOQUADROCentralizado"/>
            </w:pPr>
            <w:r w:rsidRPr="00BD0FF7">
              <w:t>H9</w:t>
            </w:r>
          </w:p>
        </w:tc>
        <w:tc>
          <w:tcPr>
            <w:tcW w:w="1886" w:type="dxa"/>
            <w:tcBorders>
              <w:top w:val="nil"/>
              <w:left w:val="nil"/>
              <w:bottom w:val="single" w:sz="4" w:space="0" w:color="auto"/>
              <w:right w:val="single" w:sz="4" w:space="0" w:color="auto"/>
            </w:tcBorders>
            <w:shd w:val="clear" w:color="auto" w:fill="auto"/>
            <w:vAlign w:val="center"/>
            <w:hideMark/>
          </w:tcPr>
          <w:p w14:paraId="52BFDAB1" w14:textId="77777777" w:rsidR="00BD0FF7" w:rsidRPr="00BD0FF7" w:rsidRDefault="00BD0FF7" w:rsidP="00BD0FF7">
            <w:pPr>
              <w:pStyle w:val="TF-TEXTOQUADROCentralizado"/>
            </w:pPr>
            <w:r w:rsidRPr="00BD0FF7">
              <w:t>Reconhecimento, diagnóstico e recuperação de erros</w:t>
            </w:r>
          </w:p>
        </w:tc>
        <w:tc>
          <w:tcPr>
            <w:tcW w:w="6379" w:type="dxa"/>
            <w:tcBorders>
              <w:top w:val="nil"/>
              <w:left w:val="nil"/>
              <w:bottom w:val="single" w:sz="4" w:space="0" w:color="auto"/>
              <w:right w:val="single" w:sz="4" w:space="0" w:color="auto"/>
            </w:tcBorders>
            <w:shd w:val="clear" w:color="auto" w:fill="auto"/>
            <w:vAlign w:val="center"/>
            <w:hideMark/>
          </w:tcPr>
          <w:p w14:paraId="25359D62" w14:textId="77777777" w:rsidR="00BD0FF7" w:rsidRPr="00BD0FF7" w:rsidRDefault="00BD0FF7" w:rsidP="00BF6351">
            <w:pPr>
              <w:pStyle w:val="TF-TEXTOQUADRO"/>
            </w:pPr>
            <w:r w:rsidRPr="00BD0FF7">
              <w:t>Evitar porções de informação irrelevantes. Cada unidade extra de informação em um diálogo compete com as unidades de informação relevantes e reduz sua visibilidade relativa.</w:t>
            </w:r>
          </w:p>
        </w:tc>
      </w:tr>
      <w:tr w:rsidR="00BF6351" w:rsidRPr="00BD0FF7" w14:paraId="0BAFA41E" w14:textId="77777777" w:rsidTr="00BF6351">
        <w:trPr>
          <w:trHeight w:val="570"/>
          <w:jc w:val="center"/>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3E6EABC" w14:textId="77777777" w:rsidR="00BD0FF7" w:rsidRPr="00BD0FF7" w:rsidRDefault="00BD0FF7" w:rsidP="00BD0FF7">
            <w:pPr>
              <w:pStyle w:val="TF-TEXTOQUADROCentralizado"/>
            </w:pPr>
            <w:r w:rsidRPr="00BD0FF7">
              <w:t>H10</w:t>
            </w:r>
          </w:p>
        </w:tc>
        <w:tc>
          <w:tcPr>
            <w:tcW w:w="1886" w:type="dxa"/>
            <w:tcBorders>
              <w:top w:val="nil"/>
              <w:left w:val="nil"/>
              <w:bottom w:val="single" w:sz="4" w:space="0" w:color="auto"/>
              <w:right w:val="single" w:sz="4" w:space="0" w:color="auto"/>
            </w:tcBorders>
            <w:shd w:val="clear" w:color="auto" w:fill="auto"/>
            <w:vAlign w:val="center"/>
            <w:hideMark/>
          </w:tcPr>
          <w:p w14:paraId="7CC834B7" w14:textId="77777777" w:rsidR="00BD0FF7" w:rsidRPr="00BD0FF7" w:rsidRDefault="00BD0FF7" w:rsidP="00BD0FF7">
            <w:pPr>
              <w:pStyle w:val="TF-TEXTOQUADROCentralizado"/>
            </w:pPr>
            <w:r w:rsidRPr="00BD0FF7">
              <w:t>Ajuda e documentação</w:t>
            </w:r>
          </w:p>
        </w:tc>
        <w:tc>
          <w:tcPr>
            <w:tcW w:w="6379" w:type="dxa"/>
            <w:tcBorders>
              <w:top w:val="nil"/>
              <w:left w:val="nil"/>
              <w:bottom w:val="single" w:sz="4" w:space="0" w:color="auto"/>
              <w:right w:val="single" w:sz="4" w:space="0" w:color="auto"/>
            </w:tcBorders>
            <w:shd w:val="clear" w:color="auto" w:fill="auto"/>
            <w:vAlign w:val="center"/>
            <w:hideMark/>
          </w:tcPr>
          <w:p w14:paraId="279B4B97" w14:textId="77777777" w:rsidR="00BD0FF7" w:rsidRPr="00BD0FF7" w:rsidRDefault="00BD0FF7" w:rsidP="00BF6351">
            <w:pPr>
              <w:pStyle w:val="TF-TEXTOQUADRO"/>
            </w:pPr>
            <w:r w:rsidRPr="00BD0FF7">
              <w:t>Facilitar as buscas, focadas no domínio e na tarefa do usuário, e listar passos concretos a serem efetuados para atingir seus objetivos.</w:t>
            </w:r>
          </w:p>
        </w:tc>
      </w:tr>
    </w:tbl>
    <w:p w14:paraId="516CED7C" w14:textId="77777777" w:rsidR="00BD0FF7" w:rsidRDefault="001640F5" w:rsidP="00BD0FF7">
      <w:pPr>
        <w:pStyle w:val="TF-FONTE"/>
      </w:pPr>
      <w:r>
        <w:t xml:space="preserve">Fonte: Costa (2018 apud NIELSEN, 1994). </w:t>
      </w:r>
    </w:p>
    <w:p w14:paraId="42B323BA" w14:textId="39145A24" w:rsidR="001640F5" w:rsidRPr="00BF6351" w:rsidRDefault="001640F5" w:rsidP="001640F5">
      <w:pPr>
        <w:pStyle w:val="TF-TEXTO"/>
        <w:rPr>
          <w:u w:val="single"/>
        </w:rPr>
      </w:pPr>
      <w:r>
        <w:t xml:space="preserve">Com isso, </w:t>
      </w:r>
      <w:r w:rsidR="00B514F7">
        <w:t>entende-se que a implementação de um sistema está focada nos benefícios dos resultados de usabilidade, tais como: menores custos de manutenção, satisfação do usuário, maior número de usuários e mais oportunidades de negócios. Neste cenário, utilizou-</w:t>
      </w:r>
      <w:r w:rsidR="001E3477">
        <w:t>se os</w:t>
      </w:r>
      <w:r w:rsidR="00B514F7">
        <w:t xml:space="preserve"> componentes do</w:t>
      </w:r>
      <w:r>
        <w:t xml:space="preserve"> </w:t>
      </w:r>
      <w:r w:rsidRPr="001C398A">
        <w:rPr>
          <w:i/>
        </w:rPr>
        <w:t>framework</w:t>
      </w:r>
      <w:r>
        <w:t xml:space="preserve"> </w:t>
      </w:r>
      <w:r w:rsidR="00B514F7">
        <w:t xml:space="preserve">Bootstrap para tornar a interface gráfica mais amigável. </w:t>
      </w:r>
      <w:r w:rsidR="00B514F7" w:rsidRPr="00AA22BD">
        <w:t>O Bootstrap é um</w:t>
      </w:r>
      <w:r w:rsidR="00B514F7">
        <w:t xml:space="preserve"> </w:t>
      </w:r>
      <w:r w:rsidR="00B514F7" w:rsidRPr="00AA22BD">
        <w:rPr>
          <w:i/>
        </w:rPr>
        <w:t>framework</w:t>
      </w:r>
      <w:r w:rsidR="00B514F7">
        <w:t xml:space="preserve"> </w:t>
      </w:r>
      <w:r w:rsidR="00B514F7" w:rsidRPr="00AA22BD">
        <w:t xml:space="preserve">que disponibiliza configurações </w:t>
      </w:r>
      <w:r w:rsidR="00B514F7">
        <w:t>para componentes</w:t>
      </w:r>
      <w:r w:rsidR="00B514F7" w:rsidRPr="00AA22BD">
        <w:t xml:space="preserve"> web</w:t>
      </w:r>
      <w:r w:rsidR="00B514F7">
        <w:t xml:space="preserve">, e seu principal objetivo é de auxiliar </w:t>
      </w:r>
      <w:r w:rsidR="00B514F7" w:rsidRPr="00AA22BD">
        <w:t>desenvolvedores</w:t>
      </w:r>
      <w:r w:rsidR="00B514F7">
        <w:t>, para</w:t>
      </w:r>
      <w:r w:rsidR="00B514F7" w:rsidRPr="00AA22BD">
        <w:t xml:space="preserve"> que </w:t>
      </w:r>
      <w:r w:rsidR="00B514F7">
        <w:t xml:space="preserve">mesmo </w:t>
      </w:r>
      <w:r w:rsidR="00B514F7" w:rsidRPr="00AA22BD">
        <w:t xml:space="preserve">não </w:t>
      </w:r>
      <w:r w:rsidR="00B514F7">
        <w:t>possuindo</w:t>
      </w:r>
      <w:r w:rsidR="00B514F7" w:rsidRPr="00AA22BD">
        <w:t xml:space="preserve"> conhecimentos </w:t>
      </w:r>
      <w:r w:rsidR="00B514F7">
        <w:t xml:space="preserve">em </w:t>
      </w:r>
      <w:r w:rsidR="00B514F7" w:rsidRPr="00AA22BD">
        <w:t>design</w:t>
      </w:r>
      <w:r w:rsidR="00B514F7">
        <w:t xml:space="preserve">, </w:t>
      </w:r>
      <w:r w:rsidR="00B514F7" w:rsidRPr="00AA22BD">
        <w:t>consigam desenvolver páginas visualmente bonitas, sem grandes dificuldades</w:t>
      </w:r>
      <w:r w:rsidR="00B514F7">
        <w:t xml:space="preserve"> </w:t>
      </w:r>
      <w:r w:rsidR="00B514F7" w:rsidRPr="00AA22BD">
        <w:t>(BOOTSTRAP, 20</w:t>
      </w:r>
      <w:r w:rsidR="00B514F7">
        <w:t>20).</w:t>
      </w:r>
    </w:p>
    <w:p w14:paraId="17DE73EF" w14:textId="3C2F336B" w:rsidR="00E91A7A" w:rsidRPr="00C76A54" w:rsidRDefault="00C64AFB" w:rsidP="00970F1B">
      <w:pPr>
        <w:pStyle w:val="Ttulo2"/>
      </w:pPr>
      <w:bookmarkStart w:id="47" w:name="_Toc411442205"/>
      <w:bookmarkStart w:id="48" w:name="_Toc56891418"/>
      <w:r>
        <w:rPr>
          <w:caps w:val="0"/>
        </w:rPr>
        <w:t>TRABALHOS CORRELATOS</w:t>
      </w:r>
      <w:bookmarkEnd w:id="47"/>
      <w:bookmarkEnd w:id="48"/>
    </w:p>
    <w:p w14:paraId="192BC68C" w14:textId="77777777" w:rsidR="00970F1B" w:rsidRPr="004E1041" w:rsidRDefault="00970F1B" w:rsidP="00970F1B">
      <w:pPr>
        <w:pStyle w:val="TF-TEXTO"/>
      </w:pPr>
      <w:r w:rsidRPr="00F92FE0">
        <w:t xml:space="preserve">Nesta seção são apresentados trabalhos que apresentam semelhança com os principais objetivos do trabalho proposto. </w:t>
      </w:r>
      <w:r>
        <w:t>A subseção 2.1 aborda</w:t>
      </w:r>
      <w:r w:rsidRPr="00C14A24">
        <w:t xml:space="preserve"> </w:t>
      </w:r>
      <w:r>
        <w:t>a implantação do</w:t>
      </w:r>
      <w:r w:rsidRPr="00C14A24">
        <w:t xml:space="preserve"> </w:t>
      </w:r>
      <w:r>
        <w:t>DevOps</w:t>
      </w:r>
      <w:r w:rsidRPr="00C14A24">
        <w:t xml:space="preserve"> </w:t>
      </w:r>
      <w:r>
        <w:t xml:space="preserve">em conformidade com a </w:t>
      </w:r>
      <w:r w:rsidRPr="004376F6">
        <w:t>Biblioteca de Infraestrut</w:t>
      </w:r>
      <w:r>
        <w:t xml:space="preserve">ura de Tecnologia da Informação, traduzida do </w:t>
      </w:r>
      <w:r>
        <w:lastRenderedPageBreak/>
        <w:t xml:space="preserve">inglês </w:t>
      </w:r>
      <w:r w:rsidRPr="000358A6">
        <w:rPr>
          <w:iCs/>
        </w:rPr>
        <w:t>Information Technology Infrastructure Library</w:t>
      </w:r>
      <w:r w:rsidRPr="000358A6">
        <w:t xml:space="preserve"> </w:t>
      </w:r>
      <w:r>
        <w:t>(ITIL)</w:t>
      </w:r>
      <w:r w:rsidRPr="00C14A24">
        <w:t xml:space="preserve"> </w:t>
      </w:r>
      <w:r w:rsidRPr="00F92FE0">
        <w:t>(</w:t>
      </w:r>
      <w:r>
        <w:t>SILVA</w:t>
      </w:r>
      <w:r w:rsidRPr="00F92FE0">
        <w:t xml:space="preserve">; </w:t>
      </w:r>
      <w:r>
        <w:t>GOMES</w:t>
      </w:r>
      <w:r w:rsidRPr="00F92FE0">
        <w:t>, 201</w:t>
      </w:r>
      <w:r>
        <w:t>6</w:t>
      </w:r>
      <w:r w:rsidRPr="00F92FE0">
        <w:t xml:space="preserve">). </w:t>
      </w:r>
      <w:r>
        <w:t xml:space="preserve">A subseção </w:t>
      </w:r>
      <w:r>
        <w:fldChar w:fldCharType="begin"/>
      </w:r>
      <w:r>
        <w:instrText xml:space="preserve"> REF _Ref42614790 \r \h </w:instrText>
      </w:r>
      <w:r>
        <w:fldChar w:fldCharType="separate"/>
      </w:r>
      <w:r>
        <w:t>2.2</w:t>
      </w:r>
      <w:r>
        <w:fldChar w:fldCharType="end"/>
      </w:r>
      <w:r>
        <w:t xml:space="preserve"> apresenta a construção de um software capaz de integrar ferramentas, técnicas e boas práticas para implementar padrões passíveis de automatização do desenvolvimento de sistemas </w:t>
      </w:r>
      <w:r w:rsidRPr="00F92FE0">
        <w:t>(</w:t>
      </w:r>
      <w:r>
        <w:t>NUNES</w:t>
      </w:r>
      <w:r w:rsidRPr="00F92FE0">
        <w:t>, 201</w:t>
      </w:r>
      <w:r>
        <w:t>4</w:t>
      </w:r>
      <w:r w:rsidRPr="00F92FE0">
        <w:t>)</w:t>
      </w:r>
      <w:r>
        <w:t>. P</w:t>
      </w:r>
      <w:r w:rsidRPr="00F92FE0">
        <w:t xml:space="preserve">or fim, </w:t>
      </w:r>
      <w:r>
        <w:t xml:space="preserve">a subseção </w:t>
      </w:r>
      <w:r>
        <w:fldChar w:fldCharType="begin"/>
      </w:r>
      <w:r>
        <w:instrText xml:space="preserve"> REF _Ref42614822 \r \h </w:instrText>
      </w:r>
      <w:r>
        <w:fldChar w:fldCharType="separate"/>
      </w:r>
      <w:r>
        <w:t>2.3</w:t>
      </w:r>
      <w:r>
        <w:fldChar w:fldCharType="end"/>
      </w:r>
      <w:r>
        <w:t xml:space="preserve"> traz a aplicabilidade do DevOps</w:t>
      </w:r>
      <w:r w:rsidRPr="00134CA8">
        <w:t xml:space="preserve"> em sistemas legados</w:t>
      </w:r>
      <w:r>
        <w:t xml:space="preserve"> </w:t>
      </w:r>
      <w:r w:rsidRPr="00F92FE0">
        <w:t>(</w:t>
      </w:r>
      <w:r>
        <w:t>CRUZ</w:t>
      </w:r>
      <w:r w:rsidRPr="00F92FE0">
        <w:t>, 201</w:t>
      </w:r>
      <w:r>
        <w:t>8</w:t>
      </w:r>
      <w:r w:rsidRPr="00F92FE0">
        <w:t>)</w:t>
      </w:r>
      <w:r>
        <w:t>.</w:t>
      </w:r>
    </w:p>
    <w:p w14:paraId="3F6CA2EE" w14:textId="47E331E0" w:rsidR="00970F1B" w:rsidRPr="0096446E" w:rsidRDefault="00C64AFB" w:rsidP="0096446E">
      <w:pPr>
        <w:pStyle w:val="Ttulo3"/>
      </w:pPr>
      <w:bookmarkStart w:id="49" w:name="_Toc56891419"/>
      <w:r w:rsidRPr="0096446E">
        <w:t>ESTUDO DE CASO DE UTILIZAÇÃO DA METODOLOGIA DEVOPS PARA ATENDER AO PROCESSO DE CONTINUIDADE DE SERVIÇOS CONFORME O FRAMEWORK ITIL</w:t>
      </w:r>
      <w:bookmarkEnd w:id="49"/>
      <w:r w:rsidRPr="0096446E">
        <w:t xml:space="preserve"> </w:t>
      </w:r>
    </w:p>
    <w:p w14:paraId="45B35589" w14:textId="799DBD00" w:rsidR="00970F1B" w:rsidRPr="00970F1B" w:rsidRDefault="00970F1B" w:rsidP="00970F1B">
      <w:pPr>
        <w:pStyle w:val="TF-TEXTO"/>
      </w:pPr>
      <w:r w:rsidRPr="00970F1B">
        <w:t>Silva e Gomes (2016) tem como principal objetivo provar que as ferramentas e técnicas ágeis observadas no conceito de DevOps podem realmente garantir a continuidade dos serviços de Tecnologia da Informação (TI) de forma eficaz. Este estudo teve como foco a continuidade de serviço, a garantia da eficiência e flexibilidade de infraestrutura de Tecnologia da Informação (TI) e a avaliação da automatização de um processo antes feito manualmente (SILVA; GOMES, 2016). Para uma avaliação da implantação do DevOps, Silva e Gomes (2016) utilizaram duas Virtual Machines (VM), instalando Puppet Master e o Puppet Agent, para a realização de gerenciam</w:t>
      </w:r>
      <w:r w:rsidR="001E3477">
        <w:t xml:space="preserve">ento de configurações. </w:t>
      </w:r>
      <w:r w:rsidRPr="00970F1B">
        <w:t>As principais características identificadas são: apresenta indicadores da importância do DevOps; auxiliar a automatização por meio de ferramentas; instiga a automatização de processos e rotinas; avalia os ganhos com a implantação do DevOps (SILVA; GOMES, 2016).</w:t>
      </w:r>
    </w:p>
    <w:p w14:paraId="0BE530C7" w14:textId="560D69F6" w:rsidR="00970F1B" w:rsidRPr="003267B0" w:rsidRDefault="00970F1B" w:rsidP="00970F1B">
      <w:pPr>
        <w:pStyle w:val="TF-TEXTO"/>
      </w:pPr>
      <w:r w:rsidRPr="00970F1B">
        <w:t xml:space="preserve">Silva e Gomes (2016) ainda listaram três ferramentas que seguem o proposito DevOps, focadas em suportar a automatização da infraestrutura de Tecnologia da Informação (TI). Porém, para que o estudo não se tornasse muito grande, Silva e Gomes (2016) decidiram focar seus esforços na busca por uma ferramenta que auxiliasse na gestão de configuração, pois ela demonstra maiores impactos na continuidade de serviços. </w:t>
      </w:r>
      <w:r w:rsidRPr="003267B0">
        <w:t>Sendo elas: Ansible</w:t>
      </w:r>
      <w:r w:rsidR="00B514F7">
        <w:rPr>
          <w:rStyle w:val="Refdenotaderodap"/>
          <w:lang w:val="en-US"/>
        </w:rPr>
        <w:footnoteReference w:id="1"/>
      </w:r>
      <w:r w:rsidRPr="003267B0">
        <w:t>; Chef</w:t>
      </w:r>
      <w:r w:rsidR="00B514F7">
        <w:rPr>
          <w:rStyle w:val="Refdenotaderodap"/>
          <w:lang w:val="en-US"/>
        </w:rPr>
        <w:footnoteReference w:id="2"/>
      </w:r>
      <w:r w:rsidRPr="003267B0">
        <w:t>; e Puppet</w:t>
      </w:r>
      <w:r w:rsidR="00B514F7">
        <w:rPr>
          <w:rStyle w:val="Refdenotaderodap"/>
          <w:lang w:val="en-US"/>
        </w:rPr>
        <w:footnoteReference w:id="3"/>
      </w:r>
      <w:r w:rsidRPr="003267B0">
        <w:t>. A Figura 1 apresenta a ferramenta Puppet.</w:t>
      </w:r>
    </w:p>
    <w:p w14:paraId="728D0B1F" w14:textId="59792BCA" w:rsidR="00970F1B" w:rsidRDefault="00970F1B" w:rsidP="00BA6B9B">
      <w:pPr>
        <w:pStyle w:val="TF-LEGENDA"/>
        <w:rPr>
          <w:lang w:val="en-US"/>
        </w:rPr>
      </w:pPr>
      <w:bookmarkStart w:id="50" w:name="_Ref56622662"/>
      <w:bookmarkStart w:id="51" w:name="_Toc57139623"/>
      <w:r w:rsidRPr="00E65097">
        <w:rPr>
          <w:lang w:val="en-US"/>
        </w:rPr>
        <w:lastRenderedPageBreak/>
        <w:t>Figura</w:t>
      </w:r>
      <w:r w:rsidRPr="00C4550E">
        <w:rPr>
          <w:lang w:val="en-US"/>
        </w:rPr>
        <w:t xml:space="preserve"> </w:t>
      </w:r>
      <w:r w:rsidRPr="00C4550E">
        <w:fldChar w:fldCharType="begin"/>
      </w:r>
      <w:r w:rsidRPr="00C4550E">
        <w:rPr>
          <w:lang w:val="en-US"/>
        </w:rPr>
        <w:instrText xml:space="preserve"> SEQ Figura \* ARABIC </w:instrText>
      </w:r>
      <w:r w:rsidRPr="00C4550E">
        <w:fldChar w:fldCharType="separate"/>
      </w:r>
      <w:r w:rsidR="000E1123">
        <w:rPr>
          <w:noProof/>
          <w:lang w:val="en-US"/>
        </w:rPr>
        <w:t>1</w:t>
      </w:r>
      <w:r w:rsidRPr="00C4550E">
        <w:fldChar w:fldCharType="end"/>
      </w:r>
      <w:bookmarkEnd w:id="50"/>
      <w:r w:rsidR="001D5066" w:rsidRPr="001D5066">
        <w:rPr>
          <w:lang w:val="en-US"/>
        </w:rPr>
        <w:t xml:space="preserve"> </w:t>
      </w:r>
      <w:r w:rsidR="001D5066">
        <w:rPr>
          <w:lang w:val="en-US"/>
        </w:rPr>
        <w:t>–</w:t>
      </w:r>
      <w:r w:rsidRPr="00C4550E">
        <w:rPr>
          <w:lang w:val="en-US"/>
        </w:rPr>
        <w:t xml:space="preserve"> Puppet</w:t>
      </w:r>
      <w:r w:rsidR="001D5066">
        <w:rPr>
          <w:lang w:val="en-US"/>
        </w:rPr>
        <w:t xml:space="preserve"> </w:t>
      </w:r>
      <w:r w:rsidRPr="00C4550E">
        <w:rPr>
          <w:lang w:val="en-US"/>
        </w:rPr>
        <w:t>Enterprise Status Dashboard</w:t>
      </w:r>
      <w:bookmarkEnd w:id="51"/>
    </w:p>
    <w:p w14:paraId="27F09362" w14:textId="4F2E7FE4" w:rsidR="00970F1B" w:rsidRPr="00C4550E" w:rsidRDefault="00DC1F7D" w:rsidP="00970F1B">
      <w:pPr>
        <w:pStyle w:val="TF-FIGURA"/>
        <w:rPr>
          <w:color w:val="000000"/>
          <w:szCs w:val="24"/>
          <w:lang w:val="en-US"/>
        </w:rPr>
      </w:pPr>
      <w:r w:rsidRPr="007F4273">
        <w:rPr>
          <w:noProof/>
        </w:rPr>
        <w:drawing>
          <wp:inline distT="0" distB="0" distL="0" distR="0" wp14:anchorId="1D7DA867" wp14:editId="50737824">
            <wp:extent cx="5724000" cy="4359338"/>
            <wp:effectExtent l="19050" t="19050" r="10160" b="22225"/>
            <wp:docPr id="5" name="Imagem 4" descr="https://media.webteam.puppet.com/uploads/2020/07/product_web_PE_CONF-1-1024x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https://media.webteam.puppet.com/uploads/2020/07/product_web_PE_CONF-1-1024x76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000" cy="4359338"/>
                    </a:xfrm>
                    <a:prstGeom prst="rect">
                      <a:avLst/>
                    </a:prstGeom>
                    <a:noFill/>
                    <a:ln w="12700" cmpd="sng">
                      <a:solidFill>
                        <a:srgbClr val="000000"/>
                      </a:solidFill>
                      <a:miter lim="800000"/>
                      <a:headEnd/>
                      <a:tailEnd/>
                    </a:ln>
                    <a:effectLst/>
                  </pic:spPr>
                </pic:pic>
              </a:graphicData>
            </a:graphic>
          </wp:inline>
        </w:drawing>
      </w:r>
    </w:p>
    <w:p w14:paraId="5352D876" w14:textId="77777777" w:rsidR="00970F1B" w:rsidRPr="000358A6" w:rsidRDefault="00970F1B" w:rsidP="00BA6B9B">
      <w:pPr>
        <w:pStyle w:val="TF-FONTE"/>
      </w:pPr>
      <w:r>
        <w:t>Fonte: Puppet (2020).</w:t>
      </w:r>
    </w:p>
    <w:p w14:paraId="2C471A1C" w14:textId="77777777" w:rsidR="00970F1B" w:rsidRPr="00970F1B" w:rsidRDefault="00970F1B" w:rsidP="00970F1B">
      <w:pPr>
        <w:pStyle w:val="TF-TEXTO"/>
      </w:pPr>
      <w:r w:rsidRPr="00970F1B">
        <w:t>A ferramenta Puppet (Figura 1) foi aplicada com a utilização de suas funcionalidades em uma instituição municipal governamental que presta serviços técnicos a outras agências vinculadas a sua organização (SILVA; GOMES, 2016). Silva e Gomes (2016) ainda colocam que o estudo foi composto por oito fases e que ele só se tornou possível com a concepção de governança e DevOps, sendo governança sobre “o que fazer” e para o DevOps a responsabilidade de “como fazer”. O ponto crucial do estudo foi a colaboração entre as equipes, pois a equipe de operações forneceu informações sobre segurança da informação e os componentes responsáveis ​​pela operação e o setor de desenvolvimento os detalhes técnicos e peculiares (SILVA; GOMES; 2016).</w:t>
      </w:r>
    </w:p>
    <w:p w14:paraId="3EC16596" w14:textId="77777777" w:rsidR="00970F1B" w:rsidRPr="00970F1B" w:rsidRDefault="00970F1B" w:rsidP="00970F1B">
      <w:pPr>
        <w:pStyle w:val="TF-TEXTO"/>
      </w:pPr>
      <w:r w:rsidRPr="00970F1B">
        <w:t xml:space="preserve">Como resultado do estudo, Silva e Gomes (2016) pontuam que com o auxílio da automatização na recuperação de um ambiente, não houve interrupções durante o trabalho. Em comparativo ao procedimento manual, além de gerar interrupções, foi necessário a concentração de recursos para que o serviço fosse reestabelecido, acarretando variações de solução devido a possibilidade de má-interpretação dos procedimentos necessários (SILVA; </w:t>
      </w:r>
      <w:r w:rsidRPr="00970F1B">
        <w:lastRenderedPageBreak/>
        <w:t>GOMES, 2016). Silva e Gomes (2016) apresentam também conforme disposto no Quadro 1, um resumo dos resultados obtidos no estudo de caso realizado.</w:t>
      </w:r>
    </w:p>
    <w:p w14:paraId="1C62F4ED" w14:textId="5FCC54C1" w:rsidR="00970F1B" w:rsidRPr="00C4550E" w:rsidRDefault="00970F1B" w:rsidP="00BA6B9B">
      <w:pPr>
        <w:pStyle w:val="TF-LEGENDA"/>
      </w:pPr>
      <w:bookmarkStart w:id="52" w:name="_Toc57139617"/>
      <w:r w:rsidRPr="00C4550E">
        <w:t xml:space="preserve">Quadro </w:t>
      </w:r>
      <w:r w:rsidR="001B6BB3">
        <w:fldChar w:fldCharType="begin"/>
      </w:r>
      <w:r w:rsidR="001B6BB3">
        <w:instrText xml:space="preserve"> SEQ Quadro \* ARABIC </w:instrText>
      </w:r>
      <w:r w:rsidR="001B6BB3">
        <w:fldChar w:fldCharType="separate"/>
      </w:r>
      <w:r w:rsidR="004975FC">
        <w:rPr>
          <w:noProof/>
        </w:rPr>
        <w:t>2</w:t>
      </w:r>
      <w:r w:rsidR="001B6BB3">
        <w:rPr>
          <w:noProof/>
        </w:rPr>
        <w:fldChar w:fldCharType="end"/>
      </w:r>
      <w:r w:rsidR="001D5066">
        <w:rPr>
          <w:noProof/>
        </w:rPr>
        <w:t xml:space="preserve"> </w:t>
      </w:r>
      <w:r w:rsidR="001D5066">
        <w:t>–</w:t>
      </w:r>
      <w:r w:rsidRPr="00C4550E">
        <w:t xml:space="preserve"> Comparativo</w:t>
      </w:r>
      <w:r w:rsidR="001D5066">
        <w:t xml:space="preserve"> </w:t>
      </w:r>
      <w:r w:rsidRPr="00C4550E">
        <w:t>de resultados em caso de falhas no ambiente produtivo</w:t>
      </w:r>
      <w:bookmarkEnd w:id="52"/>
    </w:p>
    <w:tbl>
      <w:tblPr>
        <w:tblStyle w:val="NormalTable0"/>
        <w:tblW w:w="89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5"/>
        <w:gridCol w:w="3261"/>
        <w:gridCol w:w="2853"/>
      </w:tblGrid>
      <w:tr w:rsidR="00970F1B" w:rsidRPr="002E2998" w14:paraId="1C3C3BB9" w14:textId="77777777" w:rsidTr="00F65C99">
        <w:trPr>
          <w:trHeight w:val="397"/>
        </w:trPr>
        <w:tc>
          <w:tcPr>
            <w:tcW w:w="2835"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B5ADBE0" w14:textId="373BB008" w:rsidR="00970F1B" w:rsidRPr="00C4550E" w:rsidRDefault="00BD0FF7" w:rsidP="00970F1B">
            <w:pPr>
              <w:pStyle w:val="TF-TEXTO-QUADRO-Centralizado"/>
            </w:pPr>
            <w:r w:rsidRPr="00C4550E">
              <w:t>DESCRIÇÃO</w:t>
            </w:r>
          </w:p>
        </w:tc>
        <w:tc>
          <w:tcPr>
            <w:tcW w:w="3261"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7B1E790" w14:textId="441B1A16" w:rsidR="00970F1B" w:rsidRPr="003267B0" w:rsidRDefault="00BD0FF7" w:rsidP="00970F1B">
            <w:pPr>
              <w:pStyle w:val="TF-TEXTO-QUADRO-Centralizado"/>
              <w:rPr>
                <w:lang w:val="pt-BR"/>
              </w:rPr>
            </w:pPr>
            <w:r w:rsidRPr="003267B0">
              <w:rPr>
                <w:lang w:val="pt-BR"/>
              </w:rPr>
              <w:t>ANTES DA IMPLEMENTAÇÃO</w:t>
            </w:r>
          </w:p>
          <w:p w14:paraId="4F0D21DB" w14:textId="343B97FF" w:rsidR="00970F1B" w:rsidRPr="003267B0" w:rsidRDefault="00BD0FF7" w:rsidP="00970F1B">
            <w:pPr>
              <w:pStyle w:val="TF-TEXTO-QUADRO-Centralizado"/>
              <w:rPr>
                <w:lang w:val="pt-BR"/>
              </w:rPr>
            </w:pPr>
            <w:r w:rsidRPr="003267B0">
              <w:rPr>
                <w:lang w:val="pt-BR"/>
              </w:rPr>
              <w:t>(PROCESSO MANUAL)</w:t>
            </w:r>
          </w:p>
        </w:tc>
        <w:tc>
          <w:tcPr>
            <w:tcW w:w="2853"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5D89E48" w14:textId="389038AE" w:rsidR="00970F1B" w:rsidRPr="00C4550E" w:rsidRDefault="00BD0FF7" w:rsidP="00970F1B">
            <w:pPr>
              <w:pStyle w:val="TF-TEXTO-QUADRO-Centralizado"/>
            </w:pPr>
            <w:r w:rsidRPr="00C4550E">
              <w:t>APÓS IMPLEMENTAÇÃO</w:t>
            </w:r>
          </w:p>
          <w:p w14:paraId="223D1430" w14:textId="65FB432D" w:rsidR="00970F1B" w:rsidRPr="00C4550E" w:rsidRDefault="00BD0FF7" w:rsidP="00970F1B">
            <w:pPr>
              <w:pStyle w:val="TF-TEXTO-QUADRO-Centralizado"/>
            </w:pPr>
            <w:r w:rsidRPr="00C4550E">
              <w:t>(PROCESSO DEVOPS)</w:t>
            </w:r>
          </w:p>
        </w:tc>
      </w:tr>
      <w:tr w:rsidR="00970F1B" w:rsidRPr="002E2998" w14:paraId="64694727" w14:textId="77777777" w:rsidTr="00F65C99">
        <w:trPr>
          <w:trHeight w:val="1052"/>
        </w:trPr>
        <w:tc>
          <w:tcPr>
            <w:tcW w:w="2835" w:type="dxa"/>
            <w:tcBorders>
              <w:top w:val="single" w:sz="4" w:space="0" w:color="000000"/>
              <w:left w:val="single" w:sz="4" w:space="0" w:color="000000"/>
              <w:bottom w:val="single" w:sz="4" w:space="0" w:color="000000"/>
              <w:right w:val="single" w:sz="4" w:space="0" w:color="000000"/>
            </w:tcBorders>
            <w:hideMark/>
          </w:tcPr>
          <w:p w14:paraId="4DCBEA38" w14:textId="77777777" w:rsidR="00970F1B" w:rsidRPr="00C4550E" w:rsidRDefault="00970F1B" w:rsidP="00970F1B">
            <w:pPr>
              <w:pStyle w:val="TF-TEXTO-QUADRO-Centralizado"/>
            </w:pPr>
            <w:r w:rsidRPr="00C4550E">
              <w:t>Rastreabilidade e Versionamento</w:t>
            </w:r>
          </w:p>
        </w:tc>
        <w:tc>
          <w:tcPr>
            <w:tcW w:w="3261" w:type="dxa"/>
            <w:tcBorders>
              <w:top w:val="single" w:sz="4" w:space="0" w:color="000000"/>
              <w:left w:val="single" w:sz="4" w:space="0" w:color="000000"/>
              <w:bottom w:val="single" w:sz="4" w:space="0" w:color="000000"/>
              <w:right w:val="single" w:sz="4" w:space="0" w:color="000000"/>
            </w:tcBorders>
            <w:hideMark/>
          </w:tcPr>
          <w:p w14:paraId="22E54129" w14:textId="77777777" w:rsidR="00970F1B" w:rsidRPr="003267B0" w:rsidRDefault="00970F1B" w:rsidP="00970F1B">
            <w:pPr>
              <w:pStyle w:val="TF-TEXTO-QUADRO-Centralizado"/>
              <w:rPr>
                <w:lang w:val="pt-BR"/>
              </w:rPr>
            </w:pPr>
            <w:r w:rsidRPr="003267B0">
              <w:rPr>
                <w:lang w:val="pt-BR"/>
              </w:rPr>
              <w:t>As mudanças não podem ser rastreadas nem versionadas.</w:t>
            </w:r>
          </w:p>
        </w:tc>
        <w:tc>
          <w:tcPr>
            <w:tcW w:w="2853" w:type="dxa"/>
            <w:tcBorders>
              <w:top w:val="single" w:sz="4" w:space="0" w:color="000000"/>
              <w:left w:val="single" w:sz="4" w:space="0" w:color="000000"/>
              <w:bottom w:val="single" w:sz="4" w:space="0" w:color="000000"/>
              <w:right w:val="single" w:sz="4" w:space="0" w:color="000000"/>
            </w:tcBorders>
            <w:hideMark/>
          </w:tcPr>
          <w:p w14:paraId="50017B10" w14:textId="77777777" w:rsidR="00970F1B" w:rsidRPr="003267B0" w:rsidRDefault="00970F1B" w:rsidP="00970F1B">
            <w:pPr>
              <w:pStyle w:val="TF-TEXTO-QUADRO-Centralizado"/>
              <w:rPr>
                <w:lang w:val="pt-BR"/>
              </w:rPr>
            </w:pPr>
            <w:r w:rsidRPr="003267B0">
              <w:rPr>
                <w:lang w:val="pt-BR"/>
              </w:rPr>
              <w:t>As mudanças nas configurações são versionadas o que possibilita a restauração do serviço a partir do ponto desejado</w:t>
            </w:r>
          </w:p>
          <w:p w14:paraId="63DB055A" w14:textId="77777777" w:rsidR="00970F1B" w:rsidRPr="00C4550E" w:rsidRDefault="00970F1B" w:rsidP="00970F1B">
            <w:pPr>
              <w:pStyle w:val="TF-TEXTO-QUADRO-Centralizado"/>
            </w:pPr>
            <w:r w:rsidRPr="00C4550E">
              <w:t>(infraestrutura como código).</w:t>
            </w:r>
          </w:p>
        </w:tc>
      </w:tr>
      <w:tr w:rsidR="00970F1B" w:rsidRPr="002E2998" w14:paraId="4C4C0845" w14:textId="77777777" w:rsidTr="00F65C99">
        <w:trPr>
          <w:trHeight w:val="1513"/>
        </w:trPr>
        <w:tc>
          <w:tcPr>
            <w:tcW w:w="2835" w:type="dxa"/>
            <w:tcBorders>
              <w:top w:val="single" w:sz="4" w:space="0" w:color="000000"/>
              <w:left w:val="single" w:sz="4" w:space="0" w:color="000000"/>
              <w:bottom w:val="single" w:sz="4" w:space="0" w:color="000000"/>
              <w:right w:val="single" w:sz="4" w:space="0" w:color="000000"/>
            </w:tcBorders>
            <w:hideMark/>
          </w:tcPr>
          <w:p w14:paraId="35DB8DDE" w14:textId="77777777" w:rsidR="00970F1B" w:rsidRPr="003267B0" w:rsidRDefault="00970F1B" w:rsidP="00970F1B">
            <w:pPr>
              <w:pStyle w:val="TF-TEXTO-QUADRO-Centralizado"/>
              <w:rPr>
                <w:lang w:val="pt-BR"/>
              </w:rPr>
            </w:pPr>
            <w:r w:rsidRPr="003267B0">
              <w:rPr>
                <w:lang w:val="pt-BR"/>
              </w:rPr>
              <w:t>Tempo de recuperação</w:t>
            </w:r>
          </w:p>
          <w:p w14:paraId="42DE4A4D" w14:textId="77777777" w:rsidR="00970F1B" w:rsidRPr="003267B0" w:rsidRDefault="00970F1B" w:rsidP="00970F1B">
            <w:pPr>
              <w:pStyle w:val="TF-TEXTO-QUADRO-Centralizado"/>
              <w:rPr>
                <w:lang w:val="pt-BR"/>
              </w:rPr>
            </w:pPr>
            <w:r w:rsidRPr="003267B0">
              <w:rPr>
                <w:bCs/>
                <w:lang w:val="pt-BR"/>
              </w:rPr>
              <w:t>Muito Baixo:</w:t>
            </w:r>
            <w:r w:rsidRPr="003267B0">
              <w:rPr>
                <w:lang w:val="pt-BR"/>
              </w:rPr>
              <w:t xml:space="preserve"> </w:t>
            </w:r>
            <w:r w:rsidRPr="003267B0">
              <w:rPr>
                <w:u w:val="single"/>
                <w:lang w:val="pt-BR"/>
              </w:rPr>
              <w:t>&lt;</w:t>
            </w:r>
            <w:r w:rsidRPr="003267B0">
              <w:rPr>
                <w:lang w:val="pt-BR"/>
              </w:rPr>
              <w:t xml:space="preserve"> 30min; </w:t>
            </w:r>
          </w:p>
          <w:p w14:paraId="64D53ED7" w14:textId="77777777" w:rsidR="00970F1B" w:rsidRPr="003267B0" w:rsidRDefault="00970F1B" w:rsidP="00970F1B">
            <w:pPr>
              <w:pStyle w:val="TF-TEXTO-QUADRO-Centralizado"/>
              <w:rPr>
                <w:lang w:val="pt-BR"/>
              </w:rPr>
            </w:pPr>
            <w:r w:rsidRPr="003267B0">
              <w:rPr>
                <w:bCs/>
                <w:lang w:val="pt-BR"/>
              </w:rPr>
              <w:t>Baixo:</w:t>
            </w:r>
            <w:r w:rsidRPr="003267B0">
              <w:rPr>
                <w:lang w:val="pt-BR"/>
              </w:rPr>
              <w:t xml:space="preserve"> </w:t>
            </w:r>
            <w:r w:rsidRPr="003267B0">
              <w:rPr>
                <w:u w:val="single"/>
                <w:lang w:val="pt-BR"/>
              </w:rPr>
              <w:t>&lt;</w:t>
            </w:r>
            <w:r w:rsidRPr="003267B0">
              <w:rPr>
                <w:lang w:val="pt-BR"/>
              </w:rPr>
              <w:t xml:space="preserve"> 60min; </w:t>
            </w:r>
            <w:r w:rsidRPr="003267B0">
              <w:rPr>
                <w:lang w:val="pt-BR"/>
              </w:rPr>
              <w:br/>
            </w:r>
            <w:r w:rsidRPr="003267B0">
              <w:rPr>
                <w:bCs/>
                <w:lang w:val="pt-BR"/>
              </w:rPr>
              <w:t>Moderado:</w:t>
            </w:r>
            <w:r w:rsidRPr="003267B0">
              <w:rPr>
                <w:lang w:val="pt-BR"/>
              </w:rPr>
              <w:t xml:space="preserve"> 61min. </w:t>
            </w:r>
            <w:r w:rsidRPr="003267B0">
              <w:rPr>
                <w:u w:val="single"/>
                <w:lang w:val="pt-BR"/>
              </w:rPr>
              <w:t>&lt;</w:t>
            </w:r>
            <w:r w:rsidRPr="003267B0">
              <w:rPr>
                <w:lang w:val="pt-BR"/>
              </w:rPr>
              <w:t xml:space="preserve"> 120min; </w:t>
            </w:r>
          </w:p>
          <w:p w14:paraId="63D8BA43" w14:textId="77777777" w:rsidR="00970F1B" w:rsidRPr="003267B0" w:rsidRDefault="00970F1B" w:rsidP="00970F1B">
            <w:pPr>
              <w:pStyle w:val="TF-TEXTO-QUADRO-Centralizado"/>
              <w:rPr>
                <w:lang w:val="pt-BR"/>
              </w:rPr>
            </w:pPr>
            <w:r w:rsidRPr="003267B0">
              <w:rPr>
                <w:bCs/>
                <w:lang w:val="pt-BR"/>
              </w:rPr>
              <w:t>Alto</w:t>
            </w:r>
            <w:r w:rsidRPr="003267B0">
              <w:rPr>
                <w:lang w:val="pt-BR"/>
              </w:rPr>
              <w:t xml:space="preserve">: 121min. </w:t>
            </w:r>
            <w:r w:rsidRPr="003267B0">
              <w:rPr>
                <w:u w:val="single"/>
                <w:lang w:val="pt-BR"/>
              </w:rPr>
              <w:t>&lt;</w:t>
            </w:r>
            <w:r w:rsidRPr="003267B0">
              <w:rPr>
                <w:lang w:val="pt-BR"/>
              </w:rPr>
              <w:t xml:space="preserve"> 360min.; </w:t>
            </w:r>
          </w:p>
          <w:p w14:paraId="0C6E755C" w14:textId="77777777" w:rsidR="00970F1B" w:rsidRPr="003267B0" w:rsidRDefault="00970F1B" w:rsidP="00970F1B">
            <w:pPr>
              <w:pStyle w:val="TF-TEXTO-QUADRO-Centralizado"/>
              <w:rPr>
                <w:lang w:val="pt-BR"/>
              </w:rPr>
            </w:pPr>
            <w:r w:rsidRPr="003267B0">
              <w:rPr>
                <w:bCs/>
                <w:lang w:val="pt-BR"/>
              </w:rPr>
              <w:t>Muito Alto</w:t>
            </w:r>
            <w:r w:rsidRPr="003267B0">
              <w:rPr>
                <w:lang w:val="pt-BR"/>
              </w:rPr>
              <w:t xml:space="preserve">: </w:t>
            </w:r>
            <w:r w:rsidRPr="003267B0">
              <w:rPr>
                <w:u w:val="single"/>
                <w:lang w:val="pt-BR"/>
              </w:rPr>
              <w:t>&gt;</w:t>
            </w:r>
            <w:r w:rsidRPr="003267B0">
              <w:rPr>
                <w:lang w:val="pt-BR"/>
              </w:rPr>
              <w:t xml:space="preserve"> 361min.</w:t>
            </w:r>
          </w:p>
        </w:tc>
        <w:tc>
          <w:tcPr>
            <w:tcW w:w="3261" w:type="dxa"/>
            <w:tcBorders>
              <w:top w:val="single" w:sz="4" w:space="0" w:color="000000"/>
              <w:left w:val="single" w:sz="4" w:space="0" w:color="000000"/>
              <w:bottom w:val="single" w:sz="4" w:space="0" w:color="000000"/>
              <w:right w:val="single" w:sz="4" w:space="0" w:color="000000"/>
            </w:tcBorders>
            <w:hideMark/>
          </w:tcPr>
          <w:p w14:paraId="0498F5CF" w14:textId="77777777" w:rsidR="00970F1B" w:rsidRPr="003267B0" w:rsidRDefault="00970F1B" w:rsidP="00970F1B">
            <w:pPr>
              <w:pStyle w:val="TF-TEXTO-QUADRO-Centralizado"/>
              <w:rPr>
                <w:lang w:val="pt-BR"/>
              </w:rPr>
            </w:pPr>
            <w:r w:rsidRPr="003267B0">
              <w:rPr>
                <w:lang w:val="pt-BR"/>
              </w:rPr>
              <w:t xml:space="preserve">Alto podendo chegar a </w:t>
            </w:r>
            <w:r w:rsidRPr="003267B0">
              <w:rPr>
                <w:bCs/>
                <w:lang w:val="pt-BR"/>
              </w:rPr>
              <w:t>Muito Alto</w:t>
            </w:r>
            <w:r w:rsidRPr="003267B0">
              <w:rPr>
                <w:lang w:val="pt-BR"/>
              </w:rPr>
              <w:t xml:space="preserve"> se o especialista não estiver presente.</w:t>
            </w:r>
          </w:p>
        </w:tc>
        <w:tc>
          <w:tcPr>
            <w:tcW w:w="2853" w:type="dxa"/>
            <w:tcBorders>
              <w:top w:val="single" w:sz="4" w:space="0" w:color="000000"/>
              <w:left w:val="single" w:sz="4" w:space="0" w:color="000000"/>
              <w:bottom w:val="single" w:sz="4" w:space="0" w:color="000000"/>
              <w:right w:val="single" w:sz="4" w:space="0" w:color="000000"/>
            </w:tcBorders>
            <w:hideMark/>
          </w:tcPr>
          <w:p w14:paraId="7B1AC031" w14:textId="77777777" w:rsidR="00970F1B" w:rsidRPr="003267B0" w:rsidRDefault="00970F1B" w:rsidP="00970F1B">
            <w:pPr>
              <w:pStyle w:val="TF-TEXTO-QUADRO-Centralizado"/>
              <w:rPr>
                <w:lang w:val="pt-BR"/>
              </w:rPr>
            </w:pPr>
            <w:r w:rsidRPr="003267B0">
              <w:rPr>
                <w:lang w:val="pt-BR"/>
              </w:rPr>
              <w:t xml:space="preserve">Muito baixo. Possibilidade de redução do </w:t>
            </w:r>
            <w:r w:rsidRPr="003267B0">
              <w:rPr>
                <w:i/>
                <w:lang w:val="pt-BR"/>
              </w:rPr>
              <w:t>Service Level Agreement</w:t>
            </w:r>
            <w:r w:rsidRPr="003267B0">
              <w:rPr>
                <w:lang w:val="pt-BR"/>
              </w:rPr>
              <w:t xml:space="preserve"> (SLA).</w:t>
            </w:r>
          </w:p>
        </w:tc>
      </w:tr>
      <w:tr w:rsidR="00970F1B" w:rsidRPr="002E2998" w14:paraId="645AE06E" w14:textId="77777777" w:rsidTr="00F65C99">
        <w:trPr>
          <w:trHeight w:val="1696"/>
        </w:trPr>
        <w:tc>
          <w:tcPr>
            <w:tcW w:w="2835" w:type="dxa"/>
            <w:tcBorders>
              <w:top w:val="single" w:sz="4" w:space="0" w:color="000000"/>
              <w:left w:val="single" w:sz="4" w:space="0" w:color="000000"/>
              <w:bottom w:val="single" w:sz="4" w:space="0" w:color="000000"/>
              <w:right w:val="single" w:sz="4" w:space="0" w:color="000000"/>
            </w:tcBorders>
            <w:hideMark/>
          </w:tcPr>
          <w:p w14:paraId="1BE60B45" w14:textId="77777777" w:rsidR="00970F1B" w:rsidRPr="003267B0" w:rsidRDefault="00970F1B" w:rsidP="00970F1B">
            <w:pPr>
              <w:pStyle w:val="TF-TEXTO-QUADRO-Centralizado"/>
              <w:rPr>
                <w:lang w:val="pt-BR"/>
              </w:rPr>
            </w:pPr>
            <w:r w:rsidRPr="003267B0">
              <w:rPr>
                <w:lang w:val="pt-BR"/>
              </w:rPr>
              <w:t>Conhecimento da equipe (Membros que sabem restabelecer o serviço)</w:t>
            </w:r>
          </w:p>
          <w:p w14:paraId="634B257D" w14:textId="77777777" w:rsidR="00970F1B" w:rsidRPr="003267B0" w:rsidRDefault="00970F1B" w:rsidP="00970F1B">
            <w:pPr>
              <w:pStyle w:val="TF-TEXTO-QUADRO-Centralizado"/>
              <w:rPr>
                <w:lang w:val="pt-BR"/>
              </w:rPr>
            </w:pPr>
            <w:r w:rsidRPr="003267B0">
              <w:rPr>
                <w:lang w:val="pt-BR"/>
              </w:rPr>
              <w:t>Muito ruim: 0% até 25%;</w:t>
            </w:r>
          </w:p>
          <w:p w14:paraId="54EA1AEE" w14:textId="77777777" w:rsidR="00970F1B" w:rsidRPr="003267B0" w:rsidRDefault="00970F1B" w:rsidP="00970F1B">
            <w:pPr>
              <w:pStyle w:val="TF-TEXTO-QUADRO-Centralizado"/>
              <w:rPr>
                <w:lang w:val="pt-BR"/>
              </w:rPr>
            </w:pPr>
            <w:r w:rsidRPr="003267B0">
              <w:rPr>
                <w:lang w:val="pt-BR"/>
              </w:rPr>
              <w:t>Ruim: 26% 49%;</w:t>
            </w:r>
          </w:p>
          <w:p w14:paraId="3417F33B" w14:textId="77777777" w:rsidR="00970F1B" w:rsidRPr="00C4550E" w:rsidRDefault="00970F1B" w:rsidP="00970F1B">
            <w:pPr>
              <w:pStyle w:val="TF-TEXTO-QUADRO-Centralizado"/>
            </w:pPr>
            <w:r w:rsidRPr="003267B0">
              <w:rPr>
                <w:lang w:val="pt-BR"/>
              </w:rPr>
              <w:t xml:space="preserve">Bom: 51%. </w:t>
            </w:r>
            <w:r w:rsidRPr="00C4550E">
              <w:rPr>
                <w:u w:val="single"/>
              </w:rPr>
              <w:t>&lt;</w:t>
            </w:r>
            <w:r w:rsidRPr="00C4550E">
              <w:t xml:space="preserve"> 75%;</w:t>
            </w:r>
          </w:p>
          <w:p w14:paraId="15DADEF3" w14:textId="77777777" w:rsidR="00970F1B" w:rsidRPr="00C4550E" w:rsidRDefault="00970F1B" w:rsidP="00970F1B">
            <w:pPr>
              <w:pStyle w:val="TF-TEXTO-QUADRO-Centralizado"/>
            </w:pPr>
            <w:r w:rsidRPr="00C4550E">
              <w:t xml:space="preserve">Excelente 76% </w:t>
            </w:r>
            <w:r w:rsidRPr="00C4550E">
              <w:rPr>
                <w:u w:val="single"/>
              </w:rPr>
              <w:t>&lt;</w:t>
            </w:r>
            <w:r w:rsidRPr="00C4550E">
              <w:t xml:space="preserve"> 100%.</w:t>
            </w:r>
          </w:p>
        </w:tc>
        <w:tc>
          <w:tcPr>
            <w:tcW w:w="3261" w:type="dxa"/>
            <w:tcBorders>
              <w:top w:val="single" w:sz="4" w:space="0" w:color="000000"/>
              <w:left w:val="single" w:sz="4" w:space="0" w:color="000000"/>
              <w:bottom w:val="single" w:sz="4" w:space="0" w:color="000000"/>
              <w:right w:val="single" w:sz="4" w:space="0" w:color="000000"/>
            </w:tcBorders>
            <w:hideMark/>
          </w:tcPr>
          <w:p w14:paraId="08A7D2D1" w14:textId="77777777" w:rsidR="00970F1B" w:rsidRPr="003267B0" w:rsidRDefault="00970F1B" w:rsidP="00970F1B">
            <w:pPr>
              <w:pStyle w:val="TF-TEXTO-QUADRO-Centralizado"/>
              <w:rPr>
                <w:lang w:val="pt-BR"/>
              </w:rPr>
            </w:pPr>
            <w:r w:rsidRPr="003267B0">
              <w:rPr>
                <w:lang w:val="pt-BR"/>
              </w:rPr>
              <w:t>Muito ruim. Poucos sabem restabelecer o ambiente. Na ausência dos especialistas o trabalho é interrompido.</w:t>
            </w:r>
          </w:p>
        </w:tc>
        <w:tc>
          <w:tcPr>
            <w:tcW w:w="2853" w:type="dxa"/>
            <w:tcBorders>
              <w:top w:val="single" w:sz="4" w:space="0" w:color="000000"/>
              <w:left w:val="single" w:sz="4" w:space="0" w:color="000000"/>
              <w:bottom w:val="single" w:sz="4" w:space="0" w:color="000000"/>
              <w:right w:val="single" w:sz="4" w:space="0" w:color="000000"/>
            </w:tcBorders>
            <w:hideMark/>
          </w:tcPr>
          <w:p w14:paraId="294F5ACB" w14:textId="77777777" w:rsidR="00970F1B" w:rsidRPr="003267B0" w:rsidRDefault="00970F1B" w:rsidP="00970F1B">
            <w:pPr>
              <w:pStyle w:val="TF-TEXTO-QUADRO-Centralizado"/>
              <w:rPr>
                <w:lang w:val="pt-BR"/>
              </w:rPr>
            </w:pPr>
            <w:r w:rsidRPr="003267B0">
              <w:rPr>
                <w:lang w:val="pt-BR"/>
              </w:rPr>
              <w:t>Bom. Mais membros conhecem o processo de restauração, já que o processo é simplificado com auxílio de uma ferramenta.</w:t>
            </w:r>
          </w:p>
        </w:tc>
      </w:tr>
      <w:tr w:rsidR="00970F1B" w:rsidRPr="002E2998" w14:paraId="160AB4AE" w14:textId="77777777" w:rsidTr="00F65C99">
        <w:trPr>
          <w:trHeight w:val="1617"/>
        </w:trPr>
        <w:tc>
          <w:tcPr>
            <w:tcW w:w="2835" w:type="dxa"/>
            <w:tcBorders>
              <w:top w:val="single" w:sz="4" w:space="0" w:color="000000"/>
              <w:left w:val="single" w:sz="4" w:space="0" w:color="000000"/>
              <w:bottom w:val="single" w:sz="4" w:space="0" w:color="000000"/>
              <w:right w:val="single" w:sz="4" w:space="0" w:color="000000"/>
            </w:tcBorders>
            <w:hideMark/>
          </w:tcPr>
          <w:p w14:paraId="0D60CF21" w14:textId="77777777" w:rsidR="00970F1B" w:rsidRPr="003267B0" w:rsidRDefault="00970F1B" w:rsidP="00970F1B">
            <w:pPr>
              <w:pStyle w:val="TF-TEXTO-QUADRO-Centralizado"/>
              <w:rPr>
                <w:bCs/>
                <w:lang w:val="pt-BR"/>
              </w:rPr>
            </w:pPr>
            <w:r w:rsidRPr="003267B0">
              <w:rPr>
                <w:bCs/>
                <w:lang w:val="pt-BR"/>
              </w:rPr>
              <w:t>Padronização</w:t>
            </w:r>
          </w:p>
          <w:p w14:paraId="55F6DF6E" w14:textId="77777777" w:rsidR="00970F1B" w:rsidRPr="003267B0" w:rsidRDefault="00970F1B" w:rsidP="00970F1B">
            <w:pPr>
              <w:pStyle w:val="TF-TEXTO-QUADRO-Centralizado"/>
              <w:rPr>
                <w:lang w:val="pt-BR"/>
              </w:rPr>
            </w:pPr>
            <w:r w:rsidRPr="003267B0">
              <w:rPr>
                <w:bCs/>
                <w:lang w:val="pt-BR"/>
              </w:rPr>
              <w:t>Padronização Ausente:</w:t>
            </w:r>
            <w:r w:rsidRPr="003267B0">
              <w:rPr>
                <w:lang w:val="pt-BR"/>
              </w:rPr>
              <w:t xml:space="preserve"> processo anual realizado aleatoriamente; </w:t>
            </w:r>
          </w:p>
          <w:p w14:paraId="7AE672DF" w14:textId="77777777" w:rsidR="00970F1B" w:rsidRPr="003267B0" w:rsidRDefault="00970F1B" w:rsidP="00970F1B">
            <w:pPr>
              <w:pStyle w:val="TF-TEXTO-QUADRO-Centralizado"/>
              <w:rPr>
                <w:lang w:val="pt-BR"/>
              </w:rPr>
            </w:pPr>
            <w:r w:rsidRPr="003267B0">
              <w:rPr>
                <w:bCs/>
                <w:lang w:val="pt-BR"/>
              </w:rPr>
              <w:t>Pouca:</w:t>
            </w:r>
            <w:r w:rsidRPr="003267B0">
              <w:rPr>
                <w:lang w:val="pt-BR"/>
              </w:rPr>
              <w:t xml:space="preserve"> processo manual que segue passos descritos em um modelo;</w:t>
            </w:r>
          </w:p>
          <w:p w14:paraId="75D1D523" w14:textId="77777777" w:rsidR="00970F1B" w:rsidRPr="003267B0" w:rsidRDefault="00970F1B" w:rsidP="00970F1B">
            <w:pPr>
              <w:pStyle w:val="TF-TEXTO-QUADRO-Centralizado"/>
              <w:rPr>
                <w:lang w:val="pt-BR"/>
              </w:rPr>
            </w:pPr>
            <w:r w:rsidRPr="003267B0">
              <w:rPr>
                <w:bCs/>
                <w:lang w:val="pt-BR"/>
              </w:rPr>
              <w:t>Moderada:</w:t>
            </w:r>
            <w:r w:rsidRPr="003267B0">
              <w:rPr>
                <w:lang w:val="pt-BR"/>
              </w:rPr>
              <w:t xml:space="preserve"> processo automatizado, assistido por um operador;</w:t>
            </w:r>
          </w:p>
          <w:p w14:paraId="0DEA90EF" w14:textId="77777777" w:rsidR="00970F1B" w:rsidRPr="003267B0" w:rsidRDefault="00970F1B" w:rsidP="00970F1B">
            <w:pPr>
              <w:pStyle w:val="TF-TEXTO-QUADRO-Centralizado"/>
              <w:rPr>
                <w:lang w:val="pt-BR"/>
              </w:rPr>
            </w:pPr>
            <w:r w:rsidRPr="003267B0">
              <w:rPr>
                <w:bCs/>
                <w:lang w:val="pt-BR"/>
              </w:rPr>
              <w:t>Alta:</w:t>
            </w:r>
            <w:r w:rsidRPr="003267B0">
              <w:rPr>
                <w:lang w:val="pt-BR"/>
              </w:rPr>
              <w:t xml:space="preserve"> sem a intervenção humana.</w:t>
            </w:r>
          </w:p>
        </w:tc>
        <w:tc>
          <w:tcPr>
            <w:tcW w:w="3261" w:type="dxa"/>
            <w:tcBorders>
              <w:top w:val="single" w:sz="4" w:space="0" w:color="000000"/>
              <w:left w:val="single" w:sz="4" w:space="0" w:color="000000"/>
              <w:bottom w:val="single" w:sz="4" w:space="0" w:color="000000"/>
              <w:right w:val="single" w:sz="4" w:space="0" w:color="000000"/>
            </w:tcBorders>
            <w:hideMark/>
          </w:tcPr>
          <w:p w14:paraId="7AC6E5FB" w14:textId="77777777" w:rsidR="00970F1B" w:rsidRPr="00C4550E" w:rsidRDefault="00970F1B" w:rsidP="00970F1B">
            <w:pPr>
              <w:pStyle w:val="TF-TEXTO-QUADRO-Centralizado"/>
            </w:pPr>
            <w:r w:rsidRPr="003267B0">
              <w:rPr>
                <w:lang w:val="pt-BR"/>
              </w:rPr>
              <w:t xml:space="preserve">Pouca Padronização. Mesmo os passos sendo descritos por um </w:t>
            </w:r>
            <w:r w:rsidRPr="003267B0">
              <w:rPr>
                <w:i/>
                <w:lang w:val="pt-BR"/>
              </w:rPr>
              <w:t xml:space="preserve">script </w:t>
            </w:r>
            <w:r w:rsidRPr="003267B0">
              <w:rPr>
                <w:lang w:val="pt-BR"/>
              </w:rPr>
              <w:t xml:space="preserve">detalhado, o processo não tem garantias. </w:t>
            </w:r>
            <w:r w:rsidRPr="00C4550E">
              <w:t>Pode haver modificações dos passos por quem implementa.</w:t>
            </w:r>
          </w:p>
        </w:tc>
        <w:tc>
          <w:tcPr>
            <w:tcW w:w="2853" w:type="dxa"/>
            <w:tcBorders>
              <w:top w:val="single" w:sz="4" w:space="0" w:color="000000"/>
              <w:left w:val="single" w:sz="4" w:space="0" w:color="000000"/>
              <w:bottom w:val="single" w:sz="4" w:space="0" w:color="000000"/>
              <w:right w:val="single" w:sz="4" w:space="0" w:color="000000"/>
            </w:tcBorders>
            <w:hideMark/>
          </w:tcPr>
          <w:p w14:paraId="3B71C120" w14:textId="77777777" w:rsidR="00970F1B" w:rsidRPr="003267B0" w:rsidRDefault="00970F1B" w:rsidP="00970F1B">
            <w:pPr>
              <w:pStyle w:val="TF-TEXTO-QUADRO-Centralizado"/>
              <w:rPr>
                <w:lang w:val="pt-BR"/>
              </w:rPr>
            </w:pPr>
            <w:r w:rsidRPr="003267B0">
              <w:rPr>
                <w:lang w:val="pt-BR"/>
              </w:rPr>
              <w:t>Padronização Moderada. Só existe uma maneira de executar a restauração, mas o processo necessita ser iniciado e acompanhado por um operador.</w:t>
            </w:r>
          </w:p>
        </w:tc>
      </w:tr>
      <w:tr w:rsidR="00970F1B" w:rsidRPr="002E2998" w14:paraId="75C99972" w14:textId="77777777" w:rsidTr="00F65C99">
        <w:trPr>
          <w:trHeight w:val="517"/>
        </w:trPr>
        <w:tc>
          <w:tcPr>
            <w:tcW w:w="2835" w:type="dxa"/>
            <w:tcBorders>
              <w:top w:val="single" w:sz="4" w:space="0" w:color="000000"/>
              <w:left w:val="single" w:sz="4" w:space="0" w:color="000000"/>
              <w:bottom w:val="single" w:sz="4" w:space="0" w:color="000000"/>
              <w:right w:val="single" w:sz="4" w:space="0" w:color="000000"/>
            </w:tcBorders>
            <w:hideMark/>
          </w:tcPr>
          <w:p w14:paraId="33C238B3" w14:textId="77777777" w:rsidR="00970F1B" w:rsidRPr="003267B0" w:rsidRDefault="00970F1B" w:rsidP="00970F1B">
            <w:pPr>
              <w:pStyle w:val="TF-TEXTO-QUADRO-Centralizado"/>
              <w:rPr>
                <w:lang w:val="pt-BR"/>
              </w:rPr>
            </w:pPr>
            <w:r w:rsidRPr="003267B0">
              <w:rPr>
                <w:lang w:val="pt-BR"/>
              </w:rPr>
              <w:t>Confiabilidade do ambiente</w:t>
            </w:r>
          </w:p>
          <w:p w14:paraId="3D05FB6D" w14:textId="77777777" w:rsidR="00970F1B" w:rsidRPr="003267B0" w:rsidRDefault="00970F1B" w:rsidP="00970F1B">
            <w:pPr>
              <w:pStyle w:val="TF-TEXTO-QUADRO-Centralizado"/>
              <w:rPr>
                <w:lang w:val="pt-BR"/>
              </w:rPr>
            </w:pPr>
            <w:r w:rsidRPr="003267B0">
              <w:rPr>
                <w:lang w:val="pt-BR"/>
              </w:rPr>
              <w:t>Baixo Risco: apresenta sempre os mesmos resultados.</w:t>
            </w:r>
          </w:p>
          <w:p w14:paraId="298B5A9E" w14:textId="77777777" w:rsidR="00970F1B" w:rsidRPr="003267B0" w:rsidRDefault="00970F1B" w:rsidP="00970F1B">
            <w:pPr>
              <w:pStyle w:val="TF-TEXTO-QUADRO-Centralizado"/>
              <w:rPr>
                <w:lang w:val="pt-BR"/>
              </w:rPr>
            </w:pPr>
            <w:r w:rsidRPr="003267B0">
              <w:rPr>
                <w:lang w:val="pt-BR"/>
              </w:rPr>
              <w:t>Alto Risco: pode apresentar resultados diferentes.</w:t>
            </w:r>
          </w:p>
        </w:tc>
        <w:tc>
          <w:tcPr>
            <w:tcW w:w="3261" w:type="dxa"/>
            <w:tcBorders>
              <w:top w:val="single" w:sz="4" w:space="0" w:color="000000"/>
              <w:left w:val="single" w:sz="4" w:space="0" w:color="000000"/>
              <w:bottom w:val="single" w:sz="4" w:space="0" w:color="000000"/>
              <w:right w:val="single" w:sz="4" w:space="0" w:color="000000"/>
            </w:tcBorders>
            <w:hideMark/>
          </w:tcPr>
          <w:p w14:paraId="622026F4" w14:textId="77777777" w:rsidR="00970F1B" w:rsidRPr="003267B0" w:rsidRDefault="00970F1B" w:rsidP="00970F1B">
            <w:pPr>
              <w:pStyle w:val="TF-TEXTO-QUADRO-Centralizado"/>
              <w:rPr>
                <w:lang w:val="pt-BR"/>
              </w:rPr>
            </w:pPr>
            <w:r w:rsidRPr="003267B0">
              <w:rPr>
                <w:lang w:val="pt-BR"/>
              </w:rPr>
              <w:t>Alto Risco. Os resultados podem não ser os mesmos desejados pelo negócio por se tratar de um processo manual.</w:t>
            </w:r>
          </w:p>
        </w:tc>
        <w:tc>
          <w:tcPr>
            <w:tcW w:w="2853" w:type="dxa"/>
            <w:tcBorders>
              <w:top w:val="single" w:sz="4" w:space="0" w:color="000000"/>
              <w:left w:val="single" w:sz="4" w:space="0" w:color="000000"/>
              <w:bottom w:val="single" w:sz="4" w:space="0" w:color="000000"/>
              <w:right w:val="single" w:sz="4" w:space="0" w:color="000000"/>
            </w:tcBorders>
            <w:hideMark/>
          </w:tcPr>
          <w:p w14:paraId="06834A64" w14:textId="77777777" w:rsidR="00970F1B" w:rsidRPr="003267B0" w:rsidRDefault="00970F1B" w:rsidP="00970F1B">
            <w:pPr>
              <w:pStyle w:val="TF-TEXTO-QUADRO-Centralizado"/>
              <w:rPr>
                <w:lang w:val="pt-BR"/>
              </w:rPr>
            </w:pPr>
            <w:r w:rsidRPr="003267B0">
              <w:rPr>
                <w:lang w:val="pt-BR"/>
              </w:rPr>
              <w:t>Baixo risco. Os resultados são previamente testados e garantidos por um processo padronizado e automatizado.</w:t>
            </w:r>
          </w:p>
        </w:tc>
      </w:tr>
    </w:tbl>
    <w:p w14:paraId="52109051" w14:textId="77777777" w:rsidR="00970F1B" w:rsidRPr="00C4550E" w:rsidRDefault="00970F1B" w:rsidP="00970F1B">
      <w:pPr>
        <w:pStyle w:val="TF-FONTE"/>
        <w:rPr>
          <w:color w:val="000000"/>
          <w:lang w:val="pt-PT" w:eastAsia="pt-PT" w:bidi="pt-PT"/>
        </w:rPr>
      </w:pPr>
      <w:r w:rsidRPr="00C4550E">
        <w:rPr>
          <w:color w:val="000000"/>
        </w:rPr>
        <w:t xml:space="preserve">Fonte: Adaptado de </w:t>
      </w:r>
      <w:r w:rsidRPr="00A56703">
        <w:t>Silva e Gomes (2016).</w:t>
      </w:r>
    </w:p>
    <w:p w14:paraId="607D4E76" w14:textId="77777777" w:rsidR="00970F1B" w:rsidRPr="005A35B1" w:rsidRDefault="00970F1B" w:rsidP="00970F1B">
      <w:pPr>
        <w:pStyle w:val="Ttulo3"/>
      </w:pPr>
      <w:bookmarkStart w:id="53" w:name="_Ref42614790"/>
      <w:bookmarkStart w:id="54" w:name="_Toc56891420"/>
      <w:r w:rsidRPr="005A35B1">
        <w:t>AUTOMATIZAÇÃO DE ENTREGA DE SOFTWARE EM AMBIENTE ÁGIL DE DESENVOLVIMENTO</w:t>
      </w:r>
      <w:bookmarkEnd w:id="53"/>
      <w:bookmarkEnd w:id="54"/>
    </w:p>
    <w:p w14:paraId="4237F94E" w14:textId="77777777" w:rsidR="00970F1B" w:rsidRDefault="00970F1B" w:rsidP="00970F1B">
      <w:pPr>
        <w:pStyle w:val="TF-TEXTO"/>
      </w:pPr>
      <w:r>
        <w:t xml:space="preserve">Nunes (2014) visou a construção de um software que pudesse integrar ferramentas, tecnologias e boas práticas para ajudar a realizar padronizações de automatização no </w:t>
      </w:r>
      <w:r>
        <w:lastRenderedPageBreak/>
        <w:t>desenvolvimento de sistemas web. Em seu desenvolvimento foram utilizadas como ferramentas web, a biblioteca Bootstrap</w:t>
      </w:r>
      <w:r>
        <w:rPr>
          <w:rStyle w:val="Refdenotaderodap"/>
        </w:rPr>
        <w:footnoteReference w:id="4"/>
      </w:r>
      <w:r>
        <w:t xml:space="preserve">, </w:t>
      </w:r>
      <w:r w:rsidRPr="0096446E">
        <w:t>Hypertext Markup Language</w:t>
      </w:r>
      <w:r>
        <w:t xml:space="preserve"> (HTML) e da </w:t>
      </w:r>
      <w:r w:rsidRPr="0096446E">
        <w:t>Cascading Style Sheets</w:t>
      </w:r>
      <w:r>
        <w:t xml:space="preserve"> (CSS), tendo seu foco voltado a disponibilizar uma interface que permitisse acesso ao sistema via internet (NUNES, 2014). As principais características trazidas por Nunes (2014) são: auxilia na automatização por meio de ferramentas; instiga a automatização de processos e rotinas; e desenvolvimento de software auxiliador.</w:t>
      </w:r>
    </w:p>
    <w:p w14:paraId="78640983" w14:textId="77777777" w:rsidR="00970F1B" w:rsidRPr="00970F1B" w:rsidRDefault="00970F1B" w:rsidP="00970F1B">
      <w:pPr>
        <w:pStyle w:val="TF-TEXTO"/>
      </w:pPr>
      <w:r w:rsidRPr="00970F1B">
        <w:t xml:space="preserve">Nunes (2014) propôs o desenvolvimento do sistema Ovenbird com o objetivo de gerenciar a transição da solicitação desde todas as fases de desenvolvimento até a entrega ao usuário final. </w:t>
      </w:r>
      <w:commentRangeStart w:id="55"/>
      <w:r w:rsidRPr="00970F1B">
        <w:t xml:space="preserve">Por meio de uma interface amigável, abstraindo a complexidade das ferramentas disponíveis no mercado, de forma que seja fácil de usar por qualquer membro da equipe responsável pelas Soluções de Lojas Virtuais (SLV) </w:t>
      </w:r>
      <w:commentRangeEnd w:id="55"/>
      <w:r w:rsidRPr="00970F1B">
        <w:rPr>
          <w:rStyle w:val="Refdecomentrio"/>
          <w:sz w:val="24"/>
          <w:szCs w:val="20"/>
        </w:rPr>
        <w:commentReference w:id="55"/>
      </w:r>
      <w:r w:rsidRPr="00970F1B">
        <w:t>(NUNES, 2014). Nunes (2014) queria que cada loja virtual fosse representada no Overnbird como um projeto devidamente nomeado a um cliente, sendo cada projeto composto pelos ambientes de implementação e requisitos que devem ser desenvolvidos (NUNES, 2014).</w:t>
      </w:r>
    </w:p>
    <w:p w14:paraId="30CDE12C" w14:textId="09BA8CA3" w:rsidR="00970F1B" w:rsidRPr="00970F1B" w:rsidRDefault="00970F1B" w:rsidP="00970F1B">
      <w:pPr>
        <w:pStyle w:val="TF-TEXTO"/>
      </w:pPr>
      <w:r w:rsidRPr="00970F1B">
        <w:t xml:space="preserve">Os processos de disponibilização dos ambientes foram executados por meio de uma ferramenta de automatização de infraestrutura chamado Puppet para que fosse possível estabelecer e restabelecer o estado de um ambiente (NUNES, 2014). </w:t>
      </w:r>
      <w:r w:rsidR="001E3477">
        <w:t xml:space="preserve">O que motivou Nunes (2014) a inserir a ferramenta foi o fato de </w:t>
      </w:r>
      <w:commentRangeStart w:id="56"/>
      <w:r w:rsidRPr="00970F1B">
        <w:t>grande parte das mudanças acontecerem em dados de configuração, já que para cada projeto deveriam ser possíveis inserir configurações dos ambientes.</w:t>
      </w:r>
      <w:commentRangeEnd w:id="56"/>
      <w:r w:rsidRPr="00970F1B">
        <w:rPr>
          <w:rStyle w:val="Refdecomentrio"/>
          <w:sz w:val="24"/>
          <w:szCs w:val="20"/>
        </w:rPr>
        <w:commentReference w:id="56"/>
      </w:r>
      <w:r w:rsidRPr="00970F1B">
        <w:t xml:space="preserve"> Na Figura 2 é demonstrado como a ferramenta foi utilizada </w:t>
      </w:r>
      <w:r w:rsidR="001E3477">
        <w:t>por Nunes (</w:t>
      </w:r>
      <w:r w:rsidRPr="00970F1B">
        <w:t>2014).</w:t>
      </w:r>
    </w:p>
    <w:p w14:paraId="6544351E" w14:textId="18125612" w:rsidR="00970F1B" w:rsidRDefault="00970F1B" w:rsidP="00970F1B">
      <w:pPr>
        <w:pStyle w:val="TF-TEXTO"/>
      </w:pPr>
      <w:r w:rsidRPr="00970F1B">
        <w:t xml:space="preserve">O </w:t>
      </w:r>
      <w:r w:rsidR="00763200">
        <w:t>retângulo</w:t>
      </w:r>
      <w:commentRangeStart w:id="57"/>
      <w:commentRangeStart w:id="58"/>
      <w:r w:rsidRPr="00970F1B">
        <w:t xml:space="preserve"> </w:t>
      </w:r>
      <w:commentRangeEnd w:id="57"/>
      <w:r w:rsidRPr="00970F1B">
        <w:commentReference w:id="57"/>
      </w:r>
      <w:commentRangeEnd w:id="58"/>
      <w:r w:rsidR="00210443">
        <w:rPr>
          <w:rStyle w:val="Refdecomentrio"/>
        </w:rPr>
        <w:commentReference w:id="58"/>
      </w:r>
      <w:r w:rsidR="007D3E9F">
        <w:t>A</w:t>
      </w:r>
      <w:r w:rsidRPr="00970F1B">
        <w:t xml:space="preserve"> da Figura 2, apresenta o servidor hospedeiro junto a um serviço Puppet Master, que fornece as configurações para os ambientes. No </w:t>
      </w:r>
      <w:r w:rsidR="00763200">
        <w:t>retângulo</w:t>
      </w:r>
      <w:r w:rsidRPr="00970F1B">
        <w:t xml:space="preserve"> B é representado um ambiente hospedeiro de um SLV junto a um serviço Puppet Client, sendo responsável por obter as configurações do serviço Puppet Master do servidor hospedeiro. O </w:t>
      </w:r>
      <w:r w:rsidR="00763200">
        <w:t xml:space="preserve">retângulo </w:t>
      </w:r>
      <w:r w:rsidRPr="00970F1B">
        <w:t>C apresenta dois ambientes de desenvolvimento disponibilizados pelo Vagrant</w:t>
      </w:r>
      <w:r w:rsidRPr="00C64AFB">
        <w:rPr>
          <w:vertAlign w:val="superscript"/>
        </w:rPr>
        <w:footnoteReference w:id="5"/>
      </w:r>
      <w:r w:rsidRPr="00970F1B">
        <w:t xml:space="preserve"> com configuração </w:t>
      </w:r>
      <w:r>
        <w:t xml:space="preserve">gerenciada também pelo </w:t>
      </w:r>
      <w:r w:rsidRPr="00837A2C">
        <w:t>Puppet</w:t>
      </w:r>
      <w:r>
        <w:t xml:space="preserve"> (NUNES, 2014).</w:t>
      </w:r>
      <w:r w:rsidRPr="00C4550E">
        <w:t xml:space="preserve"> </w:t>
      </w:r>
    </w:p>
    <w:p w14:paraId="04B69B77" w14:textId="3345E976" w:rsidR="00970F1B" w:rsidRDefault="00970F1B" w:rsidP="00BA6B9B">
      <w:pPr>
        <w:pStyle w:val="TF-LEGENDA"/>
      </w:pPr>
      <w:bookmarkStart w:id="59" w:name="_Toc57139624"/>
      <w:r w:rsidRPr="00EF68F7">
        <w:lastRenderedPageBreak/>
        <w:t xml:space="preserve">Figura </w:t>
      </w:r>
      <w:r w:rsidR="001B6BB3">
        <w:fldChar w:fldCharType="begin"/>
      </w:r>
      <w:r w:rsidR="001B6BB3">
        <w:instrText xml:space="preserve"> SEQ Figura \* ARABIC </w:instrText>
      </w:r>
      <w:r w:rsidR="001B6BB3">
        <w:fldChar w:fldCharType="separate"/>
      </w:r>
      <w:r w:rsidR="000E1123">
        <w:rPr>
          <w:noProof/>
        </w:rPr>
        <w:t>2</w:t>
      </w:r>
      <w:r w:rsidR="001B6BB3">
        <w:rPr>
          <w:noProof/>
        </w:rPr>
        <w:fldChar w:fldCharType="end"/>
      </w:r>
      <w:r w:rsidR="001D5066">
        <w:rPr>
          <w:noProof/>
        </w:rPr>
        <w:t xml:space="preserve"> </w:t>
      </w:r>
      <w:r w:rsidR="001D5066">
        <w:t>–</w:t>
      </w:r>
      <w:r w:rsidRPr="00EF68F7">
        <w:t xml:space="preserve"> Utilização</w:t>
      </w:r>
      <w:r w:rsidR="001D5066">
        <w:t xml:space="preserve"> </w:t>
      </w:r>
      <w:r w:rsidRPr="00EF68F7">
        <w:t>do Puppet pelo software Ovenbird</w:t>
      </w:r>
      <w:bookmarkEnd w:id="59"/>
    </w:p>
    <w:p w14:paraId="49AD1F95" w14:textId="0552FDE7" w:rsidR="006A5B54" w:rsidRDefault="00DC1F7D" w:rsidP="006A5B54">
      <w:pPr>
        <w:pStyle w:val="TF-FIGURA"/>
      </w:pPr>
      <w:r w:rsidRPr="006A5B54">
        <w:rPr>
          <w:noProof/>
        </w:rPr>
        <w:drawing>
          <wp:inline distT="0" distB="0" distL="0" distR="0" wp14:anchorId="60AA2F61" wp14:editId="6E014201">
            <wp:extent cx="4572000" cy="3693082"/>
            <wp:effectExtent l="0" t="0" r="0" b="3175"/>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693082"/>
                    </a:xfrm>
                    <a:prstGeom prst="rect">
                      <a:avLst/>
                    </a:prstGeom>
                    <a:noFill/>
                  </pic:spPr>
                </pic:pic>
              </a:graphicData>
            </a:graphic>
          </wp:inline>
        </w:drawing>
      </w:r>
    </w:p>
    <w:p w14:paraId="6C76D65B" w14:textId="77777777" w:rsidR="00970F1B" w:rsidRDefault="00970F1B" w:rsidP="006A5B54">
      <w:pPr>
        <w:pStyle w:val="TF-FONTE"/>
      </w:pPr>
      <w:r w:rsidRPr="000358A6">
        <w:t xml:space="preserve">Fonte: </w:t>
      </w:r>
      <w:r>
        <w:t xml:space="preserve">Adaptada de </w:t>
      </w:r>
      <w:r w:rsidRPr="000358A6">
        <w:t>Nunes</w:t>
      </w:r>
      <w:r w:rsidRPr="00A56703">
        <w:t xml:space="preserve"> </w:t>
      </w:r>
      <w:r w:rsidRPr="00ED531E">
        <w:t>(</w:t>
      </w:r>
      <w:r w:rsidRPr="000358A6">
        <w:t>2014).</w:t>
      </w:r>
    </w:p>
    <w:p w14:paraId="260A4EC1" w14:textId="77777777" w:rsidR="00970F1B" w:rsidRDefault="00970F1B" w:rsidP="006A5B54">
      <w:pPr>
        <w:pStyle w:val="TF-TEXTO"/>
      </w:pPr>
      <w:r>
        <w:t>No software de Nunes (2014), para cada SLV, um projeto é criado no Ovenbird para agrupar solicitações e em cada novo projeto cadastrado é criado um espaço de trabalho na qual as solicitações são apresentadas. Além do cadastro de projetos ainda são possíveis cadastrar usuários, clientes, especialistas, ambientes e solicitações de funcionalidades (NUNES; 2014). Nunes (2014) também desenvolveu uma pipeline de implantação, compondo além das colunas que refletem ao quadro Kanban, outras que permitem tornar todas as etapas de desenvolvimento visíveis.</w:t>
      </w:r>
    </w:p>
    <w:p w14:paraId="747C18F4" w14:textId="3BF93540" w:rsidR="00970F1B" w:rsidRDefault="00970F1B" w:rsidP="006A5B54">
      <w:pPr>
        <w:pStyle w:val="TF-TEXTO"/>
      </w:pPr>
      <w:r>
        <w:t xml:space="preserve">A Figura 3 demonstra a tela desta pipeline. O </w:t>
      </w:r>
      <w:r w:rsidR="00763200">
        <w:t>retângulo</w:t>
      </w:r>
      <w:r>
        <w:t xml:space="preserve"> A apresenta os botões de navegação da tela principal do software desenvolvido por Nunes (2014). Os </w:t>
      </w:r>
      <w:r w:rsidR="00763200">
        <w:t>retângulo</w:t>
      </w:r>
      <w:r>
        <w:t xml:space="preserve">s B e C apresentam as colunas do quadro com cada etapa do desenvolvimento; o </w:t>
      </w:r>
      <w:r w:rsidR="00763200">
        <w:t>retângulo</w:t>
      </w:r>
      <w:r>
        <w:t xml:space="preserve"> D traz as </w:t>
      </w:r>
      <w:r w:rsidRPr="006A5B54">
        <w:rPr>
          <w:rStyle w:val="TF-COURIER10"/>
        </w:rPr>
        <w:t>Solicitações</w:t>
      </w:r>
      <w:r w:rsidRPr="003F3EBE">
        <w:rPr>
          <w:rFonts w:ascii="Courier New" w:hAnsi="Courier New" w:cs="Courier New"/>
        </w:rPr>
        <w:t xml:space="preserve"> </w:t>
      </w:r>
      <w:r>
        <w:t xml:space="preserve">feitas pelos clientes no projeto; o </w:t>
      </w:r>
      <w:r w:rsidR="00763200">
        <w:t>retângulo</w:t>
      </w:r>
      <w:r>
        <w:t xml:space="preserve"> E centraliza as tarefas pendentes, às então classificadas como </w:t>
      </w:r>
      <w:r w:rsidRPr="006A5B54">
        <w:rPr>
          <w:rStyle w:val="TF-COURIER10"/>
        </w:rPr>
        <w:t>A Fazer</w:t>
      </w:r>
      <w:r>
        <w:t xml:space="preserve"> e no </w:t>
      </w:r>
      <w:r w:rsidR="00763200">
        <w:t>retângulo</w:t>
      </w:r>
      <w:r>
        <w:t xml:space="preserve"> F o pipeline lista as tarefas que estão sendo realizadas; no </w:t>
      </w:r>
      <w:r w:rsidR="00763200">
        <w:t>retângulo</w:t>
      </w:r>
      <w:r>
        <w:t xml:space="preserve"> G é possível visualizar a lista com as tarefas em fase de </w:t>
      </w:r>
      <w:r w:rsidRPr="006A5B54">
        <w:rPr>
          <w:rStyle w:val="TF-COURIER10"/>
        </w:rPr>
        <w:t>Testes Unitários</w:t>
      </w:r>
      <w:r>
        <w:t xml:space="preserve">; no </w:t>
      </w:r>
      <w:r w:rsidR="00763200">
        <w:t>retângulo</w:t>
      </w:r>
      <w:r>
        <w:t xml:space="preserve"> H é possível visualizar as tarefas que estão realizando </w:t>
      </w:r>
      <w:r w:rsidRPr="006A5B54">
        <w:rPr>
          <w:rStyle w:val="TF-COURIER10"/>
        </w:rPr>
        <w:t>Testes de Integração</w:t>
      </w:r>
      <w:r>
        <w:t xml:space="preserve">, no próximo passo, demostrado pelo </w:t>
      </w:r>
      <w:r w:rsidR="00763200">
        <w:t>retângulo</w:t>
      </w:r>
      <w:r>
        <w:t xml:space="preserve"> I, é apresentado a lista das tarefas que estão passando pelos </w:t>
      </w:r>
      <w:r w:rsidRPr="006A5B54">
        <w:rPr>
          <w:rStyle w:val="TF-COURIER10"/>
        </w:rPr>
        <w:t>Testes de Aceitação</w:t>
      </w:r>
      <w:r>
        <w:t xml:space="preserve">; por fim no </w:t>
      </w:r>
      <w:r w:rsidR="00763200">
        <w:t>Retângulo</w:t>
      </w:r>
      <w:r>
        <w:t xml:space="preserve"> J é possível ver a fase de </w:t>
      </w:r>
      <w:r w:rsidRPr="006A5B54">
        <w:rPr>
          <w:rStyle w:val="TF-COURIER10"/>
        </w:rPr>
        <w:t>Aceitação</w:t>
      </w:r>
      <w:r>
        <w:t xml:space="preserve"> das tarefas e no </w:t>
      </w:r>
      <w:r w:rsidR="00763200">
        <w:t>retângulo</w:t>
      </w:r>
      <w:r>
        <w:t xml:space="preserve"> K a última fase de sua pipeline, a qual lista as tarefas </w:t>
      </w:r>
      <w:r w:rsidRPr="00ED33C0">
        <w:t xml:space="preserve">predispostas a </w:t>
      </w:r>
      <w:r w:rsidRPr="006A5B54">
        <w:rPr>
          <w:rStyle w:val="TF-COURIER10"/>
        </w:rPr>
        <w:t>Produção</w:t>
      </w:r>
      <w:r w:rsidRPr="00ED33C0">
        <w:t>.</w:t>
      </w:r>
    </w:p>
    <w:p w14:paraId="57D6367C" w14:textId="6D52D535" w:rsidR="00970F1B" w:rsidRPr="00E806B2" w:rsidRDefault="00DC1F7D" w:rsidP="00BA6B9B">
      <w:pPr>
        <w:pStyle w:val="TF-LEGENDA"/>
      </w:pPr>
      <w:bookmarkStart w:id="60" w:name="_Toc57139625"/>
      <w:r w:rsidRPr="00E806B2">
        <w:rPr>
          <w:noProof/>
        </w:rPr>
        <w:lastRenderedPageBreak/>
        <w:drawing>
          <wp:anchor distT="0" distB="0" distL="114300" distR="114300" simplePos="0" relativeHeight="251659264" behindDoc="0" locked="0" layoutInCell="1" allowOverlap="1" wp14:anchorId="5BA935E2" wp14:editId="4B6D6EB2">
            <wp:simplePos x="0" y="0"/>
            <wp:positionH relativeFrom="margin">
              <wp:align>left</wp:align>
            </wp:positionH>
            <wp:positionV relativeFrom="paragraph">
              <wp:posOffset>177165</wp:posOffset>
            </wp:positionV>
            <wp:extent cx="5688000" cy="4155530"/>
            <wp:effectExtent l="0" t="0" r="8255" b="0"/>
            <wp:wrapTopAndBottom/>
            <wp:docPr id="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8000" cy="415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970F1B" w:rsidRPr="00E806B2">
        <w:t xml:space="preserve">Figura </w:t>
      </w:r>
      <w:r w:rsidR="001B6BB3">
        <w:fldChar w:fldCharType="begin"/>
      </w:r>
      <w:r w:rsidR="001B6BB3">
        <w:instrText xml:space="preserve"> SEQ Figura \* ARABIC </w:instrText>
      </w:r>
      <w:r w:rsidR="001B6BB3">
        <w:fldChar w:fldCharType="separate"/>
      </w:r>
      <w:r w:rsidR="000E1123">
        <w:rPr>
          <w:noProof/>
        </w:rPr>
        <w:t>3</w:t>
      </w:r>
      <w:r w:rsidR="001B6BB3">
        <w:rPr>
          <w:noProof/>
        </w:rPr>
        <w:fldChar w:fldCharType="end"/>
      </w:r>
      <w:r w:rsidR="001D5066">
        <w:rPr>
          <w:noProof/>
        </w:rPr>
        <w:t xml:space="preserve"> </w:t>
      </w:r>
      <w:r w:rsidR="001D5066">
        <w:t>–</w:t>
      </w:r>
      <w:r w:rsidR="00970F1B" w:rsidRPr="00E806B2">
        <w:t xml:space="preserve"> Tela</w:t>
      </w:r>
      <w:r w:rsidR="001D5066">
        <w:t xml:space="preserve"> </w:t>
      </w:r>
      <w:r w:rsidR="00970F1B" w:rsidRPr="00E806B2">
        <w:t>de pipeline de implantação</w:t>
      </w:r>
      <w:bookmarkEnd w:id="60"/>
    </w:p>
    <w:p w14:paraId="4FF517FA" w14:textId="77777777" w:rsidR="00970F1B" w:rsidRDefault="00970F1B" w:rsidP="00970F1B">
      <w:pPr>
        <w:pStyle w:val="TF-FONTE"/>
      </w:pPr>
      <w:r>
        <w:t>Fonte: Adaptada de Nunes (2014).</w:t>
      </w:r>
    </w:p>
    <w:p w14:paraId="08A59F00" w14:textId="77777777" w:rsidR="00970F1B" w:rsidRPr="001D7BED" w:rsidRDefault="00970F1B" w:rsidP="00970F1B">
      <w:pPr>
        <w:pStyle w:val="Ttulo3"/>
        <w:rPr>
          <w:szCs w:val="24"/>
        </w:rPr>
      </w:pPr>
      <w:bookmarkStart w:id="61" w:name="_Ref42614822"/>
      <w:bookmarkStart w:id="62" w:name="_Toc56891421"/>
      <w:r w:rsidRPr="005A35B1">
        <w:t>UM PROCESSO DE INTRODUÇÃO DE DEVOPS EM SISTEMAS LEGADOS</w:t>
      </w:r>
      <w:bookmarkEnd w:id="61"/>
      <w:bookmarkEnd w:id="62"/>
    </w:p>
    <w:p w14:paraId="54D179EC" w14:textId="0E71FB5D" w:rsidR="00970F1B" w:rsidRPr="006A5B54" w:rsidRDefault="00970F1B" w:rsidP="006A5B54">
      <w:pPr>
        <w:pStyle w:val="TF-TEXTO"/>
      </w:pPr>
      <w:r w:rsidRPr="006A5B54">
        <w:t>O objetivo da pesquisa de Cruz (2018) foi definir um processo com métodos, técnicas e tipos de ferramentas que auxiliasse a introduzir DevOps e Entrega Contínua para empresas que ainda possuam softwares legados. Cruz (2018) concentra grande parte de seu estudo de caso na utilização de ferramentas de integração contínua e automatização da Implantação de software, com a aplicação da ferramenta Jenkins</w:t>
      </w:r>
      <w:r w:rsidRPr="00C64AFB">
        <w:rPr>
          <w:rStyle w:val="Refdenotaderodap"/>
        </w:rPr>
        <w:footnoteReference w:id="6"/>
      </w:r>
      <w:r w:rsidRPr="006A5B54">
        <w:t xml:space="preserve"> em seu estudo de caso. As principais características do trabalho são: apresenta indicadores da importância do DevOps; auxilia a automatização por meio de ferramentas; apresenta dificuldades na implantação do DevOps; e instiga a automatização de processos e rotinas. A Figura 4 representa a interface gráfica do Jenkins apresentando a pipeline de implantação já criada por Cruz (2018). No </w:t>
      </w:r>
      <w:r w:rsidR="00BA6B9B">
        <w:t>R</w:t>
      </w:r>
      <w:r w:rsidR="00763200">
        <w:t>etângulo</w:t>
      </w:r>
      <w:r w:rsidRPr="006A5B54">
        <w:t xml:space="preserve"> A são apresentados por Cruz (2018) os três Jobs configurados em seu estudo de caso: </w:t>
      </w:r>
      <w:r w:rsidRPr="006A5B54">
        <w:rPr>
          <w:i/>
        </w:rPr>
        <w:t>checkout</w:t>
      </w:r>
      <w:r w:rsidRPr="006A5B54">
        <w:t xml:space="preserve">, </w:t>
      </w:r>
      <w:r w:rsidRPr="006A5B54">
        <w:rPr>
          <w:i/>
        </w:rPr>
        <w:t>build</w:t>
      </w:r>
      <w:r w:rsidRPr="006A5B54">
        <w:t xml:space="preserve"> </w:t>
      </w:r>
      <w:r w:rsidRPr="006A5B54">
        <w:rPr>
          <w:i/>
        </w:rPr>
        <w:t>and archive Android Package</w:t>
      </w:r>
      <w:r w:rsidRPr="006A5B54">
        <w:t xml:space="preserve"> (APK) e </w:t>
      </w:r>
      <w:r w:rsidRPr="006A5B54">
        <w:rPr>
          <w:i/>
        </w:rPr>
        <w:t>run tests</w:t>
      </w:r>
      <w:r w:rsidRPr="006A5B54">
        <w:t>.</w:t>
      </w:r>
    </w:p>
    <w:p w14:paraId="033F320C" w14:textId="17904DB9" w:rsidR="00970F1B" w:rsidRDefault="00970F1B" w:rsidP="00BA6B9B">
      <w:pPr>
        <w:pStyle w:val="TF-LEGENDA"/>
      </w:pPr>
      <w:bookmarkStart w:id="63" w:name="_Toc57139626"/>
      <w:r>
        <w:lastRenderedPageBreak/>
        <w:t xml:space="preserve">Figura </w:t>
      </w:r>
      <w:r w:rsidR="001B6BB3">
        <w:fldChar w:fldCharType="begin"/>
      </w:r>
      <w:r w:rsidR="001B6BB3">
        <w:instrText xml:space="preserve"> SEQ Figura \* ARABIC </w:instrText>
      </w:r>
      <w:r w:rsidR="001B6BB3">
        <w:fldChar w:fldCharType="separate"/>
      </w:r>
      <w:r w:rsidR="000E1123">
        <w:rPr>
          <w:noProof/>
        </w:rPr>
        <w:t>4</w:t>
      </w:r>
      <w:r w:rsidR="001B6BB3">
        <w:rPr>
          <w:noProof/>
        </w:rPr>
        <w:fldChar w:fldCharType="end"/>
      </w:r>
      <w:r>
        <w:t xml:space="preserve"> </w:t>
      </w:r>
      <w:r w:rsidR="001D5066">
        <w:t>–</w:t>
      </w:r>
      <w:r>
        <w:t xml:space="preserve"> </w:t>
      </w:r>
      <w:r w:rsidRPr="00AE1F89">
        <w:t>Interface</w:t>
      </w:r>
      <w:r w:rsidR="001D5066">
        <w:t xml:space="preserve"> </w:t>
      </w:r>
      <w:r w:rsidRPr="00AE1F89">
        <w:t>gráfica e exemplos de Jobs da ferramenta Jenkins</w:t>
      </w:r>
      <w:bookmarkEnd w:id="63"/>
    </w:p>
    <w:p w14:paraId="2A6FABA3" w14:textId="7546F1FD" w:rsidR="00970F1B" w:rsidRDefault="00DC1F7D" w:rsidP="00BA6B9B">
      <w:pPr>
        <w:pStyle w:val="TF-FIGURA"/>
      </w:pPr>
      <w:r>
        <w:rPr>
          <w:noProof/>
        </w:rPr>
        <mc:AlternateContent>
          <mc:Choice Requires="wps">
            <w:drawing>
              <wp:anchor distT="0" distB="0" distL="114300" distR="114300" simplePos="0" relativeHeight="251660288" behindDoc="0" locked="0" layoutInCell="1" allowOverlap="1" wp14:anchorId="279C51CA" wp14:editId="4D87734F">
                <wp:simplePos x="0" y="0"/>
                <wp:positionH relativeFrom="column">
                  <wp:posOffset>3071128</wp:posOffset>
                </wp:positionH>
                <wp:positionV relativeFrom="paragraph">
                  <wp:posOffset>3075815</wp:posOffset>
                </wp:positionV>
                <wp:extent cx="2266365" cy="852692"/>
                <wp:effectExtent l="0" t="0" r="19685" b="24130"/>
                <wp:wrapNone/>
                <wp:docPr id="6"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365" cy="852692"/>
                        </a:xfrm>
                        <a:prstGeom prst="rect">
                          <a:avLst/>
                        </a:prstGeom>
                        <a:noFill/>
                        <a:ln w="12700">
                          <a:solidFill>
                            <a:sysClr val="windowText" lastClr="000000"/>
                          </a:solidFill>
                        </a:ln>
                      </wps:spPr>
                      <wps:txbx>
                        <w:txbxContent>
                          <w:p w14:paraId="2C412D0F" w14:textId="77777777" w:rsidR="001E3477" w:rsidRDefault="001E3477" w:rsidP="00970F1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79C51CA" id="_x0000_t202" coordsize="21600,21600" o:spt="202" path="m,l,21600r21600,l21600,xe">
                <v:stroke joinstyle="miter"/>
                <v:path gradientshapeok="t" o:connecttype="rect"/>
              </v:shapetype>
              <v:shape id="Caixa de Texto 28" o:spid="_x0000_s1026" type="#_x0000_t202" style="position:absolute;left:0;text-align:left;margin-left:241.8pt;margin-top:242.2pt;width:178.45pt;height:6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" filled="f" strokecolor="windowText" strokeweight="1pt">
                <v:path arrowok="t"/>
                <v:textbox>
                  <w:txbxContent>
                    <w:p w14:paraId="2C412D0F" w14:textId="77777777" w:rsidR="001E3477" w:rsidRDefault="001E3477" w:rsidP="00970F1B">
                      <w:r>
                        <w:t>A</w:t>
                      </w:r>
                    </w:p>
                  </w:txbxContent>
                </v:textbox>
              </v:shape>
            </w:pict>
          </mc:Fallback>
        </mc:AlternateContent>
      </w:r>
      <w:r w:rsidR="00BA6B9B" w:rsidRPr="00BA6B9B">
        <w:rPr>
          <w:noProof/>
        </w:rPr>
        <w:drawing>
          <wp:inline distT="0" distB="0" distL="0" distR="0" wp14:anchorId="0D60432D" wp14:editId="6C76D051">
            <wp:extent cx="5749290" cy="4694555"/>
            <wp:effectExtent l="0" t="0" r="381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9290" cy="4694555"/>
                    </a:xfrm>
                    <a:prstGeom prst="rect">
                      <a:avLst/>
                    </a:prstGeom>
                    <a:noFill/>
                  </pic:spPr>
                </pic:pic>
              </a:graphicData>
            </a:graphic>
          </wp:inline>
        </w:drawing>
      </w:r>
    </w:p>
    <w:p w14:paraId="19184551" w14:textId="77777777" w:rsidR="00970F1B" w:rsidRDefault="00970F1B" w:rsidP="006A5B54">
      <w:pPr>
        <w:pStyle w:val="TF-FONTE"/>
      </w:pPr>
      <w:r w:rsidRPr="00FF5E36">
        <w:t>Fonte: Adaptad</w:t>
      </w:r>
      <w:r>
        <w:t>a</w:t>
      </w:r>
      <w:r w:rsidRPr="00FF5E36">
        <w:t xml:space="preserve"> de Cruz (2018).</w:t>
      </w:r>
    </w:p>
    <w:p w14:paraId="5327E846" w14:textId="77777777" w:rsidR="00970F1B" w:rsidRPr="006A5B54" w:rsidRDefault="00970F1B" w:rsidP="006A5B54">
      <w:pPr>
        <w:pStyle w:val="TF-TEXTO"/>
      </w:pPr>
      <w:r w:rsidRPr="006A5B54">
        <w:t xml:space="preserve">Cruz (2018) aponta que os principais desafios enfrentados por empresas que tentam implantar DevOps e Entrega Contínua estão relacionados à mudança de cultura, pois todas as equipes envolvidas participam de todo o ciclo de vida de entrega do software. A principal mudança baseia-se na colaboração entre a equipe de desenvolvimento e de operações, além de que terão que ser adotadas novas ferramentas, novos processos e alterar a forma com que as equipes executam suas tarefas (CRUZ, 2018). </w:t>
      </w:r>
    </w:p>
    <w:p w14:paraId="2FE36196" w14:textId="481A4C72" w:rsidR="00DE2A99" w:rsidRPr="00E91A7A" w:rsidRDefault="00970F1B" w:rsidP="00E91A7A">
      <w:pPr>
        <w:pStyle w:val="TF-TEXTO"/>
      </w:pPr>
      <w:r w:rsidRPr="006A5B54">
        <w:t>Cruz (2018) coloca ser fundamental o apoio da parte gerencial para uma inserção gradual dos processos, ferramentas e treinamentos, podendo ainda ocorrer resistência por membros das equipes. Outro desafio colocado por Cruz (2018) está relacionado as ferramentas que serão adotadas, pois a gama disponível no mercado é imensa, o que torna uma tomada de decisão muito mais difícil. Além de ser necessário definir se serão inseridas ferramentas pagas ou gratuitas, Cruz (2018) coloca ser importante verificar os prós e contras de cada uma das ferramentas utilizadas.</w:t>
      </w:r>
      <w:bookmarkStart w:id="64" w:name="_GoBack"/>
      <w:bookmarkEnd w:id="64"/>
    </w:p>
    <w:p w14:paraId="4D225224" w14:textId="79F007DF" w:rsidR="00F255FC" w:rsidRDefault="00F255FC" w:rsidP="007D10F2">
      <w:pPr>
        <w:pStyle w:val="Ttulo1"/>
      </w:pPr>
      <w:bookmarkStart w:id="65" w:name="_Toc54164914"/>
      <w:bookmarkStart w:id="66" w:name="_Toc54165668"/>
      <w:bookmarkStart w:id="67" w:name="_Toc54169326"/>
      <w:bookmarkStart w:id="68" w:name="_Toc96347432"/>
      <w:bookmarkStart w:id="69" w:name="_Toc96357716"/>
      <w:bookmarkStart w:id="70" w:name="_Toc96491859"/>
      <w:bookmarkStart w:id="71" w:name="_Toc56891422"/>
      <w:bookmarkEnd w:id="39"/>
      <w:r>
        <w:lastRenderedPageBreak/>
        <w:t>DESENVOLVIMENTO</w:t>
      </w:r>
      <w:bookmarkEnd w:id="65"/>
      <w:bookmarkEnd w:id="66"/>
      <w:bookmarkEnd w:id="67"/>
      <w:bookmarkEnd w:id="68"/>
      <w:bookmarkEnd w:id="69"/>
      <w:bookmarkEnd w:id="70"/>
      <w:r w:rsidR="00C23C00">
        <w:t xml:space="preserve"> DA FERRAMENTA</w:t>
      </w:r>
      <w:bookmarkEnd w:id="71"/>
    </w:p>
    <w:p w14:paraId="3C0D9F32" w14:textId="3902D6E2" w:rsidR="00F255FC" w:rsidRDefault="00E65097" w:rsidP="001B2F1E">
      <w:pPr>
        <w:pStyle w:val="TF-TEXTO"/>
      </w:pPr>
      <w:r w:rsidRPr="00E65097">
        <w:t xml:space="preserve">Neste capítulo, são abordados assuntos </w:t>
      </w:r>
      <w:r w:rsidR="00396CC5">
        <w:t>referentes ao desenvolvimento da ferramenta</w:t>
      </w:r>
      <w:r w:rsidRPr="00E65097">
        <w:t xml:space="preserve">. A seção 3.1 apresenta o levantamento de </w:t>
      </w:r>
      <w:r>
        <w:t>requisitos</w:t>
      </w:r>
      <w:r w:rsidRPr="00E65097">
        <w:t>. A seção 3.2 apresenta a especificação. A seção 3.3 detalha a implementação das técnicas e ferramentas utilizadas, bem como a operacionalidade da implementação. A seção 3.4 aborda sobre os resultados e discussões, trazendo a comparação entre os trabalhos correlatos e o trabalho desenvolvido, bem como traz o resultado da avaliação aplicada pelo Método RURUCAg.</w:t>
      </w:r>
      <w:r w:rsidR="00F255FC">
        <w:t xml:space="preserve"> </w:t>
      </w:r>
    </w:p>
    <w:p w14:paraId="71A1214B" w14:textId="38547E26" w:rsidR="00FD57FC" w:rsidRDefault="000C2790" w:rsidP="001A2D50">
      <w:pPr>
        <w:pStyle w:val="Ttulo2"/>
      </w:pPr>
      <w:bookmarkStart w:id="72" w:name="_Toc411442207"/>
      <w:bookmarkStart w:id="73" w:name="_Toc56891423"/>
      <w:bookmarkStart w:id="74" w:name="_Toc54164915"/>
      <w:bookmarkStart w:id="75" w:name="_Toc54165669"/>
      <w:bookmarkStart w:id="76" w:name="_Toc54169327"/>
      <w:bookmarkStart w:id="77" w:name="_Toc96347433"/>
      <w:bookmarkStart w:id="78" w:name="_Toc96357717"/>
      <w:bookmarkStart w:id="79" w:name="_Toc96491860"/>
      <w:r>
        <w:rPr>
          <w:caps w:val="0"/>
        </w:rPr>
        <w:t xml:space="preserve">LEVANTAMENTO DE </w:t>
      </w:r>
      <w:bookmarkEnd w:id="72"/>
      <w:r>
        <w:rPr>
          <w:caps w:val="0"/>
        </w:rPr>
        <w:t>REQUISITOS</w:t>
      </w:r>
      <w:bookmarkEnd w:id="73"/>
    </w:p>
    <w:p w14:paraId="58F26F5F" w14:textId="02A549CD" w:rsidR="000C2790" w:rsidRPr="00440C02" w:rsidRDefault="000C2790" w:rsidP="00603C16">
      <w:pPr>
        <w:pStyle w:val="TF-TEXTO"/>
      </w:pPr>
      <w:r w:rsidRPr="000C2790">
        <w:t>Nesta subseção, são elencados os principais Requisitos Funcionais (RF), disponibilizados no</w:t>
      </w:r>
      <w:r w:rsidR="00603C16">
        <w:t xml:space="preserve"> </w:t>
      </w:r>
      <w:r w:rsidR="00603C16">
        <w:fldChar w:fldCharType="begin"/>
      </w:r>
      <w:r w:rsidR="00603C16">
        <w:instrText xml:space="preserve"> REF _Ref55595227 \h </w:instrText>
      </w:r>
      <w:r w:rsidR="00603C16">
        <w:fldChar w:fldCharType="separate"/>
      </w:r>
      <w:r w:rsidR="00603C16">
        <w:t xml:space="preserve">Quadro </w:t>
      </w:r>
      <w:r w:rsidR="00603C16">
        <w:rPr>
          <w:noProof/>
        </w:rPr>
        <w:t>2</w:t>
      </w:r>
      <w:r w:rsidR="00603C16">
        <w:fldChar w:fldCharType="end"/>
      </w:r>
      <w:r w:rsidRPr="000C2790">
        <w:t xml:space="preserve">; Requisitos Não Funcionais (RNF), dispostos no </w:t>
      </w:r>
      <w:r w:rsidR="00603C16">
        <w:fldChar w:fldCharType="begin"/>
      </w:r>
      <w:r w:rsidR="00603C16">
        <w:instrText xml:space="preserve"> REF _Ref55595118 \h </w:instrText>
      </w:r>
      <w:r w:rsidR="00603C16">
        <w:fldChar w:fldCharType="separate"/>
      </w:r>
      <w:r w:rsidR="00603C16">
        <w:t xml:space="preserve">Quadro </w:t>
      </w:r>
      <w:r w:rsidR="00603C16">
        <w:rPr>
          <w:noProof/>
        </w:rPr>
        <w:t>3</w:t>
      </w:r>
      <w:r w:rsidR="00603C16">
        <w:fldChar w:fldCharType="end"/>
      </w:r>
      <w:r w:rsidRPr="000C2790">
        <w:t xml:space="preserve"> e as Regras de Negócios (RN), que pod</w:t>
      </w:r>
      <w:r>
        <w:t>em ser vistos no Quadro 4. A ferramenta BeDevOps</w:t>
      </w:r>
      <w:r w:rsidRPr="000C2790">
        <w:t xml:space="preserve"> deverá:</w:t>
      </w:r>
    </w:p>
    <w:p w14:paraId="0221B76B" w14:textId="29BC720B" w:rsidR="00603C16" w:rsidRDefault="00603C16" w:rsidP="00603C16">
      <w:pPr>
        <w:pStyle w:val="TF-LEGENDA"/>
      </w:pPr>
      <w:bookmarkStart w:id="80" w:name="_Ref55595227"/>
      <w:bookmarkStart w:id="81" w:name="_Toc57139618"/>
      <w:r>
        <w:t xml:space="preserve">Quadro </w:t>
      </w:r>
      <w:r w:rsidR="001B6BB3">
        <w:fldChar w:fldCharType="begin"/>
      </w:r>
      <w:r w:rsidR="001B6BB3">
        <w:instrText xml:space="preserve"> SEQ Quadro \* ARABIC </w:instrText>
      </w:r>
      <w:r w:rsidR="001B6BB3">
        <w:fldChar w:fldCharType="separate"/>
      </w:r>
      <w:r w:rsidR="004975FC">
        <w:rPr>
          <w:noProof/>
        </w:rPr>
        <w:t>3</w:t>
      </w:r>
      <w:r w:rsidR="001B6BB3">
        <w:rPr>
          <w:noProof/>
        </w:rPr>
        <w:fldChar w:fldCharType="end"/>
      </w:r>
      <w:bookmarkEnd w:id="80"/>
      <w:r w:rsidRPr="00603C16">
        <w:t xml:space="preserve"> </w:t>
      </w:r>
      <w:r w:rsidR="001D5066">
        <w:t>–</w:t>
      </w:r>
      <w:r>
        <w:t xml:space="preserve"> </w:t>
      </w:r>
      <w:r w:rsidRPr="00440C02">
        <w:t>Requisitos</w:t>
      </w:r>
      <w:r w:rsidR="001D5066">
        <w:t xml:space="preserve"> </w:t>
      </w:r>
      <w:r w:rsidRPr="00440C02">
        <w:t>Funcionais</w:t>
      </w:r>
      <w:bookmarkEnd w:id="81"/>
    </w:p>
    <w:tbl>
      <w:tblPr>
        <w:tblStyle w:val="Tabelacomgrade"/>
        <w:tblW w:w="0" w:type="auto"/>
        <w:tblLook w:val="04A0" w:firstRow="1" w:lastRow="0" w:firstColumn="1" w:lastColumn="0" w:noHBand="0" w:noVBand="1"/>
      </w:tblPr>
      <w:tblGrid>
        <w:gridCol w:w="9062"/>
      </w:tblGrid>
      <w:tr w:rsidR="000C2790" w14:paraId="5D6ED141" w14:textId="77777777" w:rsidTr="000C2790">
        <w:tc>
          <w:tcPr>
            <w:tcW w:w="9062" w:type="dxa"/>
            <w:shd w:val="clear" w:color="auto" w:fill="BFBFBF" w:themeFill="background1" w:themeFillShade="BF"/>
          </w:tcPr>
          <w:p w14:paraId="0985648B" w14:textId="6DA55FF6" w:rsidR="000C2790" w:rsidRPr="00440C02" w:rsidRDefault="000C2790" w:rsidP="00440C02">
            <w:pPr>
              <w:pStyle w:val="TF-TEXTO-QUADRO-Centralizado"/>
              <w:rPr>
                <w:b/>
              </w:rPr>
            </w:pPr>
            <w:r w:rsidRPr="00440C02">
              <w:rPr>
                <w:b/>
              </w:rPr>
              <w:t>Requisitos Funcionais</w:t>
            </w:r>
          </w:p>
        </w:tc>
      </w:tr>
      <w:tr w:rsidR="000C2790" w14:paraId="6CB7F203" w14:textId="77777777" w:rsidTr="000C2790">
        <w:tc>
          <w:tcPr>
            <w:tcW w:w="9062" w:type="dxa"/>
          </w:tcPr>
          <w:p w14:paraId="7F5EA39E" w14:textId="1F3D7DA5" w:rsidR="000C2790" w:rsidRDefault="000C2790" w:rsidP="00440C02">
            <w:pPr>
              <w:pStyle w:val="TF-TEXTO-QUADRO"/>
            </w:pPr>
            <w:r>
              <w:t xml:space="preserve">RF01: </w:t>
            </w:r>
            <w:commentRangeStart w:id="82"/>
            <w:commentRangeStart w:id="83"/>
            <w:r>
              <w:t xml:space="preserve">manter </w:t>
            </w:r>
            <w:commentRangeEnd w:id="82"/>
            <w:r>
              <w:rPr>
                <w:rStyle w:val="Refdecomentrio"/>
              </w:rPr>
              <w:commentReference w:id="82"/>
            </w:r>
            <w:commentRangeEnd w:id="83"/>
            <w:r w:rsidR="00F77AEC">
              <w:rPr>
                <w:rStyle w:val="Refdecomentrio"/>
              </w:rPr>
              <w:commentReference w:id="83"/>
            </w:r>
            <w:r>
              <w:t>o cadastro de usuários (Create, Read, Update and Delete - CRUD).</w:t>
            </w:r>
          </w:p>
        </w:tc>
      </w:tr>
      <w:tr w:rsidR="000C2790" w14:paraId="22248609" w14:textId="77777777" w:rsidTr="000C2790">
        <w:tc>
          <w:tcPr>
            <w:tcW w:w="9062" w:type="dxa"/>
          </w:tcPr>
          <w:p w14:paraId="67CC429E" w14:textId="06A00A8C" w:rsidR="000C2790" w:rsidRDefault="000C2790" w:rsidP="00F77AEC">
            <w:pPr>
              <w:pStyle w:val="TF-TEXTO-QUADRO"/>
            </w:pPr>
            <w:r>
              <w:t xml:space="preserve">RF02: </w:t>
            </w:r>
            <w:r w:rsidR="00F77AEC" w:rsidRPr="000C2790">
              <w:t xml:space="preserve">manter o cadastro de </w:t>
            </w:r>
            <w:r w:rsidR="00F77AEC">
              <w:t>perguntas do questionário</w:t>
            </w:r>
            <w:r w:rsidR="00F77AEC" w:rsidRPr="000C2790">
              <w:t xml:space="preserve"> </w:t>
            </w:r>
            <w:r>
              <w:t>(CRUD).</w:t>
            </w:r>
          </w:p>
        </w:tc>
      </w:tr>
      <w:tr w:rsidR="00391C35" w14:paraId="1C5AB1A8" w14:textId="77777777" w:rsidTr="000C2790">
        <w:tc>
          <w:tcPr>
            <w:tcW w:w="9062" w:type="dxa"/>
          </w:tcPr>
          <w:p w14:paraId="405873AE" w14:textId="271D3D72" w:rsidR="00391C35" w:rsidRDefault="00391C35" w:rsidP="00391C35">
            <w:pPr>
              <w:pStyle w:val="TF-TEXTO-QUADRO"/>
            </w:pPr>
            <w:r>
              <w:t xml:space="preserve">RF03: </w:t>
            </w:r>
            <w:r w:rsidRPr="000C2790">
              <w:t xml:space="preserve">manter o cadastro de </w:t>
            </w:r>
            <w:r>
              <w:t>categorias</w:t>
            </w:r>
            <w:r w:rsidRPr="000C2790">
              <w:t xml:space="preserve"> (CRUD)</w:t>
            </w:r>
            <w:r>
              <w:t>.</w:t>
            </w:r>
          </w:p>
        </w:tc>
      </w:tr>
      <w:tr w:rsidR="000C2790" w14:paraId="470587C5" w14:textId="77777777" w:rsidTr="000C2790">
        <w:tc>
          <w:tcPr>
            <w:tcW w:w="9062" w:type="dxa"/>
          </w:tcPr>
          <w:p w14:paraId="6E36CA8D" w14:textId="73C877E6" w:rsidR="000C2790" w:rsidRDefault="00391C35" w:rsidP="00440C02">
            <w:pPr>
              <w:pStyle w:val="TF-TEXTO-QUADRO"/>
            </w:pPr>
            <w:r>
              <w:t>RF04</w:t>
            </w:r>
            <w:r w:rsidR="000C2790">
              <w:t xml:space="preserve">: </w:t>
            </w:r>
            <w:r w:rsidR="000C2790" w:rsidRPr="000C2790">
              <w:t>manter o cadastro de ferramentas (CRUD)</w:t>
            </w:r>
            <w:r w:rsidR="000C2790">
              <w:t>.</w:t>
            </w:r>
          </w:p>
        </w:tc>
      </w:tr>
      <w:tr w:rsidR="00D32A17" w14:paraId="70010849" w14:textId="77777777" w:rsidTr="000C2790">
        <w:tc>
          <w:tcPr>
            <w:tcW w:w="9062" w:type="dxa"/>
          </w:tcPr>
          <w:p w14:paraId="3E8ADB04" w14:textId="15EC61D5" w:rsidR="00D32A17" w:rsidRDefault="00391C35" w:rsidP="00D32A17">
            <w:pPr>
              <w:pStyle w:val="TF-TEXTO-QUADRO"/>
            </w:pPr>
            <w:r>
              <w:t>RF05</w:t>
            </w:r>
            <w:r w:rsidR="00D32A17">
              <w:t xml:space="preserve">: </w:t>
            </w:r>
            <w:r w:rsidR="00D32A17" w:rsidRPr="000C2790">
              <w:t xml:space="preserve">manter o cadastro de </w:t>
            </w:r>
            <w:r w:rsidR="00D32A17">
              <w:t>relatórios</w:t>
            </w:r>
            <w:r w:rsidR="00D32A17" w:rsidRPr="000C2790">
              <w:t xml:space="preserve"> (CRUD)</w:t>
            </w:r>
            <w:r w:rsidR="00D32A17">
              <w:t>.</w:t>
            </w:r>
          </w:p>
        </w:tc>
      </w:tr>
      <w:tr w:rsidR="000C2790" w14:paraId="567A13FC" w14:textId="77777777" w:rsidTr="000C2790">
        <w:tc>
          <w:tcPr>
            <w:tcW w:w="9062" w:type="dxa"/>
          </w:tcPr>
          <w:p w14:paraId="3A3676D8" w14:textId="0609170C" w:rsidR="000C2790" w:rsidRDefault="000C2790" w:rsidP="002D5008">
            <w:pPr>
              <w:pStyle w:val="TF-TEXTO-QUADRO"/>
            </w:pPr>
            <w:r>
              <w:t>RF0</w:t>
            </w:r>
            <w:r w:rsidR="00391C35">
              <w:t>6</w:t>
            </w:r>
            <w:r>
              <w:t xml:space="preserve">: </w:t>
            </w:r>
            <w:r w:rsidRPr="000C2790">
              <w:t xml:space="preserve">registrar as respostas </w:t>
            </w:r>
            <w:r>
              <w:t>do questionário elaborado (CRUD).</w:t>
            </w:r>
          </w:p>
        </w:tc>
      </w:tr>
      <w:tr w:rsidR="000C2790" w14:paraId="3392914B" w14:textId="77777777" w:rsidTr="000C2790">
        <w:tc>
          <w:tcPr>
            <w:tcW w:w="9062" w:type="dxa"/>
          </w:tcPr>
          <w:p w14:paraId="245D8A62" w14:textId="39618862" w:rsidR="000C2790" w:rsidRDefault="00391C35" w:rsidP="00BE3789">
            <w:pPr>
              <w:pStyle w:val="TF-TEXTO-QUADRO"/>
            </w:pPr>
            <w:r>
              <w:t>RF07</w:t>
            </w:r>
            <w:r w:rsidR="000C2790">
              <w:t xml:space="preserve">: </w:t>
            </w:r>
            <w:r w:rsidR="00BE3789">
              <w:t>gerar relatórios de status em automatização e devidas orientações.</w:t>
            </w:r>
          </w:p>
        </w:tc>
      </w:tr>
      <w:tr w:rsidR="000C2790" w14:paraId="64E039C1" w14:textId="77777777" w:rsidTr="000C2790">
        <w:tc>
          <w:tcPr>
            <w:tcW w:w="9062" w:type="dxa"/>
          </w:tcPr>
          <w:p w14:paraId="18DCACDC" w14:textId="157ACBFD" w:rsidR="000C2790" w:rsidRDefault="00391C35" w:rsidP="00BE3789">
            <w:pPr>
              <w:pStyle w:val="TF-TEXTO-QUADRO"/>
            </w:pPr>
            <w:r>
              <w:t>RF08</w:t>
            </w:r>
            <w:r w:rsidR="000C2790">
              <w:t xml:space="preserve">: </w:t>
            </w:r>
            <w:r w:rsidR="00BE3789">
              <w:t>permitir consultar ferramentas.</w:t>
            </w:r>
          </w:p>
        </w:tc>
      </w:tr>
      <w:tr w:rsidR="00BE3789" w14:paraId="421C7769" w14:textId="77777777" w:rsidTr="000C2790">
        <w:tc>
          <w:tcPr>
            <w:tcW w:w="9062" w:type="dxa"/>
          </w:tcPr>
          <w:p w14:paraId="3BAEF5E7" w14:textId="33D79CC0" w:rsidR="00BE3789" w:rsidRDefault="00391C35" w:rsidP="00BE3789">
            <w:pPr>
              <w:pStyle w:val="TF-TEXTO-QUADRO"/>
            </w:pPr>
            <w:r>
              <w:t>RF09</w:t>
            </w:r>
            <w:r w:rsidR="00BE3789">
              <w:t>: permitir consultar perguntas.</w:t>
            </w:r>
          </w:p>
        </w:tc>
      </w:tr>
      <w:tr w:rsidR="000C2790" w14:paraId="7367212B" w14:textId="77777777" w:rsidTr="000C2790">
        <w:tc>
          <w:tcPr>
            <w:tcW w:w="9062" w:type="dxa"/>
          </w:tcPr>
          <w:p w14:paraId="0914860C" w14:textId="3FCB4091" w:rsidR="000C2790" w:rsidRDefault="00391C35" w:rsidP="00BE3789">
            <w:pPr>
              <w:pStyle w:val="TF-TEXTO-QUADRO"/>
            </w:pPr>
            <w:r>
              <w:t>RF10</w:t>
            </w:r>
            <w:r w:rsidR="000C2790">
              <w:t>: permitir co</w:t>
            </w:r>
            <w:r w:rsidR="00440C02">
              <w:t>nsultar relatórios</w:t>
            </w:r>
            <w:r w:rsidR="000C2790">
              <w:t>.</w:t>
            </w:r>
          </w:p>
        </w:tc>
      </w:tr>
      <w:tr w:rsidR="00BE3789" w14:paraId="6DD71716" w14:textId="77777777" w:rsidTr="000C2790">
        <w:tc>
          <w:tcPr>
            <w:tcW w:w="9062" w:type="dxa"/>
          </w:tcPr>
          <w:p w14:paraId="6E8B3758" w14:textId="5BD7DF61" w:rsidR="00BE3789" w:rsidRDefault="002D5008" w:rsidP="00396CC5">
            <w:pPr>
              <w:pStyle w:val="TF-TEXTO-QUADRO"/>
            </w:pPr>
            <w:r>
              <w:t>RF1</w:t>
            </w:r>
            <w:r w:rsidR="00391C35">
              <w:t>1</w:t>
            </w:r>
            <w:r w:rsidR="00BE3789">
              <w:t>: permitir que</w:t>
            </w:r>
            <w:r w:rsidR="00F77AEC">
              <w:t xml:space="preserve"> o usuário possa realizar o log</w:t>
            </w:r>
            <w:r>
              <w:t xml:space="preserve"> </w:t>
            </w:r>
            <w:r w:rsidR="00396CC5">
              <w:t>in na ferramenta</w:t>
            </w:r>
            <w:r w:rsidR="00BE3789">
              <w:t>.</w:t>
            </w:r>
          </w:p>
        </w:tc>
      </w:tr>
      <w:tr w:rsidR="00BE3789" w14:paraId="7CA8CF1F" w14:textId="77777777" w:rsidTr="00BE3789">
        <w:tc>
          <w:tcPr>
            <w:tcW w:w="9062" w:type="dxa"/>
          </w:tcPr>
          <w:p w14:paraId="6DB610A0" w14:textId="5DCBADF2" w:rsidR="00BE3789" w:rsidRDefault="00BE3789" w:rsidP="002D5008">
            <w:pPr>
              <w:pStyle w:val="TF-TEXTO-QUADRO"/>
            </w:pPr>
            <w:r>
              <w:t>RF1</w:t>
            </w:r>
            <w:r w:rsidR="00391C35">
              <w:t>2</w:t>
            </w:r>
            <w:r>
              <w:t>: permitir que o usuário altere sua senha de acesso.</w:t>
            </w:r>
          </w:p>
        </w:tc>
      </w:tr>
      <w:tr w:rsidR="00BE3789" w14:paraId="32FF632F" w14:textId="77777777" w:rsidTr="00BE3789">
        <w:tc>
          <w:tcPr>
            <w:tcW w:w="9062" w:type="dxa"/>
          </w:tcPr>
          <w:p w14:paraId="0721B3E7" w14:textId="2538273D" w:rsidR="00BE3789" w:rsidRDefault="00BE3789" w:rsidP="00396CC5">
            <w:pPr>
              <w:pStyle w:val="TF-TEXTO-QUADRO"/>
            </w:pPr>
            <w:r>
              <w:t>RF1</w:t>
            </w:r>
            <w:r w:rsidR="00F34172">
              <w:t>3</w:t>
            </w:r>
            <w:r>
              <w:t xml:space="preserve">: permitir que o </w:t>
            </w:r>
            <w:r w:rsidR="00396CC5">
              <w:t>usuário se cadastre na ferramenta</w:t>
            </w:r>
          </w:p>
        </w:tc>
      </w:tr>
    </w:tbl>
    <w:p w14:paraId="4D873C2C" w14:textId="23A831DB" w:rsidR="00FD57FC" w:rsidRDefault="00FD57FC" w:rsidP="00440C02">
      <w:pPr>
        <w:pStyle w:val="TF-FONTE"/>
      </w:pPr>
      <w:r w:rsidRPr="00FD57FC">
        <w:t xml:space="preserve"> </w:t>
      </w:r>
      <w:r w:rsidR="00440C02">
        <w:t>Fonte: elaborado pelo autor.</w:t>
      </w:r>
    </w:p>
    <w:p w14:paraId="0DCB2461" w14:textId="568E57F6" w:rsidR="00603C16" w:rsidRDefault="00603C16" w:rsidP="00936B36">
      <w:pPr>
        <w:pStyle w:val="TF-LEGENDA"/>
      </w:pPr>
      <w:bookmarkStart w:id="84" w:name="_Ref55595118"/>
      <w:bookmarkStart w:id="85" w:name="_Toc57139619"/>
      <w:r>
        <w:t xml:space="preserve">Quadro </w:t>
      </w:r>
      <w:r w:rsidR="001B6BB3">
        <w:fldChar w:fldCharType="begin"/>
      </w:r>
      <w:r w:rsidR="001B6BB3">
        <w:instrText xml:space="preserve"> SEQ Quadro \* ARABIC </w:instrText>
      </w:r>
      <w:r w:rsidR="001B6BB3">
        <w:fldChar w:fldCharType="separate"/>
      </w:r>
      <w:r w:rsidR="004975FC">
        <w:rPr>
          <w:noProof/>
        </w:rPr>
        <w:t>4</w:t>
      </w:r>
      <w:r w:rsidR="001B6BB3">
        <w:rPr>
          <w:noProof/>
        </w:rPr>
        <w:fldChar w:fldCharType="end"/>
      </w:r>
      <w:bookmarkEnd w:id="84"/>
      <w:r>
        <w:t xml:space="preserve"> </w:t>
      </w:r>
      <w:r w:rsidR="001D5066">
        <w:t>–</w:t>
      </w:r>
      <w:r>
        <w:t xml:space="preserve"> </w:t>
      </w:r>
      <w:r w:rsidRPr="00440C02">
        <w:t>Requisitos</w:t>
      </w:r>
      <w:r w:rsidR="001D5066">
        <w:t xml:space="preserve"> </w:t>
      </w:r>
      <w:r>
        <w:t>Não</w:t>
      </w:r>
      <w:r w:rsidRPr="00440C02">
        <w:t xml:space="preserve"> Funcionais</w:t>
      </w:r>
      <w:bookmarkEnd w:id="85"/>
    </w:p>
    <w:tbl>
      <w:tblPr>
        <w:tblStyle w:val="Tabelacomgrade"/>
        <w:tblW w:w="0" w:type="auto"/>
        <w:tblLook w:val="04A0" w:firstRow="1" w:lastRow="0" w:firstColumn="1" w:lastColumn="0" w:noHBand="0" w:noVBand="1"/>
      </w:tblPr>
      <w:tblGrid>
        <w:gridCol w:w="9062"/>
      </w:tblGrid>
      <w:tr w:rsidR="00440C02" w14:paraId="79A5E91E" w14:textId="77777777" w:rsidTr="00C86BE1">
        <w:tc>
          <w:tcPr>
            <w:tcW w:w="9062" w:type="dxa"/>
            <w:shd w:val="clear" w:color="auto" w:fill="BFBFBF" w:themeFill="background1" w:themeFillShade="BF"/>
          </w:tcPr>
          <w:p w14:paraId="73AAC71F" w14:textId="2ABB5C45" w:rsidR="00440C02" w:rsidRPr="00440C02" w:rsidRDefault="00440C02" w:rsidP="00C86BE1">
            <w:pPr>
              <w:pStyle w:val="TF-TEXTO-QUADRO-Centralizado"/>
              <w:rPr>
                <w:b/>
              </w:rPr>
            </w:pPr>
            <w:r w:rsidRPr="00440C02">
              <w:rPr>
                <w:b/>
              </w:rPr>
              <w:t xml:space="preserve">Requisitos </w:t>
            </w:r>
            <w:r>
              <w:rPr>
                <w:b/>
              </w:rPr>
              <w:t xml:space="preserve">Não </w:t>
            </w:r>
            <w:r w:rsidRPr="00440C02">
              <w:rPr>
                <w:b/>
              </w:rPr>
              <w:t>Funcionais</w:t>
            </w:r>
          </w:p>
        </w:tc>
      </w:tr>
      <w:tr w:rsidR="00440C02" w14:paraId="607D8BF7" w14:textId="77777777" w:rsidTr="00C86BE1">
        <w:tc>
          <w:tcPr>
            <w:tcW w:w="9062" w:type="dxa"/>
          </w:tcPr>
          <w:p w14:paraId="6CED23A6" w14:textId="1D4B7736" w:rsidR="00440C02" w:rsidRDefault="00440C02" w:rsidP="00C86BE1">
            <w:pPr>
              <w:pStyle w:val="TF-TEXTO-QUADRO"/>
            </w:pPr>
            <w:r>
              <w:t>RNF01: ser desenvolvido utilizando a plataforma Adiati Builder.</w:t>
            </w:r>
          </w:p>
        </w:tc>
      </w:tr>
      <w:tr w:rsidR="00440C02" w14:paraId="0EF0A8A8" w14:textId="77777777" w:rsidTr="00C86BE1">
        <w:tc>
          <w:tcPr>
            <w:tcW w:w="9062" w:type="dxa"/>
          </w:tcPr>
          <w:p w14:paraId="4B6F7BE4" w14:textId="3E1113FB" w:rsidR="00440C02" w:rsidRDefault="00440C02" w:rsidP="00372D29">
            <w:pPr>
              <w:pStyle w:val="TF-TEXTO-QUADRO"/>
            </w:pPr>
            <w:r>
              <w:t xml:space="preserve">RNF02: ser desenvolvido utilizando o </w:t>
            </w:r>
            <w:r w:rsidRPr="00440C02">
              <w:t>M</w:t>
            </w:r>
            <w:r>
              <w:t>Y</w:t>
            </w:r>
            <w:r w:rsidRPr="00440C02">
              <w:t>SQL par</w:t>
            </w:r>
            <w:r w:rsidR="00372D29">
              <w:t>a a persistência de</w:t>
            </w:r>
            <w:r>
              <w:t xml:space="preserve"> dados.</w:t>
            </w:r>
          </w:p>
        </w:tc>
      </w:tr>
      <w:tr w:rsidR="00440C02" w14:paraId="569D0F35" w14:textId="77777777" w:rsidTr="00C86BE1">
        <w:tc>
          <w:tcPr>
            <w:tcW w:w="9062" w:type="dxa"/>
          </w:tcPr>
          <w:p w14:paraId="4182EBCE" w14:textId="32E0A4D5" w:rsidR="00440C02" w:rsidRDefault="00440C02" w:rsidP="00440C02">
            <w:pPr>
              <w:pStyle w:val="TF-TEXTO-QUADRO"/>
            </w:pPr>
            <w:r>
              <w:t>RNF03: possuir um domínio registrado pela Hostinger.</w:t>
            </w:r>
          </w:p>
        </w:tc>
      </w:tr>
      <w:tr w:rsidR="00440C02" w14:paraId="2FA51F10" w14:textId="77777777" w:rsidTr="00C86BE1">
        <w:tc>
          <w:tcPr>
            <w:tcW w:w="9062" w:type="dxa"/>
          </w:tcPr>
          <w:p w14:paraId="625D4822" w14:textId="0346315A" w:rsidR="00440C02" w:rsidRDefault="00440C02" w:rsidP="00440C02">
            <w:pPr>
              <w:pStyle w:val="TF-TEXTO-QUADRO"/>
            </w:pPr>
            <w:r>
              <w:t>RNF04: ser hospedado totalmente na nuvem utilizando a AWS.</w:t>
            </w:r>
          </w:p>
        </w:tc>
      </w:tr>
      <w:tr w:rsidR="00BE3789" w14:paraId="32DB01AB" w14:textId="77777777" w:rsidTr="00C86BE1">
        <w:tc>
          <w:tcPr>
            <w:tcW w:w="9062" w:type="dxa"/>
          </w:tcPr>
          <w:p w14:paraId="15F6A9C1" w14:textId="608AF6F4" w:rsidR="00BE3789" w:rsidRDefault="00BE3789" w:rsidP="00440C02">
            <w:pPr>
              <w:pStyle w:val="TF-TEXTO-QUADRO"/>
            </w:pPr>
            <w:r>
              <w:t>RNF05: manter a autenticação do usuário.</w:t>
            </w:r>
          </w:p>
        </w:tc>
      </w:tr>
      <w:tr w:rsidR="00440C02" w14:paraId="223C2D3E" w14:textId="77777777" w:rsidTr="00C86BE1">
        <w:tc>
          <w:tcPr>
            <w:tcW w:w="9062" w:type="dxa"/>
          </w:tcPr>
          <w:p w14:paraId="6CA57310" w14:textId="758AB80F" w:rsidR="00440C02" w:rsidRDefault="00BE3789" w:rsidP="00440C02">
            <w:pPr>
              <w:pStyle w:val="TF-TEXTO-QUADRO"/>
            </w:pPr>
            <w:r>
              <w:t>RNF06</w:t>
            </w:r>
            <w:r w:rsidR="00440C02">
              <w:t>: ser responsivo nos navegadores Google Chrome versão 86.0.4240, Mozilla Firefox versão 82 ou superior.</w:t>
            </w:r>
          </w:p>
        </w:tc>
      </w:tr>
      <w:tr w:rsidR="00440C02" w14:paraId="3F49FDAB" w14:textId="77777777" w:rsidTr="00C86BE1">
        <w:tc>
          <w:tcPr>
            <w:tcW w:w="9062" w:type="dxa"/>
          </w:tcPr>
          <w:p w14:paraId="385C12CC" w14:textId="440AA1E8" w:rsidR="00440C02" w:rsidRDefault="00440C02" w:rsidP="00BE3789">
            <w:pPr>
              <w:pStyle w:val="TF-TEXTO-QUADRO"/>
            </w:pPr>
            <w:r>
              <w:t>RNF0</w:t>
            </w:r>
            <w:r w:rsidR="00BE3789">
              <w:t>7</w:t>
            </w:r>
            <w:r>
              <w:t xml:space="preserve">: gerar relatórios em formato </w:t>
            </w:r>
            <w:r>
              <w:rPr>
                <w:rStyle w:val="hgkelc"/>
              </w:rPr>
              <w:t>Portable Document Format (</w:t>
            </w:r>
            <w:r>
              <w:t>PDF)</w:t>
            </w:r>
          </w:p>
        </w:tc>
      </w:tr>
      <w:tr w:rsidR="00BE3789" w14:paraId="4232E81C" w14:textId="77777777" w:rsidTr="00C86BE1">
        <w:tc>
          <w:tcPr>
            <w:tcW w:w="9062" w:type="dxa"/>
          </w:tcPr>
          <w:p w14:paraId="7A12E6F3" w14:textId="3E01773C" w:rsidR="00BE3789" w:rsidRDefault="00BE3789" w:rsidP="00BE3789">
            <w:pPr>
              <w:pStyle w:val="TF-TEXTO-QUADRO"/>
            </w:pPr>
            <w:r>
              <w:t xml:space="preserve">RNF08: utilizar o serviço </w:t>
            </w:r>
            <w:r>
              <w:rPr>
                <w:rStyle w:val="hgkelc"/>
              </w:rPr>
              <w:t>Simple Mail Transfer Protocol</w:t>
            </w:r>
            <w:r>
              <w:t xml:space="preserve"> (SMTP) da Google.</w:t>
            </w:r>
          </w:p>
        </w:tc>
      </w:tr>
      <w:tr w:rsidR="00440C02" w14:paraId="1924D66E" w14:textId="77777777" w:rsidTr="00C86BE1">
        <w:tc>
          <w:tcPr>
            <w:tcW w:w="9062" w:type="dxa"/>
          </w:tcPr>
          <w:p w14:paraId="79A063E2" w14:textId="0AE6FB25" w:rsidR="00440C02" w:rsidRDefault="00440C02" w:rsidP="00BE3789">
            <w:pPr>
              <w:pStyle w:val="TF-TEXTO-QUADRO"/>
            </w:pPr>
            <w:r>
              <w:t>RNF0</w:t>
            </w:r>
            <w:r w:rsidR="00BE3789">
              <w:t>9</w:t>
            </w:r>
            <w:r>
              <w:t xml:space="preserve">: </w:t>
            </w:r>
            <w:r w:rsidRPr="00B17FC6">
              <w:t xml:space="preserve">utilizar o método Relationship of M3C with User Requirements and Usability and Communicability Assessment in groupware (RURUCAg), para validar o uso da aplicação com </w:t>
            </w:r>
            <w:r>
              <w:t>profissionais da área de TI</w:t>
            </w:r>
          </w:p>
        </w:tc>
      </w:tr>
    </w:tbl>
    <w:p w14:paraId="1FD9DCF3" w14:textId="00A92FEE" w:rsidR="00440C02" w:rsidRPr="00FD57FC" w:rsidRDefault="00440C02" w:rsidP="00440C02">
      <w:pPr>
        <w:pStyle w:val="TF-FONTE"/>
      </w:pPr>
      <w:r w:rsidRPr="00FD57FC">
        <w:t xml:space="preserve"> </w:t>
      </w:r>
      <w:r>
        <w:t>Fonte: elaborado pelo autor.</w:t>
      </w:r>
    </w:p>
    <w:p w14:paraId="581C3CA0" w14:textId="7C74243D" w:rsidR="00FD57FC" w:rsidRDefault="00FD57FC" w:rsidP="001A2D50">
      <w:pPr>
        <w:pStyle w:val="Ttulo2"/>
      </w:pPr>
      <w:bookmarkStart w:id="86" w:name="_Toc411442208"/>
      <w:bookmarkStart w:id="87" w:name="_Toc56891424"/>
      <w:r>
        <w:lastRenderedPageBreak/>
        <w:t>ESPECIFICAÇÃO</w:t>
      </w:r>
      <w:bookmarkEnd w:id="86"/>
      <w:bookmarkEnd w:id="87"/>
    </w:p>
    <w:p w14:paraId="18924D08" w14:textId="2A2F4EF9" w:rsidR="00763200" w:rsidRDefault="00763200" w:rsidP="00763200">
      <w:pPr>
        <w:pStyle w:val="TF-TEXTO"/>
      </w:pPr>
      <w:r>
        <w:t xml:space="preserve">Nesta seção é apresentada a especificação da ferramenta desenvolvida, contendo </w:t>
      </w:r>
      <w:r w:rsidR="00F77AEC">
        <w:t>seus detalhes</w:t>
      </w:r>
      <w:r>
        <w:t xml:space="preserve"> e diagramas. Na subseção 3.2.1 é mostrado o Diagrama de Caso de Uso (DCU) </w:t>
      </w:r>
      <w:r w:rsidR="00CF6476">
        <w:t>(</w:t>
      </w:r>
      <w:r w:rsidR="00CF6476">
        <w:fldChar w:fldCharType="begin"/>
      </w:r>
      <w:r w:rsidR="00CF6476">
        <w:instrText xml:space="preserve"> REF _Ref56622651 \h </w:instrText>
      </w:r>
      <w:r w:rsidR="00CF6476">
        <w:fldChar w:fldCharType="separate"/>
      </w:r>
      <w:r w:rsidR="00CF6476">
        <w:t xml:space="preserve">Figura </w:t>
      </w:r>
      <w:r w:rsidR="00CF6476">
        <w:rPr>
          <w:noProof/>
        </w:rPr>
        <w:t>5</w:t>
      </w:r>
      <w:r w:rsidR="00CF6476">
        <w:fldChar w:fldCharType="end"/>
      </w:r>
      <w:r w:rsidR="00CF6476">
        <w:t>)</w:t>
      </w:r>
      <w:r>
        <w:t xml:space="preserve">. </w:t>
      </w:r>
      <w:r w:rsidR="00CF6476">
        <w:t>A subseção 3.2.2 exibe a Matriz de rastreabilidade entre os RF (</w:t>
      </w:r>
      <w:r w:rsidR="00CF6476">
        <w:fldChar w:fldCharType="begin"/>
      </w:r>
      <w:r w:rsidR="00CF6476">
        <w:instrText xml:space="preserve"> REF _Ref55595227 \h </w:instrText>
      </w:r>
      <w:r w:rsidR="00CF6476">
        <w:fldChar w:fldCharType="separate"/>
      </w:r>
      <w:r w:rsidR="00CF6476">
        <w:t xml:space="preserve">Quadro </w:t>
      </w:r>
      <w:r w:rsidR="00CF6476">
        <w:rPr>
          <w:noProof/>
        </w:rPr>
        <w:t>2</w:t>
      </w:r>
      <w:r w:rsidR="00CF6476">
        <w:fldChar w:fldCharType="end"/>
      </w:r>
      <w:r w:rsidR="00CF6476">
        <w:t>) e os Use Case (UC), bem como a relação dos RF aplicados ao Modelo 3C de Colaboração (Quadro 6). Na subseção 3.2.3 é apresentado o Modelo Entidade Relacionamento (MER), Diagrama de componentes na subseção 3.2.4 e o Diagrama de tecnologias na subseção 3.2.5.</w:t>
      </w:r>
    </w:p>
    <w:p w14:paraId="024A90BF" w14:textId="640B74D8" w:rsidR="00763200" w:rsidRDefault="00763200" w:rsidP="00763200">
      <w:pPr>
        <w:pStyle w:val="Ttulo3"/>
      </w:pPr>
      <w:bookmarkStart w:id="88" w:name="_Toc56891425"/>
      <w:r w:rsidRPr="00763200">
        <w:t>Diagrama de Caso de Uso</w:t>
      </w:r>
      <w:bookmarkEnd w:id="88"/>
    </w:p>
    <w:p w14:paraId="077FEC86" w14:textId="77777777" w:rsidR="008525E8" w:rsidRDefault="00936B36" w:rsidP="00936B36">
      <w:pPr>
        <w:pStyle w:val="TF-TEXTO"/>
      </w:pPr>
      <w:r>
        <w:t xml:space="preserve">Esta subseção apresenta o </w:t>
      </w:r>
      <w:r w:rsidR="0064274D">
        <w:t>DCU da ferramenta desenvolvida</w:t>
      </w:r>
      <w:r>
        <w:t xml:space="preserve">, conforme exibido na </w:t>
      </w:r>
      <w:r w:rsidR="00CF6476">
        <w:rPr>
          <w:highlight w:val="red"/>
        </w:rPr>
        <w:fldChar w:fldCharType="begin"/>
      </w:r>
      <w:r w:rsidR="00CF6476">
        <w:instrText xml:space="preserve"> REF _Ref56622651 \h </w:instrText>
      </w:r>
      <w:r w:rsidR="00CF6476">
        <w:rPr>
          <w:highlight w:val="red"/>
        </w:rPr>
      </w:r>
      <w:r w:rsidR="00CF6476">
        <w:rPr>
          <w:highlight w:val="red"/>
        </w:rPr>
        <w:fldChar w:fldCharType="separate"/>
      </w:r>
      <w:r w:rsidR="00CF6476">
        <w:t xml:space="preserve">Figura </w:t>
      </w:r>
      <w:r w:rsidR="00CF6476">
        <w:rPr>
          <w:noProof/>
        </w:rPr>
        <w:t>5</w:t>
      </w:r>
      <w:r w:rsidR="00CF6476">
        <w:rPr>
          <w:highlight w:val="red"/>
        </w:rPr>
        <w:fldChar w:fldCharType="end"/>
      </w:r>
      <w:r>
        <w:t xml:space="preserve">, contendo os atores </w:t>
      </w:r>
      <w:r w:rsidRPr="00936B36">
        <w:rPr>
          <w:rStyle w:val="TF-COURIER10"/>
        </w:rPr>
        <w:t>Administrador</w:t>
      </w:r>
      <w:r>
        <w:t xml:space="preserve">, </w:t>
      </w:r>
      <w:r w:rsidRPr="00936B36">
        <w:rPr>
          <w:rStyle w:val="TF-COURIER10"/>
        </w:rPr>
        <w:t>Gerente</w:t>
      </w:r>
      <w:r>
        <w:t xml:space="preserve"> e </w:t>
      </w:r>
      <w:r w:rsidRPr="00936B36">
        <w:rPr>
          <w:rStyle w:val="TF-COURIER10"/>
        </w:rPr>
        <w:t>Colaborador</w:t>
      </w:r>
      <w:r>
        <w:t xml:space="preserve">. O UC que se refere à tela de cadastro de novo usuário é o </w:t>
      </w:r>
      <w:r w:rsidRPr="0064274D">
        <w:rPr>
          <w:rStyle w:val="TF-COURIER10"/>
        </w:rPr>
        <w:t>UC01 – Manter usuários</w:t>
      </w:r>
      <w:r>
        <w:t xml:space="preserve"> </w:t>
      </w:r>
      <w:r w:rsidRPr="0064274D">
        <w:rPr>
          <w:rStyle w:val="TF-COURIER10"/>
        </w:rPr>
        <w:t>(CRUD),</w:t>
      </w:r>
      <w:r>
        <w:t xml:space="preserve"> cuja responsabilidade é do </w:t>
      </w:r>
      <w:r w:rsidR="0064274D">
        <w:t>usuário</w:t>
      </w:r>
      <w:r>
        <w:t xml:space="preserve"> (</w:t>
      </w:r>
      <w:r w:rsidR="0064274D" w:rsidRPr="0064274D">
        <w:rPr>
          <w:rStyle w:val="TF-COURIER10"/>
        </w:rPr>
        <w:t>Administrador</w:t>
      </w:r>
      <w:r>
        <w:t xml:space="preserve">). </w:t>
      </w:r>
      <w:r w:rsidR="00391C35">
        <w:t>Além desta, outras reponsabilidades atribuídas ao usuário (</w:t>
      </w:r>
      <w:r w:rsidR="00391C35" w:rsidRPr="008525E8">
        <w:rPr>
          <w:rStyle w:val="TF-COURIER10"/>
        </w:rPr>
        <w:t>administrador</w:t>
      </w:r>
      <w:r w:rsidR="00391C35">
        <w:t xml:space="preserve">) são: cadastrar as ferramentas ilustrado pelo </w:t>
      </w:r>
      <w:r w:rsidR="00391C35" w:rsidRPr="008525E8">
        <w:rPr>
          <w:rStyle w:val="TF-COURIER10"/>
        </w:rPr>
        <w:t>UC02 –</w:t>
      </w:r>
      <w:r w:rsidR="008525E8" w:rsidRPr="008525E8">
        <w:rPr>
          <w:rStyle w:val="TF-COURIER10"/>
        </w:rPr>
        <w:t xml:space="preserve"> Man</w:t>
      </w:r>
      <w:r w:rsidR="00391C35" w:rsidRPr="008525E8">
        <w:rPr>
          <w:rStyle w:val="TF-COURIER10"/>
        </w:rPr>
        <w:t xml:space="preserve">ter </w:t>
      </w:r>
      <w:r w:rsidR="008525E8" w:rsidRPr="008525E8">
        <w:rPr>
          <w:rStyle w:val="TF-COURIER10"/>
        </w:rPr>
        <w:t>f</w:t>
      </w:r>
      <w:r w:rsidR="00391C35" w:rsidRPr="008525E8">
        <w:rPr>
          <w:rStyle w:val="TF-COURIER10"/>
        </w:rPr>
        <w:t>errament</w:t>
      </w:r>
      <w:r w:rsidR="008525E8" w:rsidRPr="008525E8">
        <w:rPr>
          <w:rStyle w:val="TF-COURIER10"/>
        </w:rPr>
        <w:t>a</w:t>
      </w:r>
      <w:r w:rsidR="00391C35" w:rsidRPr="008525E8">
        <w:rPr>
          <w:rStyle w:val="TF-COURIER10"/>
        </w:rPr>
        <w:t>s</w:t>
      </w:r>
      <w:r w:rsidR="008525E8">
        <w:t xml:space="preserve">; cadastrar categorias conforme apresentado no </w:t>
      </w:r>
      <w:r w:rsidR="008525E8" w:rsidRPr="008525E8">
        <w:rPr>
          <w:rStyle w:val="TF-COURIER10"/>
        </w:rPr>
        <w:t>UC03 – Manter categorias</w:t>
      </w:r>
      <w:r w:rsidR="008525E8">
        <w:t xml:space="preserve">; e cadastrar perguntas como demonstrado no </w:t>
      </w:r>
      <w:r w:rsidR="008525E8" w:rsidRPr="008525E8">
        <w:rPr>
          <w:rStyle w:val="TF-COURIER10"/>
        </w:rPr>
        <w:t>UC04 – Manter perguntas</w:t>
      </w:r>
      <w:r w:rsidR="008525E8">
        <w:t xml:space="preserve">.  </w:t>
      </w:r>
    </w:p>
    <w:p w14:paraId="0A6C8559" w14:textId="7E9C172C" w:rsidR="00936B36" w:rsidRDefault="00936B36" w:rsidP="00936B36">
      <w:pPr>
        <w:pStyle w:val="TF-TEXTO"/>
      </w:pPr>
      <w:r>
        <w:t>O</w:t>
      </w:r>
      <w:r w:rsidR="0064274D">
        <w:t>s</w:t>
      </w:r>
      <w:r>
        <w:t xml:space="preserve"> usuário</w:t>
      </w:r>
      <w:r w:rsidR="0064274D">
        <w:t>s</w:t>
      </w:r>
      <w:r>
        <w:t xml:space="preserve"> (</w:t>
      </w:r>
      <w:r w:rsidR="0064274D" w:rsidRPr="0064274D">
        <w:rPr>
          <w:rStyle w:val="TF-COURIER10"/>
        </w:rPr>
        <w:t>Gerente</w:t>
      </w:r>
      <w:r>
        <w:t>)</w:t>
      </w:r>
      <w:r w:rsidR="0064274D">
        <w:t xml:space="preserve"> e (</w:t>
      </w:r>
      <w:r w:rsidR="0064274D" w:rsidRPr="0064274D">
        <w:rPr>
          <w:rStyle w:val="TF-COURIER10"/>
        </w:rPr>
        <w:t>Colaborador</w:t>
      </w:r>
      <w:r w:rsidR="0064274D">
        <w:t>)</w:t>
      </w:r>
      <w:r>
        <w:t xml:space="preserve"> pode</w:t>
      </w:r>
      <w:r w:rsidR="0064274D">
        <w:t>m</w:t>
      </w:r>
      <w:r>
        <w:t xml:space="preserve"> realizar a ação de cadastrar-se, demonstrado por meio do </w:t>
      </w:r>
      <w:r w:rsidRPr="0064274D">
        <w:rPr>
          <w:rStyle w:val="TF-COURIER10"/>
        </w:rPr>
        <w:t>UC0</w:t>
      </w:r>
      <w:r w:rsidR="008525E8">
        <w:rPr>
          <w:rStyle w:val="TF-COURIER10"/>
        </w:rPr>
        <w:t>5</w:t>
      </w:r>
      <w:r w:rsidRPr="0064274D">
        <w:rPr>
          <w:rStyle w:val="TF-COURIER10"/>
        </w:rPr>
        <w:t xml:space="preserve"> – Cadastrar-se n</w:t>
      </w:r>
      <w:r w:rsidR="008525E8">
        <w:rPr>
          <w:rStyle w:val="TF-COURIER10"/>
        </w:rPr>
        <w:t>a ferramenta.</w:t>
      </w:r>
      <w:r>
        <w:t xml:space="preserve"> </w:t>
      </w:r>
      <w:r w:rsidR="008525E8">
        <w:t>A</w:t>
      </w:r>
      <w:r>
        <w:t>pós o ca</w:t>
      </w:r>
      <w:r w:rsidR="0064274D">
        <w:t>dastro, ele</w:t>
      </w:r>
      <w:r w:rsidR="00D32A17">
        <w:t>s</w:t>
      </w:r>
      <w:r w:rsidR="0064274D">
        <w:t xml:space="preserve"> pode</w:t>
      </w:r>
      <w:r w:rsidR="00D32A17">
        <w:t>m</w:t>
      </w:r>
      <w:r w:rsidR="0064274D">
        <w:t xml:space="preserve"> realizar o log </w:t>
      </w:r>
      <w:r w:rsidR="00D32A17">
        <w:t>in</w:t>
      </w:r>
      <w:r>
        <w:t xml:space="preserve">, explicado por meio do </w:t>
      </w:r>
      <w:r w:rsidRPr="0064274D">
        <w:rPr>
          <w:rStyle w:val="TF-COURIER10"/>
        </w:rPr>
        <w:t>UC0</w:t>
      </w:r>
      <w:r w:rsidR="008525E8">
        <w:rPr>
          <w:rStyle w:val="TF-COURIER10"/>
        </w:rPr>
        <w:t>6</w:t>
      </w:r>
      <w:r w:rsidRPr="0064274D">
        <w:rPr>
          <w:rStyle w:val="TF-COURIER10"/>
        </w:rPr>
        <w:t xml:space="preserve"> – Realizar log in</w:t>
      </w:r>
      <w:r>
        <w:t xml:space="preserve"> para ter acesso às demais funcionalid</w:t>
      </w:r>
      <w:r w:rsidR="00D32A17">
        <w:t>ades da ferramenta</w:t>
      </w:r>
      <w:r>
        <w:t>.</w:t>
      </w:r>
      <w:r w:rsidR="0064274D">
        <w:t xml:space="preserve"> Um usuário (</w:t>
      </w:r>
      <w:r w:rsidR="0064274D">
        <w:rPr>
          <w:rStyle w:val="TF-COURIER10"/>
        </w:rPr>
        <w:t>Gerente</w:t>
      </w:r>
      <w:r w:rsidR="0064274D">
        <w:t>) será inicialmente um (</w:t>
      </w:r>
      <w:r w:rsidR="0064274D" w:rsidRPr="0064274D">
        <w:rPr>
          <w:rStyle w:val="TF-COURIER10"/>
        </w:rPr>
        <w:t>colaborador</w:t>
      </w:r>
      <w:r w:rsidR="0064274D">
        <w:t>) até que o</w:t>
      </w:r>
      <w:r w:rsidR="00D32A17">
        <w:t xml:space="preserve"> mesmo solicite ao</w:t>
      </w:r>
      <w:r w:rsidR="0064274D">
        <w:t xml:space="preserve"> (</w:t>
      </w:r>
      <w:r w:rsidR="0064274D" w:rsidRPr="0064274D">
        <w:rPr>
          <w:rStyle w:val="TF-COURIER10"/>
        </w:rPr>
        <w:t>Administrador</w:t>
      </w:r>
      <w:r w:rsidR="0064274D">
        <w:t xml:space="preserve">) </w:t>
      </w:r>
      <w:r w:rsidR="00D32A17">
        <w:t xml:space="preserve">para que seja </w:t>
      </w:r>
      <w:r w:rsidR="0064274D">
        <w:t>conced</w:t>
      </w:r>
      <w:r w:rsidR="00D32A17">
        <w:t>id</w:t>
      </w:r>
      <w:r w:rsidR="0064274D">
        <w:t>a a permissão de (</w:t>
      </w:r>
      <w:r w:rsidR="0064274D">
        <w:rPr>
          <w:rStyle w:val="TF-COURIER10"/>
        </w:rPr>
        <w:t>Gerente</w:t>
      </w:r>
      <w:r w:rsidR="0064274D">
        <w:t>).</w:t>
      </w:r>
    </w:p>
    <w:p w14:paraId="31A3B925" w14:textId="089EF6DD" w:rsidR="00F34172" w:rsidRDefault="0064274D" w:rsidP="008525E8">
      <w:pPr>
        <w:pStyle w:val="TF-TEXTO"/>
      </w:pPr>
      <w:r>
        <w:t xml:space="preserve">Após o acesso, o usuário poderá </w:t>
      </w:r>
      <w:r w:rsidR="00E90207">
        <w:t xml:space="preserve">responder ao questionário da ferramenta, ilustrado por meio do </w:t>
      </w:r>
      <w:r w:rsidR="00C67AA1">
        <w:rPr>
          <w:rStyle w:val="TF-COURIER10"/>
        </w:rPr>
        <w:t>UC</w:t>
      </w:r>
      <w:r w:rsidR="008525E8">
        <w:rPr>
          <w:rStyle w:val="TF-COURIER10"/>
        </w:rPr>
        <w:t>07</w:t>
      </w:r>
      <w:r w:rsidR="00E90207" w:rsidRPr="00E90207">
        <w:rPr>
          <w:rStyle w:val="TF-COURIER10"/>
        </w:rPr>
        <w:t xml:space="preserve"> - </w:t>
      </w:r>
      <w:r w:rsidR="00D32A17">
        <w:rPr>
          <w:rStyle w:val="TF-COURIER10"/>
        </w:rPr>
        <w:t>C</w:t>
      </w:r>
      <w:r w:rsidRPr="00E90207">
        <w:rPr>
          <w:rStyle w:val="TF-COURIER10"/>
        </w:rPr>
        <w:t>adastrar</w:t>
      </w:r>
      <w:r w:rsidR="00E90207" w:rsidRPr="00E90207">
        <w:rPr>
          <w:rStyle w:val="TF-COURIER10"/>
        </w:rPr>
        <w:t xml:space="preserve"> </w:t>
      </w:r>
      <w:r w:rsidRPr="00E90207">
        <w:rPr>
          <w:rStyle w:val="TF-COURIER10"/>
        </w:rPr>
        <w:t>relatórios</w:t>
      </w:r>
      <w:r w:rsidR="00E90207">
        <w:t xml:space="preserve">. Para cadastrar um relatório o usuário deve informar um </w:t>
      </w:r>
      <w:r w:rsidR="00E90207" w:rsidRPr="00E90207">
        <w:rPr>
          <w:rStyle w:val="TF-COURIER10"/>
        </w:rPr>
        <w:t>título</w:t>
      </w:r>
      <w:r w:rsidR="00AC76FF">
        <w:rPr>
          <w:rStyle w:val="TF-COURIER10"/>
        </w:rPr>
        <w:t xml:space="preserve">, </w:t>
      </w:r>
      <w:r w:rsidR="00E90207" w:rsidRPr="00E90207">
        <w:t>uma breve</w:t>
      </w:r>
      <w:r w:rsidR="00E90207">
        <w:rPr>
          <w:rStyle w:val="TF-COURIER10"/>
        </w:rPr>
        <w:t xml:space="preserve"> descrição</w:t>
      </w:r>
      <w:r w:rsidR="00AC76FF">
        <w:rPr>
          <w:rStyle w:val="TF-COURIER10"/>
        </w:rPr>
        <w:t xml:space="preserve"> </w:t>
      </w:r>
      <w:r w:rsidR="00AC76FF" w:rsidRPr="00AC76FF">
        <w:t xml:space="preserve">e </w:t>
      </w:r>
      <w:r w:rsidR="00AC76FF">
        <w:t xml:space="preserve">clicar em </w:t>
      </w:r>
      <w:r w:rsidR="00AC76FF" w:rsidRPr="00AC76FF">
        <w:rPr>
          <w:rStyle w:val="TF-COURIER10"/>
        </w:rPr>
        <w:t>prosseguir</w:t>
      </w:r>
      <w:r w:rsidR="00AC76FF">
        <w:t xml:space="preserve"> para que o questionário com as perguntas seja apresentado. Após responder e comentar cada uma das perguntas e </w:t>
      </w:r>
      <w:r w:rsidR="00AC76FF" w:rsidRPr="00AC76FF">
        <w:rPr>
          <w:rStyle w:val="TF-COURIER10"/>
        </w:rPr>
        <w:t>salvar</w:t>
      </w:r>
      <w:r w:rsidR="00AC76FF">
        <w:t xml:space="preserve"> o relatório, o usuário </w:t>
      </w:r>
      <w:r w:rsidR="00AC76FF" w:rsidRPr="00AC76FF">
        <w:t>poderá apenas</w:t>
      </w:r>
      <w:r w:rsidR="00AC76FF">
        <w:t xml:space="preserve"> </w:t>
      </w:r>
      <w:r w:rsidR="00AC76FF" w:rsidRPr="00AC76FF">
        <w:rPr>
          <w:rStyle w:val="TF-COURIER10"/>
        </w:rPr>
        <w:t>visualizar</w:t>
      </w:r>
      <w:r w:rsidR="00D32A17">
        <w:rPr>
          <w:rStyle w:val="TF-COURIER10"/>
        </w:rPr>
        <w:t xml:space="preserve"> </w:t>
      </w:r>
      <w:r w:rsidR="00AC76FF">
        <w:t>o relatório gerad</w:t>
      </w:r>
      <w:r w:rsidR="00D32A17">
        <w:t>o</w:t>
      </w:r>
      <w:r w:rsidR="00F34172">
        <w:t xml:space="preserve"> em forma de gráfico</w:t>
      </w:r>
      <w:r w:rsidR="008525E8">
        <w:t xml:space="preserve"> demonstrado no </w:t>
      </w:r>
      <w:r w:rsidR="008525E8" w:rsidRPr="008525E8">
        <w:rPr>
          <w:rStyle w:val="TF-COURIER10"/>
        </w:rPr>
        <w:t>UC08 – Consultar relatórios</w:t>
      </w:r>
      <w:r w:rsidR="00AC76FF">
        <w:t>.</w:t>
      </w:r>
      <w:r w:rsidR="00683634">
        <w:t xml:space="preserve"> </w:t>
      </w:r>
    </w:p>
    <w:p w14:paraId="53A36982" w14:textId="1A726545" w:rsidR="0064274D" w:rsidRDefault="008525E8" w:rsidP="008525E8">
      <w:pPr>
        <w:pStyle w:val="TF-TEXTO"/>
      </w:pPr>
      <w:r>
        <w:t xml:space="preserve">Após selecionar um dos relatórios cadastrados, </w:t>
      </w:r>
      <w:r w:rsidRPr="00F34172">
        <w:t>ele poderá</w:t>
      </w:r>
      <w:r w:rsidRPr="008525E8">
        <w:rPr>
          <w:rStyle w:val="TF-COURIER10"/>
        </w:rPr>
        <w:t xml:space="preserve"> exportar o</w:t>
      </w:r>
      <w:r w:rsidR="00F34172">
        <w:rPr>
          <w:rStyle w:val="TF-COURIER10"/>
        </w:rPr>
        <w:t xml:space="preserve"> resultado</w:t>
      </w:r>
      <w:r w:rsidRPr="008525E8">
        <w:rPr>
          <w:rStyle w:val="TF-COURIER10"/>
        </w:rPr>
        <w:t xml:space="preserve"> detalhados</w:t>
      </w:r>
      <w:r>
        <w:t xml:space="preserve"> </w:t>
      </w:r>
      <w:r w:rsidR="00F34172">
        <w:t>de um relatório</w:t>
      </w:r>
      <w:r>
        <w:t xml:space="preserve"> em forma de documento por meio do </w:t>
      </w:r>
      <w:r>
        <w:rPr>
          <w:rStyle w:val="TF-COURIER10"/>
        </w:rPr>
        <w:t>UC09</w:t>
      </w:r>
      <w:r w:rsidRPr="00BD2892">
        <w:rPr>
          <w:rStyle w:val="TF-COURIER10"/>
        </w:rPr>
        <w:t xml:space="preserve"> – Exportar relatórios</w:t>
      </w:r>
      <w:r w:rsidRPr="00BD2892">
        <w:t>.</w:t>
      </w:r>
      <w:r>
        <w:t xml:space="preserve"> Além de </w:t>
      </w:r>
      <w:r w:rsidRPr="00AC76FF">
        <w:rPr>
          <w:rStyle w:val="TF-COURIER10"/>
        </w:rPr>
        <w:t>visualizar</w:t>
      </w:r>
      <w:r w:rsidRPr="008525E8">
        <w:t xml:space="preserve"> e</w:t>
      </w:r>
      <w:r>
        <w:t xml:space="preserve"> </w:t>
      </w:r>
      <w:r w:rsidRPr="00F34172">
        <w:rPr>
          <w:rStyle w:val="TF-COURIER10"/>
        </w:rPr>
        <w:t>exportar</w:t>
      </w:r>
      <w:r w:rsidRPr="00F34172">
        <w:t>, a</w:t>
      </w:r>
      <w:r w:rsidR="00683634">
        <w:t xml:space="preserve"> permissão de </w:t>
      </w:r>
      <w:r w:rsidR="00683634">
        <w:rPr>
          <w:rStyle w:val="TF-COURIER10"/>
        </w:rPr>
        <w:t>excluir</w:t>
      </w:r>
      <w:r w:rsidR="00683634">
        <w:t xml:space="preserve"> um relatório aplica-se apenas </w:t>
      </w:r>
      <w:r w:rsidR="004036CA">
        <w:t>ao</w:t>
      </w:r>
      <w:r w:rsidR="00683634">
        <w:t xml:space="preserve"> usuário (</w:t>
      </w:r>
      <w:r w:rsidR="00683634" w:rsidRPr="00683634">
        <w:rPr>
          <w:rStyle w:val="TF-COURIER10"/>
        </w:rPr>
        <w:t>Gerente</w:t>
      </w:r>
      <w:r w:rsidR="00683634">
        <w:t>)</w:t>
      </w:r>
      <w:r>
        <w:t xml:space="preserve"> conforme </w:t>
      </w:r>
      <w:r w:rsidRPr="00F34172">
        <w:rPr>
          <w:rStyle w:val="TF-COURIER10"/>
        </w:rPr>
        <w:t>UC</w:t>
      </w:r>
      <w:r w:rsidR="00F34172" w:rsidRPr="00F34172">
        <w:rPr>
          <w:rStyle w:val="TF-COURIER10"/>
        </w:rPr>
        <w:t>10 – Manter relatórios</w:t>
      </w:r>
      <w:r w:rsidR="00683634">
        <w:t xml:space="preserve">. Já a permissão de </w:t>
      </w:r>
      <w:r w:rsidR="00683634" w:rsidRPr="00683634">
        <w:rPr>
          <w:rStyle w:val="TF-COURIER10"/>
        </w:rPr>
        <w:lastRenderedPageBreak/>
        <w:t>editar</w:t>
      </w:r>
      <w:r w:rsidR="00683634">
        <w:t xml:space="preserve"> relatórios não se faz presente, uma vez que estaria infringindo a ideia de manter o histórico de evoluç</w:t>
      </w:r>
      <w:r w:rsidR="004036CA">
        <w:t>ão da implantação d</w:t>
      </w:r>
      <w:r w:rsidR="00D32A17">
        <w:t>as</w:t>
      </w:r>
      <w:r w:rsidR="004036CA">
        <w:t xml:space="preserve"> ferramentas</w:t>
      </w:r>
      <w:r w:rsidR="00683634">
        <w:t>.</w:t>
      </w:r>
    </w:p>
    <w:p w14:paraId="4E74561A" w14:textId="5883E514" w:rsidR="00F34172" w:rsidRDefault="00F34172" w:rsidP="00F34172">
      <w:pPr>
        <w:pStyle w:val="TF-TEXTO"/>
      </w:pPr>
      <w:r>
        <w:t>O usuário (</w:t>
      </w:r>
      <w:r w:rsidRPr="00F34172">
        <w:rPr>
          <w:rStyle w:val="TF-COURIER10"/>
        </w:rPr>
        <w:t>gerente</w:t>
      </w:r>
      <w:r>
        <w:t xml:space="preserve">) pode realizar </w:t>
      </w:r>
      <w:r w:rsidRPr="00F34172">
        <w:rPr>
          <w:rStyle w:val="TF-COURIER10"/>
        </w:rPr>
        <w:t>consulta das ferramentas</w:t>
      </w:r>
      <w:r>
        <w:t xml:space="preserve"> cadastradas como ilustrado pelo </w:t>
      </w:r>
      <w:r w:rsidRPr="00F34172">
        <w:rPr>
          <w:rStyle w:val="TF-COURIER10"/>
        </w:rPr>
        <w:t>UC11 – Consultar ferramentas</w:t>
      </w:r>
      <w:r>
        <w:t xml:space="preserve">. A </w:t>
      </w:r>
      <w:r w:rsidRPr="00F34172">
        <w:rPr>
          <w:rStyle w:val="TF-COURIER10"/>
        </w:rPr>
        <w:t>consulta de perguntas</w:t>
      </w:r>
      <w:r>
        <w:t xml:space="preserve"> demostrada pelo </w:t>
      </w:r>
      <w:r w:rsidRPr="00F34172">
        <w:rPr>
          <w:rStyle w:val="TF-COURIER10"/>
        </w:rPr>
        <w:t>UC12 – Consultar perguntas</w:t>
      </w:r>
      <w:r>
        <w:t xml:space="preserve"> também pode ser realizada elo usuário (</w:t>
      </w:r>
      <w:r w:rsidRPr="00F34172">
        <w:rPr>
          <w:rStyle w:val="TF-COURIER10"/>
        </w:rPr>
        <w:t>Gerente</w:t>
      </w:r>
      <w:r>
        <w:t xml:space="preserve">). O usuário também pode </w:t>
      </w:r>
      <w:r w:rsidRPr="00F34172">
        <w:rPr>
          <w:rStyle w:val="TF-COURIER10"/>
        </w:rPr>
        <w:t>alterar sua senha</w:t>
      </w:r>
      <w:r>
        <w:t xml:space="preserve"> pela </w:t>
      </w:r>
      <w:r w:rsidRPr="00F34172">
        <w:rPr>
          <w:rStyle w:val="TF-COURIER10"/>
        </w:rPr>
        <w:t>tela de perfil do usuário</w:t>
      </w:r>
      <w:r>
        <w:t xml:space="preserve">, ou também </w:t>
      </w:r>
      <w:r w:rsidRPr="00F34172">
        <w:rPr>
          <w:rStyle w:val="TF-COURIER10"/>
        </w:rPr>
        <w:t>redefinir sua senha</w:t>
      </w:r>
      <w:r>
        <w:t xml:space="preserve"> na </w:t>
      </w:r>
      <w:r w:rsidRPr="00F34172">
        <w:rPr>
          <w:rStyle w:val="TF-COURIER10"/>
        </w:rPr>
        <w:t>tela de redefinir senha</w:t>
      </w:r>
      <w:r>
        <w:t xml:space="preserve"> por meio do </w:t>
      </w:r>
      <w:r w:rsidR="00C67AA1">
        <w:rPr>
          <w:rStyle w:val="TF-COURIER10"/>
        </w:rPr>
        <w:t>UC13</w:t>
      </w:r>
      <w:r w:rsidRPr="00F34172">
        <w:rPr>
          <w:rStyle w:val="TF-COURIER10"/>
        </w:rPr>
        <w:t xml:space="preserve"> – Alterar senha de acesso</w:t>
      </w:r>
      <w:r>
        <w:t>.</w:t>
      </w:r>
    </w:p>
    <w:p w14:paraId="637D5F9B" w14:textId="19730D3B" w:rsidR="00CF6476" w:rsidRDefault="00CF6476" w:rsidP="00BA6B9B">
      <w:pPr>
        <w:pStyle w:val="TF-LEGENDA"/>
      </w:pPr>
      <w:bookmarkStart w:id="89" w:name="_Ref56622651"/>
      <w:bookmarkStart w:id="90" w:name="_Toc57139627"/>
      <w:r>
        <w:t xml:space="preserve">Figura </w:t>
      </w:r>
      <w:r w:rsidR="001B6BB3">
        <w:fldChar w:fldCharType="begin"/>
      </w:r>
      <w:r w:rsidR="001B6BB3">
        <w:instrText xml:space="preserve"> SEQ Figura \* ARABIC </w:instrText>
      </w:r>
      <w:r w:rsidR="001B6BB3">
        <w:fldChar w:fldCharType="separate"/>
      </w:r>
      <w:r w:rsidR="000E1123">
        <w:rPr>
          <w:noProof/>
        </w:rPr>
        <w:t>5</w:t>
      </w:r>
      <w:r w:rsidR="001B6BB3">
        <w:rPr>
          <w:noProof/>
        </w:rPr>
        <w:fldChar w:fldCharType="end"/>
      </w:r>
      <w:bookmarkEnd w:id="89"/>
      <w:r>
        <w:t xml:space="preserve"> – </w:t>
      </w:r>
      <w:r w:rsidRPr="0064274D">
        <w:t>Diagrama</w:t>
      </w:r>
      <w:r>
        <w:t xml:space="preserve"> de Caso de Uso</w:t>
      </w:r>
      <w:bookmarkEnd w:id="90"/>
    </w:p>
    <w:p w14:paraId="4B84705F" w14:textId="7E5A7D96" w:rsidR="00CF6476" w:rsidRDefault="00991FFF" w:rsidP="00CF6476">
      <w:pPr>
        <w:pStyle w:val="TF-FIGURA"/>
      </w:pPr>
      <w:r>
        <w:rPr>
          <w:noProof/>
        </w:rPr>
        <w:drawing>
          <wp:inline distT="0" distB="0" distL="0" distR="0" wp14:anchorId="7090D1B6" wp14:editId="4F959AF4">
            <wp:extent cx="5724000" cy="5197786"/>
            <wp:effectExtent l="0" t="0" r="0" b="31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CU.png"/>
                    <pic:cNvPicPr/>
                  </pic:nvPicPr>
                  <pic:blipFill>
                    <a:blip r:embed="rId21">
                      <a:extLst>
                        <a:ext uri="{28A0092B-C50C-407E-A947-70E740481C1C}">
                          <a14:useLocalDpi xmlns:a14="http://schemas.microsoft.com/office/drawing/2010/main" val="0"/>
                        </a:ext>
                      </a:extLst>
                    </a:blip>
                    <a:stretch>
                      <a:fillRect/>
                    </a:stretch>
                  </pic:blipFill>
                  <pic:spPr>
                    <a:xfrm>
                      <a:off x="0" y="0"/>
                      <a:ext cx="5724000" cy="5197786"/>
                    </a:xfrm>
                    <a:prstGeom prst="rect">
                      <a:avLst/>
                    </a:prstGeom>
                  </pic:spPr>
                </pic:pic>
              </a:graphicData>
            </a:graphic>
          </wp:inline>
        </w:drawing>
      </w:r>
    </w:p>
    <w:p w14:paraId="5AB193F1" w14:textId="5240B942" w:rsidR="0064274D" w:rsidRPr="00936B36" w:rsidRDefault="0064274D" w:rsidP="0064274D">
      <w:pPr>
        <w:pStyle w:val="TF-FONTE"/>
      </w:pPr>
      <w:r>
        <w:t>Fonte: elaborado pelo autor.</w:t>
      </w:r>
    </w:p>
    <w:p w14:paraId="23036558" w14:textId="26942311" w:rsidR="00763200" w:rsidRDefault="00763200" w:rsidP="00763200">
      <w:pPr>
        <w:pStyle w:val="Ttulo3"/>
      </w:pPr>
      <w:bookmarkStart w:id="91" w:name="_Toc56891426"/>
      <w:r>
        <w:t>Matriz de rastreabilidade dos RFs e sua relação com os Caso</w:t>
      </w:r>
      <w:r w:rsidR="00991FFF">
        <w:t>s</w:t>
      </w:r>
      <w:r>
        <w:t xml:space="preserve"> de Uso</w:t>
      </w:r>
      <w:bookmarkEnd w:id="91"/>
    </w:p>
    <w:p w14:paraId="5B818898" w14:textId="7D5B7AAC" w:rsidR="005A07BA" w:rsidRDefault="005A07BA" w:rsidP="005A07BA">
      <w:pPr>
        <w:pStyle w:val="TF-TEXTO"/>
      </w:pPr>
      <w:r>
        <w:t xml:space="preserve">Nesta subseção, é apresentado a matriz de rastreabilidade dos RF, bem como os UC, que podem ser vistos pelo </w:t>
      </w:r>
      <w:r>
        <w:fldChar w:fldCharType="begin"/>
      </w:r>
      <w:r>
        <w:instrText xml:space="preserve"> REF _Ref56656284 \h </w:instrText>
      </w:r>
      <w:r>
        <w:fldChar w:fldCharType="separate"/>
      </w:r>
      <w:r>
        <w:t xml:space="preserve">Quadro </w:t>
      </w:r>
      <w:r>
        <w:rPr>
          <w:noProof/>
        </w:rPr>
        <w:t>4</w:t>
      </w:r>
      <w:r>
        <w:fldChar w:fldCharType="end"/>
      </w:r>
      <w:r>
        <w:t xml:space="preserve">. </w:t>
      </w:r>
    </w:p>
    <w:p w14:paraId="1B25DEDE" w14:textId="1ACBDB22" w:rsidR="005A07BA" w:rsidRDefault="005A07BA" w:rsidP="005A07BA">
      <w:pPr>
        <w:pStyle w:val="TF-LEGENDA"/>
      </w:pPr>
      <w:bookmarkStart w:id="92" w:name="_Ref56656284"/>
      <w:bookmarkStart w:id="93" w:name="_Ref56656278"/>
      <w:bookmarkStart w:id="94" w:name="_Toc57139620"/>
      <w:r>
        <w:lastRenderedPageBreak/>
        <w:t xml:space="preserve">Quadro </w:t>
      </w:r>
      <w:r w:rsidR="001B6BB3">
        <w:fldChar w:fldCharType="begin"/>
      </w:r>
      <w:r w:rsidR="001B6BB3">
        <w:instrText xml:space="preserve"> SEQ Quadro \* ARABIC </w:instrText>
      </w:r>
      <w:r w:rsidR="001B6BB3">
        <w:fldChar w:fldCharType="separate"/>
      </w:r>
      <w:r w:rsidR="004975FC">
        <w:rPr>
          <w:noProof/>
        </w:rPr>
        <w:t>5</w:t>
      </w:r>
      <w:r w:rsidR="001B6BB3">
        <w:rPr>
          <w:noProof/>
        </w:rPr>
        <w:fldChar w:fldCharType="end"/>
      </w:r>
      <w:bookmarkEnd w:id="92"/>
      <w:r>
        <w:t xml:space="preserve"> </w:t>
      </w:r>
      <w:r w:rsidR="001D5066">
        <w:t>–</w:t>
      </w:r>
      <w:r>
        <w:t xml:space="preserve"> Matriz</w:t>
      </w:r>
      <w:r w:rsidR="001D5066">
        <w:t xml:space="preserve"> </w:t>
      </w:r>
      <w:r>
        <w:t>de rastreabilidade dos RFs e sua relação com os UC</w:t>
      </w:r>
      <w:bookmarkEnd w:id="93"/>
      <w:bookmarkEnd w:id="94"/>
    </w:p>
    <w:tbl>
      <w:tblPr>
        <w:tblStyle w:val="Tabelacomgrade"/>
        <w:tblW w:w="0" w:type="auto"/>
        <w:tblLook w:val="04A0" w:firstRow="1" w:lastRow="0" w:firstColumn="1" w:lastColumn="0" w:noHBand="0" w:noVBand="1"/>
      </w:tblPr>
      <w:tblGrid>
        <w:gridCol w:w="8075"/>
        <w:gridCol w:w="987"/>
      </w:tblGrid>
      <w:tr w:rsidR="005A07BA" w14:paraId="36836BDC" w14:textId="5773609A" w:rsidTr="005A07BA">
        <w:tc>
          <w:tcPr>
            <w:tcW w:w="8075" w:type="dxa"/>
            <w:shd w:val="clear" w:color="auto" w:fill="BFBFBF" w:themeFill="background1" w:themeFillShade="BF"/>
          </w:tcPr>
          <w:p w14:paraId="68D7B68F" w14:textId="77777777" w:rsidR="005A07BA" w:rsidRPr="00440C02" w:rsidRDefault="005A07BA" w:rsidP="00F672B3">
            <w:pPr>
              <w:pStyle w:val="TF-TEXTO-QUADRO-Centralizado"/>
              <w:rPr>
                <w:b/>
              </w:rPr>
            </w:pPr>
            <w:r w:rsidRPr="00440C02">
              <w:rPr>
                <w:b/>
              </w:rPr>
              <w:t>Requisitos Funcionais</w:t>
            </w:r>
          </w:p>
        </w:tc>
        <w:tc>
          <w:tcPr>
            <w:tcW w:w="987" w:type="dxa"/>
            <w:shd w:val="clear" w:color="auto" w:fill="BFBFBF" w:themeFill="background1" w:themeFillShade="BF"/>
          </w:tcPr>
          <w:p w14:paraId="004DE64A" w14:textId="52D3216C" w:rsidR="005A07BA" w:rsidRPr="00440C02" w:rsidRDefault="005A07BA" w:rsidP="00F672B3">
            <w:pPr>
              <w:pStyle w:val="TF-TEXTO-QUADRO-Centralizado"/>
              <w:rPr>
                <w:b/>
              </w:rPr>
            </w:pPr>
            <w:r>
              <w:rPr>
                <w:b/>
              </w:rPr>
              <w:t>UC</w:t>
            </w:r>
          </w:p>
        </w:tc>
      </w:tr>
      <w:tr w:rsidR="005A07BA" w14:paraId="6D231B9E" w14:textId="47885F67" w:rsidTr="005A07BA">
        <w:tc>
          <w:tcPr>
            <w:tcW w:w="8075" w:type="dxa"/>
          </w:tcPr>
          <w:p w14:paraId="6ACD9D94" w14:textId="77777777" w:rsidR="005A07BA" w:rsidRDefault="005A07BA" w:rsidP="00F672B3">
            <w:pPr>
              <w:pStyle w:val="TF-TEXTO-QUADRO"/>
            </w:pPr>
            <w:r>
              <w:t xml:space="preserve">RF01: </w:t>
            </w:r>
            <w:commentRangeStart w:id="95"/>
            <w:commentRangeStart w:id="96"/>
            <w:r>
              <w:t xml:space="preserve">manter </w:t>
            </w:r>
            <w:commentRangeEnd w:id="95"/>
            <w:r>
              <w:rPr>
                <w:rStyle w:val="Refdecomentrio"/>
              </w:rPr>
              <w:commentReference w:id="95"/>
            </w:r>
            <w:commentRangeEnd w:id="96"/>
            <w:r>
              <w:rPr>
                <w:rStyle w:val="Refdecomentrio"/>
              </w:rPr>
              <w:commentReference w:id="96"/>
            </w:r>
            <w:r>
              <w:t>o cadastro de usuários (Create, Read, Update and Delete - CRUD).</w:t>
            </w:r>
          </w:p>
        </w:tc>
        <w:tc>
          <w:tcPr>
            <w:tcW w:w="987" w:type="dxa"/>
          </w:tcPr>
          <w:p w14:paraId="55C0C6F0" w14:textId="179F02F0" w:rsidR="005A07BA" w:rsidRDefault="005A07BA" w:rsidP="005A07BA">
            <w:pPr>
              <w:pStyle w:val="TF-TEXTO-QUADRO"/>
              <w:jc w:val="center"/>
            </w:pPr>
            <w:r>
              <w:t>UC01</w:t>
            </w:r>
          </w:p>
        </w:tc>
      </w:tr>
      <w:tr w:rsidR="005A07BA" w14:paraId="26B89352" w14:textId="5F9CC937" w:rsidTr="005A07BA">
        <w:tc>
          <w:tcPr>
            <w:tcW w:w="8075" w:type="dxa"/>
          </w:tcPr>
          <w:p w14:paraId="76E7691E" w14:textId="77777777" w:rsidR="005A07BA" w:rsidRDefault="005A07BA" w:rsidP="00F672B3">
            <w:pPr>
              <w:pStyle w:val="TF-TEXTO-QUADRO"/>
            </w:pPr>
            <w:r>
              <w:t xml:space="preserve">RF02: </w:t>
            </w:r>
            <w:r w:rsidRPr="000C2790">
              <w:t xml:space="preserve">manter o cadastro de </w:t>
            </w:r>
            <w:r>
              <w:t>perguntas do questionário</w:t>
            </w:r>
            <w:r w:rsidRPr="000C2790">
              <w:t xml:space="preserve"> </w:t>
            </w:r>
            <w:r>
              <w:t>(CRUD).</w:t>
            </w:r>
          </w:p>
        </w:tc>
        <w:tc>
          <w:tcPr>
            <w:tcW w:w="987" w:type="dxa"/>
          </w:tcPr>
          <w:p w14:paraId="1CE02FA1" w14:textId="6EFCA8C6" w:rsidR="005A07BA" w:rsidRDefault="00845847" w:rsidP="005A07BA">
            <w:pPr>
              <w:pStyle w:val="TF-TEXTO-QUADRO"/>
              <w:jc w:val="center"/>
            </w:pPr>
            <w:r>
              <w:t>UC04</w:t>
            </w:r>
          </w:p>
        </w:tc>
      </w:tr>
      <w:tr w:rsidR="005A07BA" w14:paraId="01C0CFA7" w14:textId="5F8FF580" w:rsidTr="005A07BA">
        <w:tc>
          <w:tcPr>
            <w:tcW w:w="8075" w:type="dxa"/>
          </w:tcPr>
          <w:p w14:paraId="11F8682A" w14:textId="77777777" w:rsidR="005A07BA" w:rsidRDefault="005A07BA" w:rsidP="00F672B3">
            <w:pPr>
              <w:pStyle w:val="TF-TEXTO-QUADRO"/>
            </w:pPr>
            <w:r>
              <w:t xml:space="preserve">RF03: </w:t>
            </w:r>
            <w:r w:rsidRPr="000C2790">
              <w:t xml:space="preserve">manter o cadastro de </w:t>
            </w:r>
            <w:r>
              <w:t>categorias</w:t>
            </w:r>
            <w:r w:rsidRPr="000C2790">
              <w:t xml:space="preserve"> (CRUD)</w:t>
            </w:r>
            <w:r>
              <w:t>.</w:t>
            </w:r>
          </w:p>
        </w:tc>
        <w:tc>
          <w:tcPr>
            <w:tcW w:w="987" w:type="dxa"/>
          </w:tcPr>
          <w:p w14:paraId="30CA0A50" w14:textId="774AB31B" w:rsidR="005A07BA" w:rsidRDefault="00845847" w:rsidP="005A07BA">
            <w:pPr>
              <w:pStyle w:val="TF-TEXTO-QUADRO"/>
              <w:jc w:val="center"/>
            </w:pPr>
            <w:r>
              <w:t>UC03</w:t>
            </w:r>
          </w:p>
        </w:tc>
      </w:tr>
      <w:tr w:rsidR="005A07BA" w14:paraId="3DE89B7A" w14:textId="51FA7E98" w:rsidTr="005A07BA">
        <w:tc>
          <w:tcPr>
            <w:tcW w:w="8075" w:type="dxa"/>
          </w:tcPr>
          <w:p w14:paraId="5CEAFC94" w14:textId="77777777" w:rsidR="005A07BA" w:rsidRDefault="005A07BA" w:rsidP="00F672B3">
            <w:pPr>
              <w:pStyle w:val="TF-TEXTO-QUADRO"/>
            </w:pPr>
            <w:r>
              <w:t xml:space="preserve">RF04: </w:t>
            </w:r>
            <w:r w:rsidRPr="000C2790">
              <w:t>manter o cadastro de ferramentas (CRUD)</w:t>
            </w:r>
            <w:r>
              <w:t>.</w:t>
            </w:r>
          </w:p>
        </w:tc>
        <w:tc>
          <w:tcPr>
            <w:tcW w:w="987" w:type="dxa"/>
          </w:tcPr>
          <w:p w14:paraId="11D77DC4" w14:textId="0A7CCA71" w:rsidR="005A07BA" w:rsidRDefault="00845847" w:rsidP="005A07BA">
            <w:pPr>
              <w:pStyle w:val="TF-TEXTO-QUADRO"/>
              <w:jc w:val="center"/>
            </w:pPr>
            <w:r>
              <w:t>UC02</w:t>
            </w:r>
          </w:p>
        </w:tc>
      </w:tr>
      <w:tr w:rsidR="005A07BA" w14:paraId="0C62C765" w14:textId="130074F0" w:rsidTr="005A07BA">
        <w:tc>
          <w:tcPr>
            <w:tcW w:w="8075" w:type="dxa"/>
          </w:tcPr>
          <w:p w14:paraId="1FA15C68" w14:textId="77777777" w:rsidR="005A07BA" w:rsidRDefault="005A07BA" w:rsidP="00F672B3">
            <w:pPr>
              <w:pStyle w:val="TF-TEXTO-QUADRO"/>
            </w:pPr>
            <w:r>
              <w:t xml:space="preserve">RF05: </w:t>
            </w:r>
            <w:r w:rsidRPr="000C2790">
              <w:t xml:space="preserve">manter o cadastro de </w:t>
            </w:r>
            <w:r>
              <w:t>relatórios</w:t>
            </w:r>
            <w:r w:rsidRPr="000C2790">
              <w:t xml:space="preserve"> (CRUD)</w:t>
            </w:r>
            <w:r>
              <w:t>.</w:t>
            </w:r>
          </w:p>
        </w:tc>
        <w:tc>
          <w:tcPr>
            <w:tcW w:w="987" w:type="dxa"/>
          </w:tcPr>
          <w:p w14:paraId="1392DF86" w14:textId="34C91139" w:rsidR="005A07BA" w:rsidRDefault="00845847" w:rsidP="005A07BA">
            <w:pPr>
              <w:pStyle w:val="TF-TEXTO-QUADRO"/>
              <w:jc w:val="center"/>
            </w:pPr>
            <w:r>
              <w:t>UC10</w:t>
            </w:r>
          </w:p>
        </w:tc>
      </w:tr>
      <w:tr w:rsidR="005A07BA" w14:paraId="33F4B13C" w14:textId="0495E456" w:rsidTr="005A07BA">
        <w:tc>
          <w:tcPr>
            <w:tcW w:w="8075" w:type="dxa"/>
          </w:tcPr>
          <w:p w14:paraId="4488175A" w14:textId="77777777" w:rsidR="005A07BA" w:rsidRDefault="005A07BA" w:rsidP="00F672B3">
            <w:pPr>
              <w:pStyle w:val="TF-TEXTO-QUADRO"/>
            </w:pPr>
            <w:r>
              <w:t xml:space="preserve">RF06: </w:t>
            </w:r>
            <w:r w:rsidRPr="000C2790">
              <w:t xml:space="preserve">registrar as respostas </w:t>
            </w:r>
            <w:r>
              <w:t>do questionário elaborado (CRUD).</w:t>
            </w:r>
          </w:p>
        </w:tc>
        <w:tc>
          <w:tcPr>
            <w:tcW w:w="987" w:type="dxa"/>
          </w:tcPr>
          <w:p w14:paraId="056563C1" w14:textId="727924C7" w:rsidR="005A07BA" w:rsidRDefault="00845847" w:rsidP="005A07BA">
            <w:pPr>
              <w:pStyle w:val="TF-TEXTO-QUADRO"/>
              <w:jc w:val="center"/>
            </w:pPr>
            <w:r>
              <w:t>UC07</w:t>
            </w:r>
          </w:p>
        </w:tc>
      </w:tr>
      <w:tr w:rsidR="005A07BA" w14:paraId="31236EE1" w14:textId="1DB0928C" w:rsidTr="005A07BA">
        <w:tc>
          <w:tcPr>
            <w:tcW w:w="8075" w:type="dxa"/>
          </w:tcPr>
          <w:p w14:paraId="4D4026F5" w14:textId="77777777" w:rsidR="005A07BA" w:rsidRDefault="005A07BA" w:rsidP="00F672B3">
            <w:pPr>
              <w:pStyle w:val="TF-TEXTO-QUADRO"/>
            </w:pPr>
            <w:r>
              <w:t>RF07: gerar relatórios de status em automatização e devidas orientações.</w:t>
            </w:r>
          </w:p>
        </w:tc>
        <w:tc>
          <w:tcPr>
            <w:tcW w:w="987" w:type="dxa"/>
          </w:tcPr>
          <w:p w14:paraId="19F2B783" w14:textId="6086D7BF" w:rsidR="005A07BA" w:rsidRDefault="00845847" w:rsidP="005A07BA">
            <w:pPr>
              <w:pStyle w:val="TF-TEXTO-QUADRO"/>
              <w:jc w:val="center"/>
            </w:pPr>
            <w:r>
              <w:t>UC09</w:t>
            </w:r>
          </w:p>
        </w:tc>
      </w:tr>
      <w:tr w:rsidR="005A07BA" w14:paraId="31A40112" w14:textId="0F76EE57" w:rsidTr="005A07BA">
        <w:tc>
          <w:tcPr>
            <w:tcW w:w="8075" w:type="dxa"/>
          </w:tcPr>
          <w:p w14:paraId="37617A77" w14:textId="77777777" w:rsidR="005A07BA" w:rsidRDefault="005A07BA" w:rsidP="00F672B3">
            <w:pPr>
              <w:pStyle w:val="TF-TEXTO-QUADRO"/>
            </w:pPr>
            <w:r>
              <w:t>RF08: permitir consultar ferramentas.</w:t>
            </w:r>
          </w:p>
        </w:tc>
        <w:tc>
          <w:tcPr>
            <w:tcW w:w="987" w:type="dxa"/>
          </w:tcPr>
          <w:p w14:paraId="60A23999" w14:textId="49717952" w:rsidR="005A07BA" w:rsidRDefault="00845847" w:rsidP="005A07BA">
            <w:pPr>
              <w:pStyle w:val="TF-TEXTO-QUADRO"/>
              <w:jc w:val="center"/>
            </w:pPr>
            <w:r>
              <w:t>UC11</w:t>
            </w:r>
          </w:p>
        </w:tc>
      </w:tr>
      <w:tr w:rsidR="005A07BA" w14:paraId="0AD1AE03" w14:textId="4A88930D" w:rsidTr="005A07BA">
        <w:tc>
          <w:tcPr>
            <w:tcW w:w="8075" w:type="dxa"/>
          </w:tcPr>
          <w:p w14:paraId="7BC9E135" w14:textId="77777777" w:rsidR="005A07BA" w:rsidRDefault="005A07BA" w:rsidP="00F672B3">
            <w:pPr>
              <w:pStyle w:val="TF-TEXTO-QUADRO"/>
            </w:pPr>
            <w:r>
              <w:t>RF09: permitir consultar perguntas.</w:t>
            </w:r>
          </w:p>
        </w:tc>
        <w:tc>
          <w:tcPr>
            <w:tcW w:w="987" w:type="dxa"/>
          </w:tcPr>
          <w:p w14:paraId="747E25D9" w14:textId="16627C7E" w:rsidR="005A07BA" w:rsidRDefault="00845847" w:rsidP="005A07BA">
            <w:pPr>
              <w:pStyle w:val="TF-TEXTO-QUADRO"/>
              <w:jc w:val="center"/>
            </w:pPr>
            <w:r>
              <w:t>UC12</w:t>
            </w:r>
          </w:p>
        </w:tc>
      </w:tr>
      <w:tr w:rsidR="005A07BA" w14:paraId="7EEA4C43" w14:textId="267EE4A7" w:rsidTr="005A07BA">
        <w:tc>
          <w:tcPr>
            <w:tcW w:w="8075" w:type="dxa"/>
          </w:tcPr>
          <w:p w14:paraId="290D5107" w14:textId="77777777" w:rsidR="005A07BA" w:rsidRDefault="005A07BA" w:rsidP="00F672B3">
            <w:pPr>
              <w:pStyle w:val="TF-TEXTO-QUADRO"/>
            </w:pPr>
            <w:r>
              <w:t>RF10: permitir consultar relatórios.</w:t>
            </w:r>
          </w:p>
        </w:tc>
        <w:tc>
          <w:tcPr>
            <w:tcW w:w="987" w:type="dxa"/>
          </w:tcPr>
          <w:p w14:paraId="6D16A704" w14:textId="43361020" w:rsidR="005A07BA" w:rsidRDefault="00845847" w:rsidP="005A07BA">
            <w:pPr>
              <w:pStyle w:val="TF-TEXTO-QUADRO"/>
              <w:jc w:val="center"/>
            </w:pPr>
            <w:r>
              <w:t>UC08</w:t>
            </w:r>
          </w:p>
        </w:tc>
      </w:tr>
      <w:tr w:rsidR="005A07BA" w14:paraId="2F5C1348" w14:textId="1912482E" w:rsidTr="005A07BA">
        <w:tc>
          <w:tcPr>
            <w:tcW w:w="8075" w:type="dxa"/>
          </w:tcPr>
          <w:p w14:paraId="7D7C948E" w14:textId="7B55F393" w:rsidR="005A07BA" w:rsidRDefault="005A07BA" w:rsidP="00396CC5">
            <w:pPr>
              <w:pStyle w:val="TF-TEXTO-QUADRO"/>
            </w:pPr>
            <w:r>
              <w:t xml:space="preserve">RF11: permitir que o usuário possa realizar o log in </w:t>
            </w:r>
            <w:r w:rsidR="00396CC5">
              <w:t>na ferramenta</w:t>
            </w:r>
            <w:r>
              <w:t>.</w:t>
            </w:r>
          </w:p>
        </w:tc>
        <w:tc>
          <w:tcPr>
            <w:tcW w:w="987" w:type="dxa"/>
          </w:tcPr>
          <w:p w14:paraId="6D67CCC6" w14:textId="21E61539" w:rsidR="005A07BA" w:rsidRDefault="00845847" w:rsidP="005A07BA">
            <w:pPr>
              <w:pStyle w:val="TF-TEXTO-QUADRO"/>
              <w:jc w:val="center"/>
            </w:pPr>
            <w:r>
              <w:t>UC06</w:t>
            </w:r>
          </w:p>
        </w:tc>
      </w:tr>
      <w:tr w:rsidR="005A07BA" w14:paraId="4B082D69" w14:textId="4227AD62" w:rsidTr="005A07BA">
        <w:tc>
          <w:tcPr>
            <w:tcW w:w="8075" w:type="dxa"/>
          </w:tcPr>
          <w:p w14:paraId="7A5C8932" w14:textId="77777777" w:rsidR="005A07BA" w:rsidRDefault="005A07BA" w:rsidP="00F672B3">
            <w:pPr>
              <w:pStyle w:val="TF-TEXTO-QUADRO"/>
            </w:pPr>
            <w:r>
              <w:t>RF12: permitir que o usuário altere sua senha de acesso.</w:t>
            </w:r>
          </w:p>
        </w:tc>
        <w:tc>
          <w:tcPr>
            <w:tcW w:w="987" w:type="dxa"/>
          </w:tcPr>
          <w:p w14:paraId="07336059" w14:textId="1B149941" w:rsidR="005A07BA" w:rsidRDefault="00845847" w:rsidP="005A07BA">
            <w:pPr>
              <w:pStyle w:val="TF-TEXTO-QUADRO"/>
              <w:jc w:val="center"/>
            </w:pPr>
            <w:r>
              <w:t>UC13</w:t>
            </w:r>
          </w:p>
        </w:tc>
      </w:tr>
      <w:tr w:rsidR="005A07BA" w14:paraId="3B9E6575" w14:textId="5903DE58" w:rsidTr="005A07BA">
        <w:tc>
          <w:tcPr>
            <w:tcW w:w="8075" w:type="dxa"/>
          </w:tcPr>
          <w:p w14:paraId="13C304DE" w14:textId="6AE0EA27" w:rsidR="005A07BA" w:rsidRDefault="005A07BA" w:rsidP="00396CC5">
            <w:pPr>
              <w:pStyle w:val="TF-TEXTO-QUADRO"/>
            </w:pPr>
            <w:r>
              <w:t xml:space="preserve">RF13: permitir que o usuário se cadastre </w:t>
            </w:r>
            <w:r w:rsidR="00396CC5">
              <w:t>na ferramenta.</w:t>
            </w:r>
          </w:p>
        </w:tc>
        <w:tc>
          <w:tcPr>
            <w:tcW w:w="987" w:type="dxa"/>
          </w:tcPr>
          <w:p w14:paraId="0475AFA9" w14:textId="36AC7096" w:rsidR="005A07BA" w:rsidRDefault="00845847" w:rsidP="005A07BA">
            <w:pPr>
              <w:pStyle w:val="TF-TEXTO-QUADRO"/>
              <w:jc w:val="center"/>
            </w:pPr>
            <w:r>
              <w:t>UC05</w:t>
            </w:r>
          </w:p>
        </w:tc>
      </w:tr>
    </w:tbl>
    <w:p w14:paraId="6B1BCB36" w14:textId="77777777" w:rsidR="00810D4A" w:rsidRPr="00936B36" w:rsidRDefault="00810D4A" w:rsidP="00810D4A">
      <w:pPr>
        <w:pStyle w:val="TF-FONTE"/>
      </w:pPr>
      <w:r>
        <w:t>Fonte: elaborado pelo autor.</w:t>
      </w:r>
    </w:p>
    <w:p w14:paraId="319A2845" w14:textId="60ACE915" w:rsidR="00603C16" w:rsidRDefault="00763200" w:rsidP="005A07BA">
      <w:pPr>
        <w:pStyle w:val="Ttulo3"/>
      </w:pPr>
      <w:bookmarkStart w:id="97" w:name="_Toc56891427"/>
      <w:bookmarkStart w:id="98" w:name="_Ref56947274"/>
      <w:bookmarkStart w:id="99" w:name="_Ref57039163"/>
      <w:r>
        <w:t>Modelo Entidade Relacionamento</w:t>
      </w:r>
      <w:bookmarkEnd w:id="97"/>
      <w:bookmarkEnd w:id="98"/>
      <w:bookmarkEnd w:id="99"/>
    </w:p>
    <w:p w14:paraId="21C1142E" w14:textId="104373D7" w:rsidR="00845847" w:rsidRDefault="00810D4A" w:rsidP="00810D4A">
      <w:pPr>
        <w:pStyle w:val="TF-TEXTO"/>
      </w:pPr>
      <w:r>
        <w:t xml:space="preserve">Esta subseção apresenta o Modelo Entidade Relacionamento (MER) </w:t>
      </w:r>
      <w:r w:rsidR="004B56BD">
        <w:t>da ferramenta desenvolvida</w:t>
      </w:r>
      <w:r>
        <w:t xml:space="preserve">. A </w:t>
      </w:r>
      <w:r w:rsidR="00A521E6">
        <w:fldChar w:fldCharType="begin"/>
      </w:r>
      <w:r w:rsidR="00A521E6">
        <w:instrText xml:space="preserve"> REF _Ref56661050 \h </w:instrText>
      </w:r>
      <w:r w:rsidR="00A521E6">
        <w:fldChar w:fldCharType="separate"/>
      </w:r>
      <w:r w:rsidR="00A521E6" w:rsidRPr="0069073B">
        <w:t>Figura 6</w:t>
      </w:r>
      <w:r w:rsidR="00A521E6">
        <w:fldChar w:fldCharType="end"/>
      </w:r>
      <w:r>
        <w:t xml:space="preserve"> mostra </w:t>
      </w:r>
      <w:r w:rsidR="006C5470">
        <w:t>o modelo da estrutura</w:t>
      </w:r>
      <w:r>
        <w:t xml:space="preserve"> do banco de dados</w:t>
      </w:r>
      <w:r w:rsidR="006C5470">
        <w:t xml:space="preserve"> desenvolvida pelo autor</w:t>
      </w:r>
      <w:r w:rsidR="0069073B">
        <w:t xml:space="preserve"> nomeada </w:t>
      </w:r>
      <w:r w:rsidR="0069073B" w:rsidRPr="0069073B">
        <w:rPr>
          <w:rStyle w:val="TF-COURIER10"/>
        </w:rPr>
        <w:t>bedevops</w:t>
      </w:r>
      <w:r w:rsidR="0069073B">
        <w:t>,</w:t>
      </w:r>
      <w:r>
        <w:t xml:space="preserve"> em que são persistidas as </w:t>
      </w:r>
      <w:r w:rsidR="004B56BD">
        <w:t>informações da ferramenta</w:t>
      </w:r>
      <w:r w:rsidR="006C5470">
        <w:t>. Neste modelo</w:t>
      </w:r>
      <w:r>
        <w:t xml:space="preserve"> podem ser observadas as entidades </w:t>
      </w:r>
      <w:r w:rsidR="00F303F3">
        <w:t>da ferramenta</w:t>
      </w:r>
      <w:r>
        <w:t xml:space="preserve"> que são representadas por tabelas, além dos seus relacionamentos e dependências com as outras tabelas.</w:t>
      </w:r>
    </w:p>
    <w:p w14:paraId="3827877B" w14:textId="31593463" w:rsidR="006C5470" w:rsidRPr="0069073B" w:rsidRDefault="0069073B" w:rsidP="0069073B">
      <w:pPr>
        <w:pStyle w:val="TF-LEGENDA"/>
      </w:pPr>
      <w:bookmarkStart w:id="100" w:name="_Ref56661050"/>
      <w:bookmarkStart w:id="101" w:name="_Toc57139628"/>
      <w:r w:rsidRPr="0069073B">
        <w:t xml:space="preserve">Figura </w:t>
      </w:r>
      <w:r w:rsidR="001B6BB3">
        <w:fldChar w:fldCharType="begin"/>
      </w:r>
      <w:r w:rsidR="001B6BB3">
        <w:instrText xml:space="preserve"> SEQ Figura \* ARABIC </w:instrText>
      </w:r>
      <w:r w:rsidR="001B6BB3">
        <w:fldChar w:fldCharType="separate"/>
      </w:r>
      <w:r w:rsidR="000E1123">
        <w:rPr>
          <w:noProof/>
        </w:rPr>
        <w:t>6</w:t>
      </w:r>
      <w:r w:rsidR="001B6BB3">
        <w:rPr>
          <w:noProof/>
        </w:rPr>
        <w:fldChar w:fldCharType="end"/>
      </w:r>
      <w:bookmarkEnd w:id="100"/>
      <w:r w:rsidRPr="0069073B">
        <w:t xml:space="preserve"> – Modelo Entidade Relacionamento </w:t>
      </w:r>
      <w:r>
        <w:t>(</w:t>
      </w:r>
      <w:r w:rsidRPr="0069073B">
        <w:rPr>
          <w:rStyle w:val="TF-COURIER10"/>
        </w:rPr>
        <w:t>bedevops</w:t>
      </w:r>
      <w:r>
        <w:t>)</w:t>
      </w:r>
      <w:bookmarkEnd w:id="101"/>
    </w:p>
    <w:p w14:paraId="4F213134" w14:textId="25E0C512" w:rsidR="0069073B" w:rsidRPr="0069073B" w:rsidRDefault="0069073B" w:rsidP="0069073B">
      <w:pPr>
        <w:pStyle w:val="TF-FIGURA"/>
      </w:pPr>
      <w:r w:rsidRPr="0069073B">
        <w:rPr>
          <w:noProof/>
        </w:rPr>
        <w:drawing>
          <wp:inline distT="0" distB="0" distL="0" distR="0" wp14:anchorId="3AF4FA3D" wp14:editId="453B49D1">
            <wp:extent cx="4212984" cy="3898823"/>
            <wp:effectExtent l="19050" t="19050" r="16510" b="260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R (bedevops).PNG"/>
                    <pic:cNvPicPr/>
                  </pic:nvPicPr>
                  <pic:blipFill>
                    <a:blip r:embed="rId22">
                      <a:extLst>
                        <a:ext uri="{28A0092B-C50C-407E-A947-70E740481C1C}">
                          <a14:useLocalDpi xmlns:a14="http://schemas.microsoft.com/office/drawing/2010/main" val="0"/>
                        </a:ext>
                      </a:extLst>
                    </a:blip>
                    <a:stretch>
                      <a:fillRect/>
                    </a:stretch>
                  </pic:blipFill>
                  <pic:spPr>
                    <a:xfrm>
                      <a:off x="0" y="0"/>
                      <a:ext cx="4273124" cy="3954478"/>
                    </a:xfrm>
                    <a:prstGeom prst="rect">
                      <a:avLst/>
                    </a:prstGeom>
                    <a:ln w="12700">
                      <a:solidFill>
                        <a:schemeClr val="tx1"/>
                      </a:solidFill>
                    </a:ln>
                  </pic:spPr>
                </pic:pic>
              </a:graphicData>
            </a:graphic>
          </wp:inline>
        </w:drawing>
      </w:r>
    </w:p>
    <w:p w14:paraId="2A0C484F" w14:textId="5A9E3120" w:rsidR="0069073B" w:rsidRDefault="0069073B" w:rsidP="0069073B">
      <w:pPr>
        <w:pStyle w:val="TF-FONTE"/>
      </w:pPr>
      <w:r>
        <w:t>Fonte: elaborado pelo autor.</w:t>
      </w:r>
    </w:p>
    <w:p w14:paraId="01CF717E" w14:textId="49E10DEA" w:rsidR="00011427" w:rsidRPr="00011427" w:rsidRDefault="00011427" w:rsidP="00011427">
      <w:pPr>
        <w:pStyle w:val="TF-TEXTO"/>
      </w:pPr>
      <w:r>
        <w:lastRenderedPageBreak/>
        <w:t xml:space="preserve">A ferramenta utilizada para realizar o desenvolvimento do trabalho pré-dispõem de modelos de estrutura do banco de dados para o funcionamento base da ferramenta, sendo elas de: </w:t>
      </w:r>
      <w:r>
        <w:rPr>
          <w:rStyle w:val="TF-COURIER10"/>
        </w:rPr>
        <w:t>permission</w:t>
      </w:r>
      <w:r>
        <w:t xml:space="preserve"> (</w:t>
      </w:r>
      <w:r>
        <w:fldChar w:fldCharType="begin"/>
      </w:r>
      <w:r>
        <w:instrText xml:space="preserve"> REF _Ref56661059 \h  \* MERGEFORMAT </w:instrText>
      </w:r>
      <w:r>
        <w:fldChar w:fldCharType="separate"/>
      </w:r>
      <w:r w:rsidRPr="0069073B">
        <w:t xml:space="preserve">Figura </w:t>
      </w:r>
      <w:r>
        <w:rPr>
          <w:noProof/>
        </w:rPr>
        <w:t>7</w:t>
      </w:r>
      <w:r>
        <w:fldChar w:fldCharType="end"/>
      </w:r>
      <w:r>
        <w:t xml:space="preserve">); </w:t>
      </w:r>
      <w:r>
        <w:rPr>
          <w:rStyle w:val="TF-COURIER10"/>
        </w:rPr>
        <w:t>communication</w:t>
      </w:r>
      <w:r>
        <w:t xml:space="preserve"> (</w:t>
      </w:r>
      <w:r>
        <w:fldChar w:fldCharType="begin"/>
      </w:r>
      <w:r>
        <w:instrText xml:space="preserve"> REF _Ref56661063 \h  \* MERGEFORMAT </w:instrText>
      </w:r>
      <w:r>
        <w:fldChar w:fldCharType="separate"/>
      </w:r>
      <w:r w:rsidRPr="0069073B">
        <w:t xml:space="preserve">Figura </w:t>
      </w:r>
      <w:r>
        <w:rPr>
          <w:noProof/>
        </w:rPr>
        <w:t>8</w:t>
      </w:r>
      <w:r>
        <w:fldChar w:fldCharType="end"/>
      </w:r>
      <w:r>
        <w:t xml:space="preserve">); e </w:t>
      </w:r>
      <w:r w:rsidRPr="0069073B">
        <w:rPr>
          <w:rStyle w:val="TF-COURIER10"/>
        </w:rPr>
        <w:t>log</w:t>
      </w:r>
      <w:r>
        <w:t xml:space="preserve"> (</w:t>
      </w:r>
      <w:r>
        <w:fldChar w:fldCharType="begin"/>
      </w:r>
      <w:r>
        <w:instrText xml:space="preserve"> REF _Ref56661066 \h  \* MERGEFORMAT </w:instrText>
      </w:r>
      <w:r>
        <w:fldChar w:fldCharType="separate"/>
      </w:r>
      <w:r w:rsidRPr="0069073B">
        <w:t xml:space="preserve">Figura </w:t>
      </w:r>
      <w:r>
        <w:rPr>
          <w:noProof/>
        </w:rPr>
        <w:t>9</w:t>
      </w:r>
      <w:r>
        <w:fldChar w:fldCharType="end"/>
      </w:r>
      <w:r>
        <w:t xml:space="preserve">). Já no Apêndice A pode ser encontrado o dicionário de dados destas tabelas. No MER também são apresentados os tipos de dados de cada atributo, assim como são diferenciadas as chaves primárias pela chave amarela, as chaves estrangeiras pelo losango vermelho, e as chaves estrangeiras entre modelos pelo losango verde.  </w:t>
      </w:r>
    </w:p>
    <w:p w14:paraId="7DF60B27" w14:textId="23E3A560" w:rsidR="0069073B" w:rsidRDefault="0069073B" w:rsidP="0069073B">
      <w:pPr>
        <w:pStyle w:val="TF-LEGENDA"/>
      </w:pPr>
      <w:bookmarkStart w:id="102" w:name="_Ref56661059"/>
      <w:bookmarkStart w:id="103" w:name="_Toc57139629"/>
      <w:r w:rsidRPr="0069073B">
        <w:t xml:space="preserve">Figura </w:t>
      </w:r>
      <w:r w:rsidR="001B6BB3">
        <w:fldChar w:fldCharType="begin"/>
      </w:r>
      <w:r w:rsidR="001B6BB3">
        <w:instrText xml:space="preserve"> SEQ Figura \* ARABIC </w:instrText>
      </w:r>
      <w:r w:rsidR="001B6BB3">
        <w:fldChar w:fldCharType="separate"/>
      </w:r>
      <w:r w:rsidR="000E1123">
        <w:rPr>
          <w:noProof/>
        </w:rPr>
        <w:t>7</w:t>
      </w:r>
      <w:r w:rsidR="001B6BB3">
        <w:rPr>
          <w:noProof/>
        </w:rPr>
        <w:fldChar w:fldCharType="end"/>
      </w:r>
      <w:bookmarkEnd w:id="102"/>
      <w:r w:rsidRPr="0069073B">
        <w:t xml:space="preserve"> – Modelo Entidade Relacionamento </w:t>
      </w:r>
      <w:r>
        <w:t>(</w:t>
      </w:r>
      <w:r w:rsidRPr="0069073B">
        <w:rPr>
          <w:rStyle w:val="TF-COURIER10"/>
        </w:rPr>
        <w:t>permission</w:t>
      </w:r>
      <w:r>
        <w:t>)</w:t>
      </w:r>
      <w:bookmarkEnd w:id="103"/>
    </w:p>
    <w:p w14:paraId="722ED99D" w14:textId="5C6033DA" w:rsidR="0069073B" w:rsidRDefault="0069073B" w:rsidP="0069073B">
      <w:pPr>
        <w:pStyle w:val="TF-FIGURA"/>
      </w:pPr>
      <w:r w:rsidRPr="0069073B">
        <w:rPr>
          <w:noProof/>
        </w:rPr>
        <w:drawing>
          <wp:inline distT="0" distB="0" distL="0" distR="0" wp14:anchorId="71B21E04" wp14:editId="6135D385">
            <wp:extent cx="5193498" cy="2905884"/>
            <wp:effectExtent l="19050" t="19050" r="26670" b="279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 (permissions).PNG"/>
                    <pic:cNvPicPr/>
                  </pic:nvPicPr>
                  <pic:blipFill>
                    <a:blip r:embed="rId23">
                      <a:extLst>
                        <a:ext uri="{28A0092B-C50C-407E-A947-70E740481C1C}">
                          <a14:useLocalDpi xmlns:a14="http://schemas.microsoft.com/office/drawing/2010/main" val="0"/>
                        </a:ext>
                      </a:extLst>
                    </a:blip>
                    <a:stretch>
                      <a:fillRect/>
                    </a:stretch>
                  </pic:blipFill>
                  <pic:spPr>
                    <a:xfrm>
                      <a:off x="0" y="0"/>
                      <a:ext cx="5248990" cy="2936933"/>
                    </a:xfrm>
                    <a:prstGeom prst="rect">
                      <a:avLst/>
                    </a:prstGeom>
                    <a:ln w="12700">
                      <a:solidFill>
                        <a:schemeClr val="tx1"/>
                      </a:solidFill>
                    </a:ln>
                  </pic:spPr>
                </pic:pic>
              </a:graphicData>
            </a:graphic>
          </wp:inline>
        </w:drawing>
      </w:r>
    </w:p>
    <w:p w14:paraId="2F01C963" w14:textId="53FA7C47" w:rsidR="0069073B" w:rsidRPr="0069073B" w:rsidRDefault="0069073B" w:rsidP="0069073B">
      <w:pPr>
        <w:pStyle w:val="TF-FONTE"/>
      </w:pPr>
      <w:r>
        <w:t>Fonte: AdiantiBuilder (2020).</w:t>
      </w:r>
    </w:p>
    <w:p w14:paraId="0D368D60" w14:textId="7191B427" w:rsidR="0069073B" w:rsidRDefault="0069073B" w:rsidP="0069073B">
      <w:pPr>
        <w:pStyle w:val="TF-LEGENDA"/>
      </w:pPr>
      <w:bookmarkStart w:id="104" w:name="_Ref56661063"/>
      <w:bookmarkStart w:id="105" w:name="_Toc57139630"/>
      <w:r w:rsidRPr="0069073B">
        <w:t xml:space="preserve">Figura </w:t>
      </w:r>
      <w:r w:rsidR="001B6BB3">
        <w:fldChar w:fldCharType="begin"/>
      </w:r>
      <w:r w:rsidR="001B6BB3">
        <w:instrText xml:space="preserve"> SEQ Figura \* ARABIC </w:instrText>
      </w:r>
      <w:r w:rsidR="001B6BB3">
        <w:fldChar w:fldCharType="separate"/>
      </w:r>
      <w:r w:rsidR="000E1123">
        <w:rPr>
          <w:noProof/>
        </w:rPr>
        <w:t>8</w:t>
      </w:r>
      <w:r w:rsidR="001B6BB3">
        <w:rPr>
          <w:noProof/>
        </w:rPr>
        <w:fldChar w:fldCharType="end"/>
      </w:r>
      <w:bookmarkEnd w:id="104"/>
      <w:r w:rsidRPr="0069073B">
        <w:t xml:space="preserve"> – Modelo Entidade Relacionamento </w:t>
      </w:r>
      <w:r>
        <w:t>(</w:t>
      </w:r>
      <w:r>
        <w:rPr>
          <w:rStyle w:val="TF-COURIER10"/>
        </w:rPr>
        <w:t>communication</w:t>
      </w:r>
      <w:r>
        <w:t>)</w:t>
      </w:r>
      <w:bookmarkEnd w:id="105"/>
    </w:p>
    <w:p w14:paraId="13F36FB8" w14:textId="7D3F60CE" w:rsidR="0069073B" w:rsidRDefault="00A521E6" w:rsidP="00A521E6">
      <w:pPr>
        <w:pStyle w:val="TF-FIGURA"/>
      </w:pPr>
      <w:r>
        <w:rPr>
          <w:noProof/>
        </w:rPr>
        <w:drawing>
          <wp:inline distT="0" distB="0" distL="0" distR="0" wp14:anchorId="0371B8C0" wp14:editId="0ED14043">
            <wp:extent cx="5340545" cy="3153582"/>
            <wp:effectExtent l="19050" t="19050" r="12700" b="279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 (communication).PNG"/>
                    <pic:cNvPicPr/>
                  </pic:nvPicPr>
                  <pic:blipFill>
                    <a:blip r:embed="rId24">
                      <a:extLst>
                        <a:ext uri="{28A0092B-C50C-407E-A947-70E740481C1C}">
                          <a14:useLocalDpi xmlns:a14="http://schemas.microsoft.com/office/drawing/2010/main" val="0"/>
                        </a:ext>
                      </a:extLst>
                    </a:blip>
                    <a:stretch>
                      <a:fillRect/>
                    </a:stretch>
                  </pic:blipFill>
                  <pic:spPr>
                    <a:xfrm>
                      <a:off x="0" y="0"/>
                      <a:ext cx="5362794" cy="3166720"/>
                    </a:xfrm>
                    <a:prstGeom prst="rect">
                      <a:avLst/>
                    </a:prstGeom>
                    <a:ln w="12700">
                      <a:solidFill>
                        <a:schemeClr val="tx1"/>
                      </a:solidFill>
                    </a:ln>
                  </pic:spPr>
                </pic:pic>
              </a:graphicData>
            </a:graphic>
          </wp:inline>
        </w:drawing>
      </w:r>
    </w:p>
    <w:p w14:paraId="40FBBB5C" w14:textId="5EB9CD5C" w:rsidR="0069073B" w:rsidRPr="0069073B" w:rsidRDefault="0069073B" w:rsidP="0069073B">
      <w:pPr>
        <w:pStyle w:val="TF-FONTE"/>
      </w:pPr>
      <w:r>
        <w:t>Fonte: AdiantiBuilder (2020).</w:t>
      </w:r>
    </w:p>
    <w:p w14:paraId="51E58FE4" w14:textId="64C0DFD3" w:rsidR="0069073B" w:rsidRDefault="0069073B" w:rsidP="0069073B">
      <w:pPr>
        <w:pStyle w:val="TF-LEGENDA"/>
      </w:pPr>
      <w:bookmarkStart w:id="106" w:name="_Ref56661066"/>
      <w:bookmarkStart w:id="107" w:name="_Toc57139631"/>
      <w:r w:rsidRPr="0069073B">
        <w:lastRenderedPageBreak/>
        <w:t xml:space="preserve">Figura </w:t>
      </w:r>
      <w:r w:rsidR="001B6BB3">
        <w:fldChar w:fldCharType="begin"/>
      </w:r>
      <w:r w:rsidR="001B6BB3">
        <w:instrText xml:space="preserve"> SEQ Figura \* ARABIC </w:instrText>
      </w:r>
      <w:r w:rsidR="001B6BB3">
        <w:fldChar w:fldCharType="separate"/>
      </w:r>
      <w:r w:rsidR="000E1123">
        <w:rPr>
          <w:noProof/>
        </w:rPr>
        <w:t>9</w:t>
      </w:r>
      <w:r w:rsidR="001B6BB3">
        <w:rPr>
          <w:noProof/>
        </w:rPr>
        <w:fldChar w:fldCharType="end"/>
      </w:r>
      <w:bookmarkEnd w:id="106"/>
      <w:r w:rsidRPr="0069073B">
        <w:t xml:space="preserve"> – Modelo Entidade Relacionamento </w:t>
      </w:r>
      <w:r>
        <w:t>(</w:t>
      </w:r>
      <w:r>
        <w:rPr>
          <w:rStyle w:val="TF-COURIER10"/>
        </w:rPr>
        <w:t>log</w:t>
      </w:r>
      <w:r>
        <w:t>)</w:t>
      </w:r>
      <w:bookmarkEnd w:id="107"/>
    </w:p>
    <w:p w14:paraId="5C5F3E35" w14:textId="1CF9AA0F" w:rsidR="0069073B" w:rsidRDefault="00A521E6" w:rsidP="00A521E6">
      <w:pPr>
        <w:pStyle w:val="TF-FIGURA"/>
      </w:pPr>
      <w:r>
        <w:rPr>
          <w:noProof/>
        </w:rPr>
        <w:drawing>
          <wp:inline distT="0" distB="0" distL="0" distR="0" wp14:anchorId="30FDCF3A" wp14:editId="7E532A93">
            <wp:extent cx="5374204" cy="3295492"/>
            <wp:effectExtent l="19050" t="19050" r="17145" b="196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 (log).PNG"/>
                    <pic:cNvPicPr/>
                  </pic:nvPicPr>
                  <pic:blipFill>
                    <a:blip r:embed="rId25">
                      <a:extLst>
                        <a:ext uri="{28A0092B-C50C-407E-A947-70E740481C1C}">
                          <a14:useLocalDpi xmlns:a14="http://schemas.microsoft.com/office/drawing/2010/main" val="0"/>
                        </a:ext>
                      </a:extLst>
                    </a:blip>
                    <a:stretch>
                      <a:fillRect/>
                    </a:stretch>
                  </pic:blipFill>
                  <pic:spPr>
                    <a:xfrm>
                      <a:off x="0" y="0"/>
                      <a:ext cx="5400631" cy="3311697"/>
                    </a:xfrm>
                    <a:prstGeom prst="rect">
                      <a:avLst/>
                    </a:prstGeom>
                    <a:ln w="12700">
                      <a:solidFill>
                        <a:schemeClr val="tx1"/>
                      </a:solidFill>
                    </a:ln>
                  </pic:spPr>
                </pic:pic>
              </a:graphicData>
            </a:graphic>
          </wp:inline>
        </w:drawing>
      </w:r>
    </w:p>
    <w:p w14:paraId="38CC4DA0" w14:textId="77777777" w:rsidR="0069073B" w:rsidRPr="0069073B" w:rsidRDefault="0069073B" w:rsidP="0069073B">
      <w:pPr>
        <w:pStyle w:val="TF-FONTE"/>
      </w:pPr>
      <w:r>
        <w:t>Fonte: AdiantiBuilder(2020).</w:t>
      </w:r>
    </w:p>
    <w:p w14:paraId="3B5F644F" w14:textId="3A373F18" w:rsidR="00603C16" w:rsidRDefault="00603C16" w:rsidP="0069073B">
      <w:pPr>
        <w:pStyle w:val="Ttulo3"/>
      </w:pPr>
      <w:bookmarkStart w:id="108" w:name="_Toc56891428"/>
      <w:r>
        <w:t>Diagrama de atividades</w:t>
      </w:r>
      <w:bookmarkEnd w:id="108"/>
    </w:p>
    <w:p w14:paraId="747C4179" w14:textId="09907172" w:rsidR="00A521E6" w:rsidRDefault="00A521E6" w:rsidP="00011427">
      <w:pPr>
        <w:pStyle w:val="TF-TEXTO"/>
      </w:pPr>
      <w:r>
        <w:t>O detalhamento da ferramenta desenvolvida pode ser melhor compreendido pelo diagrama de atividades (</w:t>
      </w:r>
      <w:r w:rsidR="0092378F">
        <w:fldChar w:fldCharType="begin"/>
      </w:r>
      <w:r w:rsidR="0092378F">
        <w:instrText xml:space="preserve"> REF _Ref56862939 \h </w:instrText>
      </w:r>
      <w:r w:rsidR="0092378F">
        <w:fldChar w:fldCharType="separate"/>
      </w:r>
      <w:r w:rsidR="0092378F">
        <w:t xml:space="preserve">Figura </w:t>
      </w:r>
      <w:r w:rsidR="0092378F">
        <w:rPr>
          <w:noProof/>
        </w:rPr>
        <w:t>10</w:t>
      </w:r>
      <w:r w:rsidR="0092378F">
        <w:fldChar w:fldCharType="end"/>
      </w:r>
      <w:r>
        <w:t>)</w:t>
      </w:r>
      <w:r w:rsidR="00A9332E">
        <w:t>.</w:t>
      </w:r>
      <w:r>
        <w:t xml:space="preserve"> Na raia referente ao </w:t>
      </w:r>
      <w:r w:rsidR="00A9332E" w:rsidRPr="00A9332E">
        <w:rPr>
          <w:rStyle w:val="TF-COURIER10"/>
        </w:rPr>
        <w:t>Colaborador</w:t>
      </w:r>
      <w:r>
        <w:t xml:space="preserve">, é possível notar as suas funcionalidades atribuídas, sendo elas: </w:t>
      </w:r>
      <w:r w:rsidRPr="00640D77">
        <w:rPr>
          <w:rStyle w:val="TF-COURIER10"/>
        </w:rPr>
        <w:t xml:space="preserve">Cadastrar </w:t>
      </w:r>
      <w:r w:rsidR="00935771" w:rsidRPr="00640D77">
        <w:rPr>
          <w:rStyle w:val="TF-COURIER10"/>
        </w:rPr>
        <w:t>usuário</w:t>
      </w:r>
      <w:r>
        <w:t xml:space="preserve">, </w:t>
      </w:r>
      <w:r w:rsidR="004D68F7" w:rsidRPr="00640D77">
        <w:rPr>
          <w:rStyle w:val="TF-COURIER10"/>
        </w:rPr>
        <w:t>cadastrar relatório</w:t>
      </w:r>
      <w:r w:rsidR="00F672B3">
        <w:t xml:space="preserve">, </w:t>
      </w:r>
      <w:r w:rsidR="00F672B3" w:rsidRPr="00640D77">
        <w:rPr>
          <w:rStyle w:val="TF-COURIER10"/>
        </w:rPr>
        <w:t>c</w:t>
      </w:r>
      <w:r w:rsidR="00935771" w:rsidRPr="00640D77">
        <w:rPr>
          <w:rStyle w:val="TF-COURIER10"/>
        </w:rPr>
        <w:t>onsultar</w:t>
      </w:r>
      <w:r w:rsidR="004D68F7" w:rsidRPr="00640D77">
        <w:rPr>
          <w:rStyle w:val="TF-COURIER10"/>
        </w:rPr>
        <w:t xml:space="preserve"> </w:t>
      </w:r>
      <w:r w:rsidR="00640D77">
        <w:rPr>
          <w:rStyle w:val="TF-COURIER10"/>
        </w:rPr>
        <w:t xml:space="preserve">resultado do </w:t>
      </w:r>
      <w:r w:rsidR="004D68F7" w:rsidRPr="00640D77">
        <w:rPr>
          <w:rStyle w:val="TF-COURIER10"/>
        </w:rPr>
        <w:t>relatório</w:t>
      </w:r>
      <w:r w:rsidR="00640D77">
        <w:t xml:space="preserve">, </w:t>
      </w:r>
      <w:r w:rsidR="00640D77" w:rsidRPr="00640D77">
        <w:rPr>
          <w:rStyle w:val="TF-COURIER10"/>
        </w:rPr>
        <w:t>informar gerente</w:t>
      </w:r>
      <w:r w:rsidR="00640D77">
        <w:t xml:space="preserve">, </w:t>
      </w:r>
      <w:r w:rsidR="00640D77" w:rsidRPr="00640D77">
        <w:rPr>
          <w:rStyle w:val="TF-COURIER10"/>
        </w:rPr>
        <w:t>exportar resultado com direcionamentos</w:t>
      </w:r>
      <w:r w:rsidR="00640D77">
        <w:t xml:space="preserve">, e então, </w:t>
      </w:r>
      <w:r w:rsidR="00640D77" w:rsidRPr="00640D77">
        <w:rPr>
          <w:rStyle w:val="TF-COURIER10"/>
        </w:rPr>
        <w:t>enviar resultado para gerente</w:t>
      </w:r>
      <w:r>
        <w:t xml:space="preserve">. </w:t>
      </w:r>
      <w:r w:rsidR="00640D77">
        <w:t xml:space="preserve">Além destas ações, o </w:t>
      </w:r>
      <w:r w:rsidR="00640D77" w:rsidRPr="00640D77">
        <w:rPr>
          <w:rStyle w:val="TF-COURIER10"/>
        </w:rPr>
        <w:t>Colaborador</w:t>
      </w:r>
      <w:r w:rsidR="00640D77">
        <w:t xml:space="preserve"> também pode </w:t>
      </w:r>
      <w:r w:rsidR="00640D77" w:rsidRPr="00640D77">
        <w:rPr>
          <w:rStyle w:val="TF-COURIER10"/>
        </w:rPr>
        <w:t>consultar documentos</w:t>
      </w:r>
      <w:r w:rsidR="00640D77">
        <w:t xml:space="preserve"> enviados a ele pelo </w:t>
      </w:r>
      <w:r w:rsidR="00640D77" w:rsidRPr="00640D77">
        <w:rPr>
          <w:rStyle w:val="TF-COURIER10"/>
        </w:rPr>
        <w:t>gerente</w:t>
      </w:r>
      <w:r w:rsidR="00640D77">
        <w:t xml:space="preserve">. </w:t>
      </w:r>
      <w:r w:rsidR="00741B26">
        <w:t xml:space="preserve">Uma outra ação possível pelo </w:t>
      </w:r>
      <w:r w:rsidR="00741B26" w:rsidRPr="00741B26">
        <w:rPr>
          <w:rStyle w:val="TF-COURIER10"/>
        </w:rPr>
        <w:t>colaborador</w:t>
      </w:r>
      <w:r w:rsidR="00741B26">
        <w:t xml:space="preserve"> é a de </w:t>
      </w:r>
      <w:r w:rsidR="00741B26" w:rsidRPr="00741B26">
        <w:rPr>
          <w:rStyle w:val="TF-COURIER10"/>
        </w:rPr>
        <w:t>consultar documentos</w:t>
      </w:r>
      <w:r w:rsidR="00741B26">
        <w:t>. Na</w:t>
      </w:r>
      <w:r>
        <w:t xml:space="preserve"> </w:t>
      </w:r>
      <w:r w:rsidR="00741B26">
        <w:t>raia central é possível ver as ações possíveis pelo</w:t>
      </w:r>
      <w:r>
        <w:t xml:space="preserve"> </w:t>
      </w:r>
      <w:r w:rsidR="00640D77">
        <w:rPr>
          <w:rStyle w:val="TF-COURIER10"/>
        </w:rPr>
        <w:t>G</w:t>
      </w:r>
      <w:r w:rsidR="00640D77" w:rsidRPr="00640D77">
        <w:rPr>
          <w:rStyle w:val="TF-COURIER10"/>
        </w:rPr>
        <w:t>erente</w:t>
      </w:r>
      <w:r w:rsidR="00640D77" w:rsidRPr="00640D77">
        <w:t>,</w:t>
      </w:r>
      <w:r>
        <w:t xml:space="preserve"> que</w:t>
      </w:r>
      <w:r w:rsidR="00640D77">
        <w:t xml:space="preserve">, assim como o </w:t>
      </w:r>
      <w:r w:rsidR="00640D77" w:rsidRPr="00640D77">
        <w:rPr>
          <w:rStyle w:val="TF-COURIER10"/>
        </w:rPr>
        <w:t>Colaborador</w:t>
      </w:r>
      <w:r w:rsidR="00640D77">
        <w:t>, também pode</w:t>
      </w:r>
      <w:r w:rsidR="00741B26">
        <w:t xml:space="preserve">: </w:t>
      </w:r>
      <w:r w:rsidR="00741B26" w:rsidRPr="00741B26">
        <w:rPr>
          <w:rStyle w:val="TF-COURIER10"/>
        </w:rPr>
        <w:t>C</w:t>
      </w:r>
      <w:r w:rsidR="00741B26" w:rsidRPr="00640D77">
        <w:rPr>
          <w:rStyle w:val="TF-COURIER10"/>
        </w:rPr>
        <w:t>adastrar relatório</w:t>
      </w:r>
      <w:r w:rsidR="00741B26">
        <w:t xml:space="preserve">, </w:t>
      </w:r>
      <w:r w:rsidR="00741B26" w:rsidRPr="00640D77">
        <w:rPr>
          <w:rStyle w:val="TF-COURIER10"/>
        </w:rPr>
        <w:t xml:space="preserve">consultar </w:t>
      </w:r>
      <w:r w:rsidR="00741B26">
        <w:rPr>
          <w:rStyle w:val="TF-COURIER10"/>
        </w:rPr>
        <w:t xml:space="preserve">resultado do </w:t>
      </w:r>
      <w:r w:rsidR="00741B26" w:rsidRPr="00640D77">
        <w:rPr>
          <w:rStyle w:val="TF-COURIER10"/>
        </w:rPr>
        <w:t>relatório</w:t>
      </w:r>
      <w:r w:rsidR="00741B26">
        <w:t xml:space="preserve"> e </w:t>
      </w:r>
      <w:r w:rsidR="00741B26" w:rsidRPr="00640D77">
        <w:rPr>
          <w:rStyle w:val="TF-COURIER10"/>
        </w:rPr>
        <w:t>exportar resultado com direcionamentos</w:t>
      </w:r>
      <w:r w:rsidR="00741B26" w:rsidRPr="00741B26">
        <w:t>.</w:t>
      </w:r>
      <w:r w:rsidR="00741B26">
        <w:t xml:space="preserve"> </w:t>
      </w:r>
      <w:r w:rsidR="00741B26" w:rsidRPr="00741B26">
        <w:t>Além</w:t>
      </w:r>
      <w:r w:rsidR="00741B26">
        <w:t xml:space="preserve"> destas atribuições o </w:t>
      </w:r>
      <w:r w:rsidR="00741B26">
        <w:rPr>
          <w:rStyle w:val="TF-COURIER10"/>
        </w:rPr>
        <w:t>G</w:t>
      </w:r>
      <w:r w:rsidR="00741B26" w:rsidRPr="00640D77">
        <w:rPr>
          <w:rStyle w:val="TF-COURIER10"/>
        </w:rPr>
        <w:t>erente</w:t>
      </w:r>
      <w:r w:rsidR="00741B26" w:rsidRPr="00741B26">
        <w:t xml:space="preserve"> pode </w:t>
      </w:r>
      <w:r w:rsidR="00741B26" w:rsidRPr="00741B26">
        <w:rPr>
          <w:rStyle w:val="TF-COURIER10"/>
        </w:rPr>
        <w:t>solicitar permissão de gerente</w:t>
      </w:r>
      <w:r w:rsidR="00EC4E35" w:rsidRPr="00EC4E35">
        <w:t xml:space="preserve">, </w:t>
      </w:r>
      <w:r w:rsidR="00EC4E35" w:rsidRPr="00741B26">
        <w:rPr>
          <w:rStyle w:val="TF-COURIER10"/>
        </w:rPr>
        <w:t>consultar documentos</w:t>
      </w:r>
      <w:r w:rsidR="00EC4E35" w:rsidRPr="00EC4E35">
        <w:t xml:space="preserve">, </w:t>
      </w:r>
      <w:r w:rsidR="00EC4E35" w:rsidRPr="00EC4E35">
        <w:rPr>
          <w:rStyle w:val="TF-COURIER10"/>
        </w:rPr>
        <w:t>enviar documentos</w:t>
      </w:r>
      <w:r w:rsidR="00EC4E35">
        <w:t xml:space="preserve">, </w:t>
      </w:r>
      <w:r w:rsidR="00EC4E35" w:rsidRPr="00EC4E35">
        <w:rPr>
          <w:rStyle w:val="TF-COURIER10"/>
        </w:rPr>
        <w:t>consultar perguntas</w:t>
      </w:r>
      <w:r w:rsidR="00EC4E35">
        <w:t xml:space="preserve">, </w:t>
      </w:r>
      <w:r w:rsidR="00EC4E35" w:rsidRPr="00EC4E35">
        <w:rPr>
          <w:rStyle w:val="TF-COURIER10"/>
        </w:rPr>
        <w:t>consultar ferramentas</w:t>
      </w:r>
      <w:r w:rsidR="00EC4E35">
        <w:t xml:space="preserve"> e </w:t>
      </w:r>
      <w:r w:rsidR="00EC4E35" w:rsidRPr="00EC4E35">
        <w:rPr>
          <w:rStyle w:val="TF-COURIER10"/>
        </w:rPr>
        <w:t>comparar resultados de relatórios</w:t>
      </w:r>
      <w:r w:rsidR="00EC4E35">
        <w:t>. Por fim</w:t>
      </w:r>
      <w:r w:rsidR="00011427">
        <w:t>, na raia referente</w:t>
      </w:r>
      <w:r w:rsidR="00EC4E35">
        <w:t xml:space="preserve"> </w:t>
      </w:r>
      <w:r w:rsidR="00011427">
        <w:t xml:space="preserve">ao </w:t>
      </w:r>
      <w:r w:rsidR="00011427" w:rsidRPr="00011427">
        <w:rPr>
          <w:rStyle w:val="TF-COURIER10"/>
        </w:rPr>
        <w:t>Administrador</w:t>
      </w:r>
      <w:r w:rsidR="00011427">
        <w:t xml:space="preserve">, são apresentadas suas funcionalidades, sendo elas: </w:t>
      </w:r>
      <w:r w:rsidR="00011427" w:rsidRPr="00011427">
        <w:rPr>
          <w:rStyle w:val="TF-COURIER10"/>
        </w:rPr>
        <w:t>conceder permissão</w:t>
      </w:r>
      <w:r w:rsidR="00011427">
        <w:t xml:space="preserve">, </w:t>
      </w:r>
      <w:r w:rsidR="00011427" w:rsidRPr="00011427">
        <w:rPr>
          <w:rStyle w:val="TF-COURIER10"/>
        </w:rPr>
        <w:t>gerenciar usuários</w:t>
      </w:r>
      <w:r w:rsidR="00011427">
        <w:t xml:space="preserve">, </w:t>
      </w:r>
      <w:r w:rsidR="00011427" w:rsidRPr="00011427">
        <w:rPr>
          <w:rStyle w:val="TF-COURIER10"/>
        </w:rPr>
        <w:t>gerenciar ferramentas</w:t>
      </w:r>
      <w:r w:rsidR="00011427">
        <w:t xml:space="preserve">, </w:t>
      </w:r>
      <w:r w:rsidR="00011427" w:rsidRPr="00011427">
        <w:rPr>
          <w:rStyle w:val="TF-COURIER10"/>
        </w:rPr>
        <w:t>gerenciar categorias</w:t>
      </w:r>
      <w:r w:rsidR="00011427">
        <w:t xml:space="preserve"> e </w:t>
      </w:r>
      <w:r w:rsidR="00011427" w:rsidRPr="00011427">
        <w:rPr>
          <w:rStyle w:val="TF-COURIER10"/>
        </w:rPr>
        <w:t>gerenciar perguntas</w:t>
      </w:r>
      <w:r w:rsidR="00011427">
        <w:t>.</w:t>
      </w:r>
    </w:p>
    <w:p w14:paraId="264B768A" w14:textId="720A5748" w:rsidR="00EC4E35" w:rsidRDefault="00EC4E35" w:rsidP="00EC4E35">
      <w:pPr>
        <w:pStyle w:val="TF-LEGENDA"/>
      </w:pPr>
      <w:bookmarkStart w:id="109" w:name="_Ref56862939"/>
      <w:bookmarkStart w:id="110" w:name="_Toc57139632"/>
      <w:r>
        <w:lastRenderedPageBreak/>
        <w:t xml:space="preserve">Figura </w:t>
      </w:r>
      <w:r w:rsidR="001B6BB3">
        <w:fldChar w:fldCharType="begin"/>
      </w:r>
      <w:r w:rsidR="001B6BB3">
        <w:instrText xml:space="preserve"> SEQ Figura \* ARABIC </w:instrText>
      </w:r>
      <w:r w:rsidR="001B6BB3">
        <w:fldChar w:fldCharType="separate"/>
      </w:r>
      <w:r w:rsidR="000E1123">
        <w:rPr>
          <w:noProof/>
        </w:rPr>
        <w:t>10</w:t>
      </w:r>
      <w:r w:rsidR="001B6BB3">
        <w:rPr>
          <w:noProof/>
        </w:rPr>
        <w:fldChar w:fldCharType="end"/>
      </w:r>
      <w:bookmarkEnd w:id="109"/>
      <w:r>
        <w:t xml:space="preserve"> </w:t>
      </w:r>
      <w:r w:rsidR="001D5066">
        <w:t>–</w:t>
      </w:r>
      <w:r>
        <w:t xml:space="preserve"> Diagrama</w:t>
      </w:r>
      <w:r w:rsidR="001D5066">
        <w:t xml:space="preserve"> </w:t>
      </w:r>
      <w:r>
        <w:t>de atividades</w:t>
      </w:r>
      <w:bookmarkEnd w:id="110"/>
    </w:p>
    <w:p w14:paraId="0FD01D75" w14:textId="19490A0D" w:rsidR="00EC4E35" w:rsidRDefault="004D68F7" w:rsidP="004D68F7">
      <w:pPr>
        <w:pStyle w:val="TF-FIGURA"/>
      </w:pPr>
      <w:r>
        <w:rPr>
          <w:noProof/>
        </w:rPr>
        <w:drawing>
          <wp:inline distT="0" distB="0" distL="0" distR="0" wp14:anchorId="7C32B81A" wp14:editId="7E89D807">
            <wp:extent cx="5220000" cy="84584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png"/>
                    <pic:cNvPicPr/>
                  </pic:nvPicPr>
                  <pic:blipFill>
                    <a:blip r:embed="rId26">
                      <a:extLst>
                        <a:ext uri="{28A0092B-C50C-407E-A947-70E740481C1C}">
                          <a14:useLocalDpi xmlns:a14="http://schemas.microsoft.com/office/drawing/2010/main" val="0"/>
                        </a:ext>
                      </a:extLst>
                    </a:blip>
                    <a:stretch>
                      <a:fillRect/>
                    </a:stretch>
                  </pic:blipFill>
                  <pic:spPr>
                    <a:xfrm>
                      <a:off x="0" y="0"/>
                      <a:ext cx="5220000" cy="8458418"/>
                    </a:xfrm>
                    <a:prstGeom prst="rect">
                      <a:avLst/>
                    </a:prstGeom>
                  </pic:spPr>
                </pic:pic>
              </a:graphicData>
            </a:graphic>
          </wp:inline>
        </w:drawing>
      </w:r>
    </w:p>
    <w:p w14:paraId="22134667" w14:textId="5C1A88E8" w:rsidR="004D68F7" w:rsidRPr="00EC4E35" w:rsidRDefault="00EC4E35" w:rsidP="00EC4E35">
      <w:pPr>
        <w:pStyle w:val="TF-FONTE"/>
      </w:pPr>
      <w:r>
        <w:t>Fonte: elaborada pelo autor.</w:t>
      </w:r>
    </w:p>
    <w:p w14:paraId="68C13077" w14:textId="1755A5EE" w:rsidR="00603C16" w:rsidRDefault="00603C16" w:rsidP="00603C16">
      <w:pPr>
        <w:pStyle w:val="Ttulo3"/>
      </w:pPr>
      <w:bookmarkStart w:id="111" w:name="_Toc56891429"/>
      <w:bookmarkStart w:id="112" w:name="_Ref57032738"/>
      <w:r>
        <w:lastRenderedPageBreak/>
        <w:t>Diagrama de componentes</w:t>
      </w:r>
      <w:bookmarkEnd w:id="111"/>
      <w:bookmarkEnd w:id="112"/>
      <w:r>
        <w:t xml:space="preserve"> </w:t>
      </w:r>
    </w:p>
    <w:p w14:paraId="2F44D451" w14:textId="6D559835" w:rsidR="0010763F" w:rsidRDefault="006802CE" w:rsidP="006802CE">
      <w:pPr>
        <w:pStyle w:val="TF-TEXTO"/>
      </w:pPr>
      <w:r>
        <w:t xml:space="preserve">No desenvolvimento da ferramenta BeDevOps foi utilizado a arquitetura </w:t>
      </w:r>
      <w:r w:rsidRPr="006802CE">
        <w:rPr>
          <w:rStyle w:val="TF-COURIER10"/>
        </w:rPr>
        <w:t xml:space="preserve">cliente-servidor </w:t>
      </w:r>
      <w:r>
        <w:t>(</w:t>
      </w:r>
      <w:r w:rsidR="0092378F">
        <w:fldChar w:fldCharType="begin"/>
      </w:r>
      <w:r w:rsidR="0092378F">
        <w:instrText xml:space="preserve"> REF _Ref56862999 \h </w:instrText>
      </w:r>
      <w:r w:rsidR="0092378F">
        <w:fldChar w:fldCharType="separate"/>
      </w:r>
      <w:r w:rsidR="0092378F">
        <w:t xml:space="preserve">Figura </w:t>
      </w:r>
      <w:r w:rsidR="0092378F">
        <w:rPr>
          <w:noProof/>
        </w:rPr>
        <w:t>11</w:t>
      </w:r>
      <w:r w:rsidR="0092378F">
        <w:fldChar w:fldCharType="end"/>
      </w:r>
      <w:r w:rsidR="0092378F">
        <w:t xml:space="preserve">). O </w:t>
      </w:r>
      <w:r w:rsidR="0092378F" w:rsidRPr="00911A95">
        <w:rPr>
          <w:rStyle w:val="TF-COURIER10"/>
        </w:rPr>
        <w:t>cliente</w:t>
      </w:r>
      <w:r w:rsidR="0092378F">
        <w:t xml:space="preserve"> acessa a ferramenta </w:t>
      </w:r>
      <w:r>
        <w:t>por meio do seu navegador</w:t>
      </w:r>
      <w:r w:rsidR="000A7819">
        <w:t xml:space="preserve">, representados por </w:t>
      </w:r>
      <w:r w:rsidR="000A7819" w:rsidRPr="000A7819">
        <w:rPr>
          <w:rStyle w:val="TF-COURIER10"/>
        </w:rPr>
        <w:t>Navegador Desktop</w:t>
      </w:r>
      <w:r w:rsidR="000A7819">
        <w:t xml:space="preserve"> e </w:t>
      </w:r>
      <w:r w:rsidR="000A7819" w:rsidRPr="000A7819">
        <w:rPr>
          <w:rStyle w:val="TF-COURIER10"/>
        </w:rPr>
        <w:t>Navegador Mobile</w:t>
      </w:r>
      <w:r>
        <w:t xml:space="preserve">, que será o responsável por interpretar os códigos </w:t>
      </w:r>
      <w:r w:rsidRPr="00911A95">
        <w:rPr>
          <w:rStyle w:val="TF-COURIER10"/>
        </w:rPr>
        <w:t>HTML</w:t>
      </w:r>
      <w:r>
        <w:t xml:space="preserve">, </w:t>
      </w:r>
      <w:r w:rsidRPr="00911A95">
        <w:rPr>
          <w:rStyle w:val="TF-COURIER10"/>
        </w:rPr>
        <w:t>CSS</w:t>
      </w:r>
      <w:r>
        <w:t xml:space="preserve"> e </w:t>
      </w:r>
      <w:r w:rsidRPr="00911A95">
        <w:rPr>
          <w:rStyle w:val="TF-COURIER10"/>
        </w:rPr>
        <w:t>JavaScript</w:t>
      </w:r>
      <w:r>
        <w:t xml:space="preserve">. </w:t>
      </w:r>
      <w:r w:rsidR="006C0C91">
        <w:t xml:space="preserve">Estes códigos são </w:t>
      </w:r>
      <w:r w:rsidR="0010763F">
        <w:t>provisionados</w:t>
      </w:r>
      <w:r w:rsidR="006C0C91">
        <w:t xml:space="preserve"> por meio de uma instância Apache </w:t>
      </w:r>
      <w:r w:rsidR="00EF053D">
        <w:t xml:space="preserve">web </w:t>
      </w:r>
      <w:r w:rsidR="00EF053D" w:rsidRPr="00EF053D">
        <w:t>s</w:t>
      </w:r>
      <w:r w:rsidR="006C0C91" w:rsidRPr="00EF053D">
        <w:t>erver</w:t>
      </w:r>
      <w:r w:rsidR="00911A95">
        <w:t xml:space="preserve">, que então interpreta os códigos </w:t>
      </w:r>
      <w:r w:rsidR="00911A95" w:rsidRPr="00911A95">
        <w:rPr>
          <w:rStyle w:val="TF-COURIER10"/>
        </w:rPr>
        <w:t>PHP</w:t>
      </w:r>
      <w:r w:rsidR="0010763F">
        <w:t xml:space="preserve">. </w:t>
      </w:r>
      <w:r>
        <w:t xml:space="preserve">Na arquitetura do servidor, utilizou-se o serviço </w:t>
      </w:r>
      <w:r w:rsidR="0010763F" w:rsidRPr="00911A95">
        <w:rPr>
          <w:rStyle w:val="TF-COURIER10"/>
        </w:rPr>
        <w:t>Amazon Elastic Compute Cloud</w:t>
      </w:r>
      <w:r w:rsidR="0010763F">
        <w:t xml:space="preserve"> (EC2).</w:t>
      </w:r>
      <w:r w:rsidR="0077097D">
        <w:t xml:space="preserve"> O</w:t>
      </w:r>
      <w:r w:rsidR="0010763F">
        <w:t xml:space="preserve"> EC2 que é um serviço Web que fornece capacidade segura e redimensionável de computação em nuvem (AMAZON, 2020</w:t>
      </w:r>
      <w:r w:rsidR="0010763F" w:rsidRPr="00B04E0D">
        <w:rPr>
          <w:highlight w:val="yellow"/>
        </w:rPr>
        <w:t>a</w:t>
      </w:r>
      <w:r w:rsidR="0010763F">
        <w:t>).</w:t>
      </w:r>
    </w:p>
    <w:p w14:paraId="453791BC" w14:textId="33361ECB" w:rsidR="0010763F" w:rsidRDefault="006802CE" w:rsidP="00EF053D">
      <w:pPr>
        <w:pStyle w:val="TF-TEXTO"/>
      </w:pPr>
      <w:r>
        <w:t xml:space="preserve">O serviço </w:t>
      </w:r>
      <w:r w:rsidR="0010763F" w:rsidRPr="00911A95">
        <w:rPr>
          <w:rStyle w:val="TF-COURIER10"/>
        </w:rPr>
        <w:t>Amazon Relational Database Service</w:t>
      </w:r>
      <w:r w:rsidR="0010763F" w:rsidRPr="0010763F">
        <w:t xml:space="preserve"> (RDS)</w:t>
      </w:r>
      <w:r w:rsidR="0010763F">
        <w:t xml:space="preserve"> </w:t>
      </w:r>
      <w:r w:rsidR="005F0880">
        <w:t>foi utilizado para a hospedagem</w:t>
      </w:r>
      <w:r>
        <w:t xml:space="preserve"> de dados, </w:t>
      </w:r>
      <w:r w:rsidR="005F0880">
        <w:t>onde foi criada uma instância de MySQL. Segundo Amazon (2020) o serviço RDS facilita a configuração, operação e escalabilidade de bancos de dados relacionais na nuvem, sendo um serviço que oferece cap</w:t>
      </w:r>
      <w:r w:rsidR="00EF053D">
        <w:t>acidade econômica e escal</w:t>
      </w:r>
      <w:r w:rsidR="005F0880">
        <w:t xml:space="preserve">ável. O serviço RDS automatiza tarefas custosas de gerenciamento, como configuração de hardware, configuração de banco de dados, </w:t>
      </w:r>
      <w:r w:rsidR="005F0880" w:rsidRPr="005F0880">
        <w:rPr>
          <w:i/>
        </w:rPr>
        <w:t>patching</w:t>
      </w:r>
      <w:r w:rsidR="005F0880">
        <w:t xml:space="preserve"> e backup.</w:t>
      </w:r>
      <w:r w:rsidR="00EF053D">
        <w:t xml:space="preserve"> </w:t>
      </w:r>
      <w:r w:rsidR="005F0880">
        <w:t>Para tornar da ferramenta acessível globalmente, foi re</w:t>
      </w:r>
      <w:r w:rsidR="00EF053D">
        <w:t>gistrado</w:t>
      </w:r>
      <w:r w:rsidR="005F0880">
        <w:t xml:space="preserve"> um </w:t>
      </w:r>
      <w:r w:rsidR="005F0880" w:rsidRPr="00911A95">
        <w:rPr>
          <w:rStyle w:val="TF-COURIER10"/>
        </w:rPr>
        <w:t>domínio</w:t>
      </w:r>
      <w:r w:rsidR="005F0880">
        <w:t xml:space="preserve"> na </w:t>
      </w:r>
      <w:r w:rsidR="00EF053D">
        <w:t xml:space="preserve">provedora de hospedagem na web chamada </w:t>
      </w:r>
      <w:r w:rsidR="005F0880">
        <w:t>Hostinger,</w:t>
      </w:r>
      <w:r w:rsidR="00EF053D">
        <w:t xml:space="preserve"> local onde</w:t>
      </w:r>
      <w:r w:rsidR="005F0880">
        <w:t xml:space="preserve"> foi configurada toda a conex</w:t>
      </w:r>
      <w:r w:rsidR="00EF053D">
        <w:t xml:space="preserve">ão para os </w:t>
      </w:r>
      <w:r w:rsidR="005F0880">
        <w:t>serviços disponibilizados na Amazon.</w:t>
      </w:r>
      <w:r w:rsidR="00EF053D">
        <w:t xml:space="preserve"> </w:t>
      </w:r>
      <w:r>
        <w:t xml:space="preserve">O funcionamento dos serviços da Amazon é abordado com mais profundidade na subseção </w:t>
      </w:r>
      <w:r w:rsidR="00EF053D">
        <w:fldChar w:fldCharType="begin"/>
      </w:r>
      <w:r w:rsidR="00EF053D">
        <w:instrText xml:space="preserve"> REF _Ref56865697 \r \h </w:instrText>
      </w:r>
      <w:r w:rsidR="00EF053D">
        <w:fldChar w:fldCharType="separate"/>
      </w:r>
      <w:r w:rsidR="00EF053D">
        <w:t>3.2.7</w:t>
      </w:r>
      <w:r w:rsidR="00EF053D">
        <w:fldChar w:fldCharType="end"/>
      </w:r>
      <w:r>
        <w:t>.</w:t>
      </w:r>
      <w:r w:rsidR="0010763F">
        <w:t xml:space="preserve"> </w:t>
      </w:r>
    </w:p>
    <w:p w14:paraId="341A6BFA" w14:textId="5EC87D50" w:rsidR="0092378F" w:rsidRDefault="0092378F" w:rsidP="0092378F">
      <w:pPr>
        <w:pStyle w:val="TF-LEGENDA"/>
      </w:pPr>
      <w:bookmarkStart w:id="113" w:name="_Ref56862999"/>
      <w:bookmarkStart w:id="114" w:name="_Toc57139633"/>
      <w:r>
        <w:t xml:space="preserve">Figura </w:t>
      </w:r>
      <w:r w:rsidR="001B6BB3">
        <w:fldChar w:fldCharType="begin"/>
      </w:r>
      <w:r w:rsidR="001B6BB3">
        <w:instrText xml:space="preserve"> SEQ Figura \* ARABIC </w:instrText>
      </w:r>
      <w:r w:rsidR="001B6BB3">
        <w:fldChar w:fldCharType="separate"/>
      </w:r>
      <w:r w:rsidR="000E1123">
        <w:rPr>
          <w:noProof/>
        </w:rPr>
        <w:t>11</w:t>
      </w:r>
      <w:r w:rsidR="001B6BB3">
        <w:rPr>
          <w:noProof/>
        </w:rPr>
        <w:fldChar w:fldCharType="end"/>
      </w:r>
      <w:bookmarkEnd w:id="113"/>
      <w:r w:rsidR="00EF053D">
        <w:t xml:space="preserve"> – Diagrama de componentes</w:t>
      </w:r>
      <w:bookmarkEnd w:id="114"/>
    </w:p>
    <w:p w14:paraId="6F901563" w14:textId="3DA1098A" w:rsidR="004C0863" w:rsidRDefault="000A7819" w:rsidP="00911A95">
      <w:pPr>
        <w:pStyle w:val="TF-FIGURA"/>
      </w:pPr>
      <w:r>
        <w:rPr>
          <w:noProof/>
        </w:rPr>
        <w:drawing>
          <wp:inline distT="0" distB="0" distL="0" distR="0" wp14:anchorId="65F7B7EA" wp14:editId="1F3579BD">
            <wp:extent cx="4005618" cy="341329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CO.png"/>
                    <pic:cNvPicPr/>
                  </pic:nvPicPr>
                  <pic:blipFill>
                    <a:blip r:embed="rId27">
                      <a:extLst>
                        <a:ext uri="{28A0092B-C50C-407E-A947-70E740481C1C}">
                          <a14:useLocalDpi xmlns:a14="http://schemas.microsoft.com/office/drawing/2010/main" val="0"/>
                        </a:ext>
                      </a:extLst>
                    </a:blip>
                    <a:stretch>
                      <a:fillRect/>
                    </a:stretch>
                  </pic:blipFill>
                  <pic:spPr>
                    <a:xfrm>
                      <a:off x="0" y="0"/>
                      <a:ext cx="4022659" cy="3427816"/>
                    </a:xfrm>
                    <a:prstGeom prst="rect">
                      <a:avLst/>
                    </a:prstGeom>
                  </pic:spPr>
                </pic:pic>
              </a:graphicData>
            </a:graphic>
          </wp:inline>
        </w:drawing>
      </w:r>
    </w:p>
    <w:p w14:paraId="5D73CFA2" w14:textId="389333BC" w:rsidR="004C0863" w:rsidRPr="00911A95" w:rsidRDefault="004C0863" w:rsidP="00911A95">
      <w:pPr>
        <w:pStyle w:val="TF-FONTE"/>
      </w:pPr>
      <w:r w:rsidRPr="00911A95">
        <w:t>Fonte: elaborada pelo autor.</w:t>
      </w:r>
    </w:p>
    <w:p w14:paraId="365514AA" w14:textId="074FADC9" w:rsidR="00603C16" w:rsidRDefault="00A85C05" w:rsidP="005B37F7">
      <w:pPr>
        <w:pStyle w:val="Ttulo3"/>
      </w:pPr>
      <w:bookmarkStart w:id="115" w:name="_Ref56865697"/>
      <w:bookmarkStart w:id="116" w:name="_Toc56891430"/>
      <w:r>
        <w:lastRenderedPageBreak/>
        <w:t xml:space="preserve">Diagrama </w:t>
      </w:r>
      <w:r w:rsidR="00603C16">
        <w:t>de tecnologias</w:t>
      </w:r>
      <w:bookmarkEnd w:id="115"/>
      <w:bookmarkEnd w:id="116"/>
      <w:r w:rsidR="00603C16">
        <w:t xml:space="preserve"> </w:t>
      </w:r>
    </w:p>
    <w:p w14:paraId="440A7CD2" w14:textId="415CEE37" w:rsidR="00A85C05" w:rsidRDefault="00911A95" w:rsidP="00A85C05">
      <w:pPr>
        <w:pStyle w:val="TF-TEXTO"/>
      </w:pPr>
      <w:r>
        <w:t xml:space="preserve">Na </w:t>
      </w:r>
      <w:r w:rsidR="00076F1B">
        <w:fldChar w:fldCharType="begin"/>
      </w:r>
      <w:r w:rsidR="00076F1B">
        <w:instrText xml:space="preserve"> REF _Ref56886454 \h </w:instrText>
      </w:r>
      <w:r w:rsidR="00076F1B">
        <w:fldChar w:fldCharType="separate"/>
      </w:r>
      <w:r w:rsidR="00076F1B">
        <w:t xml:space="preserve">Figura </w:t>
      </w:r>
      <w:r w:rsidR="00076F1B">
        <w:rPr>
          <w:noProof/>
        </w:rPr>
        <w:t>12</w:t>
      </w:r>
      <w:r w:rsidR="00076F1B">
        <w:fldChar w:fldCharType="end"/>
      </w:r>
      <w:r w:rsidR="00076F1B">
        <w:t xml:space="preserve"> </w:t>
      </w:r>
      <w:r>
        <w:t>é apresentada</w:t>
      </w:r>
      <w:r w:rsidR="00A85C05">
        <w:t xml:space="preserve"> </w:t>
      </w:r>
      <w:r>
        <w:t xml:space="preserve">a </w:t>
      </w:r>
      <w:r w:rsidR="00A85C05">
        <w:t>relação das tecnologias utilizadas em cada etapa do desenvo</w:t>
      </w:r>
      <w:r>
        <w:t>lvimento da ferramenta</w:t>
      </w:r>
      <w:r w:rsidR="00A85C05">
        <w:t xml:space="preserve">. O </w:t>
      </w:r>
      <w:r w:rsidR="00A85C05" w:rsidRPr="00911A95">
        <w:rPr>
          <w:rStyle w:val="TF-COURIER10"/>
        </w:rPr>
        <w:t>cliente</w:t>
      </w:r>
      <w:r w:rsidR="00A85C05">
        <w:t xml:space="preserve"> é representado por meio do </w:t>
      </w:r>
      <w:r w:rsidR="00A85C05" w:rsidRPr="0077097D">
        <w:rPr>
          <w:rStyle w:val="TF-COURIER10"/>
        </w:rPr>
        <w:t>navegador desktop</w:t>
      </w:r>
      <w:r w:rsidR="00A85C05">
        <w:t xml:space="preserve"> e</w:t>
      </w:r>
      <w:r w:rsidR="0077097D">
        <w:t xml:space="preserve"> </w:t>
      </w:r>
      <w:r w:rsidR="0077097D" w:rsidRPr="0077097D">
        <w:rPr>
          <w:rStyle w:val="TF-COURIER10"/>
        </w:rPr>
        <w:t>navegador</w:t>
      </w:r>
      <w:r w:rsidR="00A85C05" w:rsidRPr="0077097D">
        <w:rPr>
          <w:rStyle w:val="TF-COURIER10"/>
        </w:rPr>
        <w:t xml:space="preserve"> mobile</w:t>
      </w:r>
      <w:r w:rsidR="00A85C05">
        <w:t>, i</w:t>
      </w:r>
      <w:r w:rsidR="0077097D">
        <w:t xml:space="preserve">ndicando que a ferramenta </w:t>
      </w:r>
      <w:r w:rsidR="00A85C05">
        <w:t xml:space="preserve">pode ser </w:t>
      </w:r>
      <w:r w:rsidR="0077097D">
        <w:t>acessada tanto por dispositivos</w:t>
      </w:r>
      <w:r w:rsidR="00A85C05">
        <w:t xml:space="preserve"> celulares ou tablets, quanto </w:t>
      </w:r>
      <w:r w:rsidR="0077097D">
        <w:t>por</w:t>
      </w:r>
      <w:r w:rsidR="00A85C05">
        <w:t xml:space="preserve"> </w:t>
      </w:r>
      <w:r w:rsidR="0077097D">
        <w:t>computadores</w:t>
      </w:r>
      <w:r w:rsidR="00A85C05">
        <w:t xml:space="preserve">. No </w:t>
      </w:r>
      <w:r w:rsidR="00A85C05" w:rsidRPr="0077097D">
        <w:rPr>
          <w:rStyle w:val="TF-COURIER10"/>
        </w:rPr>
        <w:t>servidor</w:t>
      </w:r>
      <w:r w:rsidR="00A85C05">
        <w:t>, utilizou-se</w:t>
      </w:r>
      <w:r w:rsidR="0044079B">
        <w:t xml:space="preserve"> o serviço de registro de domínios da </w:t>
      </w:r>
      <w:r w:rsidR="0044079B" w:rsidRPr="00045844">
        <w:rPr>
          <w:rStyle w:val="TF-COURIER10"/>
        </w:rPr>
        <w:t>Hostinger</w:t>
      </w:r>
      <w:r w:rsidR="0044079B">
        <w:t>. A nível computacional foram utilizados os</w:t>
      </w:r>
      <w:r w:rsidR="00A85C05">
        <w:t xml:space="preserve"> serviços da Amazon Web Services (AWS) q</w:t>
      </w:r>
      <w:r w:rsidR="0077097D">
        <w:t>ue garantem a disponibilidade, integridade e</w:t>
      </w:r>
      <w:r w:rsidR="00A85C05">
        <w:t xml:space="preserve"> resiliência d</w:t>
      </w:r>
      <w:r w:rsidR="0077097D">
        <w:t xml:space="preserve">a ferramenta, </w:t>
      </w:r>
      <w:r w:rsidR="00A85C05">
        <w:t>bem como</w:t>
      </w:r>
      <w:r w:rsidR="0077097D" w:rsidRPr="0077097D">
        <w:t xml:space="preserve"> </w:t>
      </w:r>
      <w:r w:rsidR="0077097D">
        <w:t xml:space="preserve">promovem </w:t>
      </w:r>
      <w:r w:rsidR="0044079B">
        <w:t>o</w:t>
      </w:r>
      <w:r w:rsidR="0077097D">
        <w:t xml:space="preserve"> desenvolvimento por meio da abstração fornecida pela AWS.</w:t>
      </w:r>
    </w:p>
    <w:p w14:paraId="16CABAB5" w14:textId="7CB807D8" w:rsidR="00A85C05" w:rsidRPr="00AA22BD" w:rsidRDefault="00A85C05" w:rsidP="00AA22BD">
      <w:pPr>
        <w:pStyle w:val="TF-TEXTO"/>
      </w:pPr>
      <w:r>
        <w:t xml:space="preserve">O serviço </w:t>
      </w:r>
      <w:r w:rsidR="0044079B">
        <w:t xml:space="preserve">da </w:t>
      </w:r>
      <w:r w:rsidR="0044079B" w:rsidRPr="0044079B">
        <w:rPr>
          <w:rStyle w:val="TF-COURIER10"/>
        </w:rPr>
        <w:t>Hostinger domain</w:t>
      </w:r>
      <w:r w:rsidR="0044079B">
        <w:t xml:space="preserve"> tem como objetivo disponibilizar a ferramenta a nível global, provendo</w:t>
      </w:r>
      <w:r w:rsidR="003A361F">
        <w:t xml:space="preserve"> o domínio da</w:t>
      </w:r>
      <w:r>
        <w:t xml:space="preserve"> </w:t>
      </w:r>
      <w:r w:rsidR="0044079B">
        <w:t>ferramenta</w:t>
      </w:r>
      <w:r>
        <w:t xml:space="preserve"> (</w:t>
      </w:r>
      <w:r w:rsidR="0044079B" w:rsidRPr="003A361F">
        <w:rPr>
          <w:rStyle w:val="TF-COURIER10"/>
        </w:rPr>
        <w:t>bedevops.space</w:t>
      </w:r>
      <w:r>
        <w:t>);</w:t>
      </w:r>
      <w:r w:rsidR="009B6309" w:rsidRPr="009B6309">
        <w:t xml:space="preserve"> </w:t>
      </w:r>
      <w:r w:rsidR="009B6309">
        <w:t xml:space="preserve">o </w:t>
      </w:r>
      <w:r w:rsidR="009B6309" w:rsidRPr="009B6309">
        <w:rPr>
          <w:rStyle w:val="TF-COURIER10"/>
        </w:rPr>
        <w:t>Route 53</w:t>
      </w:r>
      <w:r w:rsidR="009B6309">
        <w:t xml:space="preserve"> que, conforme Amazon (2020e), é um serviço de Domain Name System (DNS), com o principal objetivo de direcionar usuários finais aos sistemas móveis de Internet. Sua função é gerenciar e disponibilizar o trafego entre a </w:t>
      </w:r>
      <w:r w:rsidR="009B6309" w:rsidRPr="009B6309">
        <w:rPr>
          <w:rStyle w:val="TF-COURIER10"/>
        </w:rPr>
        <w:t>Hostinger</w:t>
      </w:r>
      <w:r w:rsidR="009B6309">
        <w:t xml:space="preserve"> e os serviços AWS; </w:t>
      </w:r>
      <w:r>
        <w:t xml:space="preserve"> </w:t>
      </w:r>
      <w:r w:rsidR="0044079B">
        <w:t xml:space="preserve"> o </w:t>
      </w:r>
      <w:r w:rsidR="0044079B" w:rsidRPr="0044079B">
        <w:rPr>
          <w:rStyle w:val="TF-COURIER10"/>
        </w:rPr>
        <w:t>Apache web server</w:t>
      </w:r>
      <w:r w:rsidR="0044079B">
        <w:t xml:space="preserve"> sendo executado sobre a instancia </w:t>
      </w:r>
      <w:r w:rsidR="0044079B" w:rsidRPr="0044079B">
        <w:rPr>
          <w:rStyle w:val="TF-COURIER10"/>
        </w:rPr>
        <w:t>EC2</w:t>
      </w:r>
      <w:r w:rsidR="0044079B">
        <w:t xml:space="preserve"> da Amazon tem como objetivo provisionar para o </w:t>
      </w:r>
      <w:r w:rsidR="0044079B" w:rsidRPr="0044079B">
        <w:rPr>
          <w:rStyle w:val="TF-COURIER10"/>
        </w:rPr>
        <w:t>cliente</w:t>
      </w:r>
      <w:r w:rsidR="0044079B">
        <w:rPr>
          <w:rStyle w:val="TF-COURIER10"/>
        </w:rPr>
        <w:t xml:space="preserve"> </w:t>
      </w:r>
      <w:r w:rsidR="0044079B" w:rsidRPr="0044079B">
        <w:t>por meio do domínio</w:t>
      </w:r>
      <w:r w:rsidR="0044079B">
        <w:t xml:space="preserve"> </w:t>
      </w:r>
      <w:r>
        <w:t>os arquivos estáticos (</w:t>
      </w:r>
      <w:r w:rsidRPr="0044079B">
        <w:rPr>
          <w:rStyle w:val="TF-COURIER10"/>
        </w:rPr>
        <w:t>HTML</w:t>
      </w:r>
      <w:r>
        <w:t xml:space="preserve">, </w:t>
      </w:r>
      <w:r w:rsidRPr="0044079B">
        <w:rPr>
          <w:rStyle w:val="TF-COURIER10"/>
        </w:rPr>
        <w:t>CSS</w:t>
      </w:r>
      <w:r>
        <w:t xml:space="preserve">, </w:t>
      </w:r>
      <w:r w:rsidRPr="0044079B">
        <w:rPr>
          <w:rStyle w:val="TF-COURIER10"/>
        </w:rPr>
        <w:t>Java</w:t>
      </w:r>
      <w:r w:rsidR="0075225B">
        <w:rPr>
          <w:rStyle w:val="TF-COURIER10"/>
        </w:rPr>
        <w:t>S</w:t>
      </w:r>
      <w:r w:rsidRPr="0044079B">
        <w:rPr>
          <w:rStyle w:val="TF-COURIER10"/>
        </w:rPr>
        <w:t>cript</w:t>
      </w:r>
      <w:r>
        <w:t xml:space="preserve">) </w:t>
      </w:r>
      <w:r w:rsidR="0044079B">
        <w:t>e</w:t>
      </w:r>
      <w:r w:rsidR="0044079B" w:rsidRPr="0044079B">
        <w:t xml:space="preserve"> </w:t>
      </w:r>
      <w:r w:rsidR="0044079B">
        <w:t xml:space="preserve">interpretar os códigos </w:t>
      </w:r>
      <w:r w:rsidR="0044079B" w:rsidRPr="00911A95">
        <w:rPr>
          <w:rStyle w:val="TF-COURIER10"/>
        </w:rPr>
        <w:t>PHP</w:t>
      </w:r>
      <w:r w:rsidR="0075225B" w:rsidRPr="0075225B">
        <w:t xml:space="preserve">; </w:t>
      </w:r>
      <w:r w:rsidR="0075225B">
        <w:t xml:space="preserve">para a persistência de dados foi utilizado o serviço </w:t>
      </w:r>
      <w:r w:rsidR="0075225B" w:rsidRPr="00705BCC">
        <w:rPr>
          <w:rStyle w:val="TF-COURIER10"/>
        </w:rPr>
        <w:t>RDS</w:t>
      </w:r>
      <w:r w:rsidR="0075225B">
        <w:rPr>
          <w:rStyle w:val="TF-COURIER10"/>
        </w:rPr>
        <w:t xml:space="preserve"> </w:t>
      </w:r>
      <w:r w:rsidR="0075225B" w:rsidRPr="00705BCC">
        <w:t xml:space="preserve">com a execução de uma instância </w:t>
      </w:r>
      <w:r w:rsidR="0075225B">
        <w:rPr>
          <w:rStyle w:val="TF-COURIER10"/>
        </w:rPr>
        <w:t>MySQL</w:t>
      </w:r>
      <w:r w:rsidR="0075225B" w:rsidRPr="0075225B">
        <w:t>;</w:t>
      </w:r>
      <w:r w:rsidR="0044079B">
        <w:t xml:space="preserve"> </w:t>
      </w:r>
      <w:r w:rsidR="0075225B">
        <w:t>a</w:t>
      </w:r>
      <w:r w:rsidR="0044079B">
        <w:t xml:space="preserve">s ferramentas de desenvolvimento utilizadas foram o </w:t>
      </w:r>
      <w:r w:rsidR="0044079B" w:rsidRPr="0044709D">
        <w:rPr>
          <w:rStyle w:val="TF-COURIER10"/>
        </w:rPr>
        <w:t>Adianti Buider</w:t>
      </w:r>
      <w:r w:rsidR="0044709D">
        <w:rPr>
          <w:rStyle w:val="TF-COURIER10"/>
        </w:rPr>
        <w:t>,</w:t>
      </w:r>
      <w:r w:rsidR="0044709D">
        <w:t xml:space="preserve"> que é abordado com mais profundidade na </w:t>
      </w:r>
      <w:r w:rsidR="0075225B">
        <w:t xml:space="preserve">seção </w:t>
      </w:r>
      <w:r w:rsidR="0075225B">
        <w:fldChar w:fldCharType="begin"/>
      </w:r>
      <w:r w:rsidR="0075225B">
        <w:instrText xml:space="preserve"> REF _Ref56876201 \r \h </w:instrText>
      </w:r>
      <w:r w:rsidR="0075225B">
        <w:fldChar w:fldCharType="separate"/>
      </w:r>
      <w:r w:rsidR="0075225B">
        <w:t>3.3.1</w:t>
      </w:r>
      <w:r w:rsidR="0075225B">
        <w:fldChar w:fldCharType="end"/>
      </w:r>
      <w:r w:rsidR="0044709D">
        <w:t xml:space="preserve">, e </w:t>
      </w:r>
      <w:r w:rsidR="00705BCC">
        <w:t xml:space="preserve">para realização de </w:t>
      </w:r>
      <w:r w:rsidR="00705BCC" w:rsidRPr="00705BCC">
        <w:rPr>
          <w:i/>
        </w:rPr>
        <w:t>debug</w:t>
      </w:r>
      <w:r w:rsidR="0075225B">
        <w:t xml:space="preserve"> </w:t>
      </w:r>
      <w:r w:rsidR="00705BCC">
        <w:t>de problemas foi utilizada com</w:t>
      </w:r>
      <w:r w:rsidR="0075225B">
        <w:t>o</w:t>
      </w:r>
      <w:r w:rsidR="0044709D">
        <w:t xml:space="preserve"> Interface</w:t>
      </w:r>
      <w:r>
        <w:t xml:space="preserve"> de Desenvolvimento (Integrated Development Environment – IDE) </w:t>
      </w:r>
      <w:r w:rsidR="00705BCC">
        <w:t xml:space="preserve">o </w:t>
      </w:r>
      <w:r w:rsidRPr="0044709D">
        <w:rPr>
          <w:rStyle w:val="TF-COURIER10"/>
        </w:rPr>
        <w:t>Visual Studio Code</w:t>
      </w:r>
      <w:r w:rsidR="0075225B">
        <w:t>;</w:t>
      </w:r>
      <w:r>
        <w:t xml:space="preserve"> </w:t>
      </w:r>
      <w:r w:rsidR="0075225B">
        <w:t>a</w:t>
      </w:r>
      <w:r>
        <w:t xml:space="preserve"> interface gráfica foi implementada utilizando os componentes do framework </w:t>
      </w:r>
      <w:r w:rsidR="00B514F7">
        <w:rPr>
          <w:rStyle w:val="TF-COURIER10"/>
        </w:rPr>
        <w:t xml:space="preserve">Bootstrap </w:t>
      </w:r>
      <w:r w:rsidR="00B514F7" w:rsidRPr="00B514F7">
        <w:t>versão 3</w:t>
      </w:r>
      <w:r w:rsidR="00705BCC" w:rsidRPr="00B514F7">
        <w:t>.</w:t>
      </w:r>
      <w:r w:rsidR="00AA22BD">
        <w:t xml:space="preserve"> </w:t>
      </w:r>
      <w:r w:rsidR="00AA22BD" w:rsidRPr="00AA22BD">
        <w:t>O Bootstrap é um</w:t>
      </w:r>
      <w:r w:rsidR="00AA22BD">
        <w:t xml:space="preserve"> </w:t>
      </w:r>
      <w:r w:rsidR="00AA22BD" w:rsidRPr="00AA22BD">
        <w:rPr>
          <w:i/>
        </w:rPr>
        <w:t>framework</w:t>
      </w:r>
      <w:r w:rsidR="00AA22BD">
        <w:t xml:space="preserve"> </w:t>
      </w:r>
      <w:r w:rsidR="00AA22BD" w:rsidRPr="00AA22BD">
        <w:t xml:space="preserve">que disponibiliza configurações </w:t>
      </w:r>
      <w:r w:rsidR="00AA22BD">
        <w:t>para componentes</w:t>
      </w:r>
      <w:r w:rsidR="00AA22BD" w:rsidRPr="00AA22BD">
        <w:t xml:space="preserve"> web</w:t>
      </w:r>
      <w:r w:rsidR="00AA22BD">
        <w:t xml:space="preserve">, e seu principal objetivo é de auxiliar </w:t>
      </w:r>
      <w:r w:rsidR="00AA22BD" w:rsidRPr="00AA22BD">
        <w:t>desenvolvedores</w:t>
      </w:r>
      <w:r w:rsidR="00AA22BD">
        <w:t>, para</w:t>
      </w:r>
      <w:r w:rsidR="00AA22BD" w:rsidRPr="00AA22BD">
        <w:t xml:space="preserve"> que </w:t>
      </w:r>
      <w:r w:rsidR="00AA22BD">
        <w:t xml:space="preserve">mesmo </w:t>
      </w:r>
      <w:r w:rsidR="00AA22BD" w:rsidRPr="00AA22BD">
        <w:t xml:space="preserve">não </w:t>
      </w:r>
      <w:r w:rsidR="00AA22BD">
        <w:t>possuindo</w:t>
      </w:r>
      <w:r w:rsidR="00AA22BD" w:rsidRPr="00AA22BD">
        <w:t xml:space="preserve"> conhecimentos </w:t>
      </w:r>
      <w:r w:rsidR="00AA22BD">
        <w:t xml:space="preserve">em </w:t>
      </w:r>
      <w:r w:rsidR="00AA22BD" w:rsidRPr="00AA22BD">
        <w:t>design</w:t>
      </w:r>
      <w:r w:rsidR="00AA22BD">
        <w:t xml:space="preserve">, </w:t>
      </w:r>
      <w:r w:rsidR="00AA22BD" w:rsidRPr="00AA22BD">
        <w:t>consigam desenvolver páginas visualmente bonitas, sem grandes dificuldades</w:t>
      </w:r>
      <w:r w:rsidR="00AA22BD">
        <w:t xml:space="preserve"> </w:t>
      </w:r>
      <w:r w:rsidR="00AA22BD" w:rsidRPr="00AA22BD">
        <w:t>(BOOTSTRAP, 20</w:t>
      </w:r>
      <w:r w:rsidR="00AA22BD">
        <w:t>20</w:t>
      </w:r>
      <w:r w:rsidR="00AA22BD" w:rsidRPr="00AA22BD">
        <w:t>).</w:t>
      </w:r>
    </w:p>
    <w:p w14:paraId="74EF3DDA" w14:textId="5F281A0B" w:rsidR="00A85C05" w:rsidRDefault="00A85C05" w:rsidP="00A85C05">
      <w:pPr>
        <w:pStyle w:val="TF-LEGENDA"/>
      </w:pPr>
      <w:bookmarkStart w:id="117" w:name="_Ref56886454"/>
      <w:bookmarkStart w:id="118" w:name="_Toc57139634"/>
      <w:r>
        <w:lastRenderedPageBreak/>
        <w:t xml:space="preserve">Figura </w:t>
      </w:r>
      <w:r w:rsidR="001B6BB3">
        <w:fldChar w:fldCharType="begin"/>
      </w:r>
      <w:r w:rsidR="001B6BB3">
        <w:instrText xml:space="preserve"> SEQ Figura \* ARABIC </w:instrText>
      </w:r>
      <w:r w:rsidR="001B6BB3">
        <w:fldChar w:fldCharType="separate"/>
      </w:r>
      <w:r w:rsidR="000E1123">
        <w:rPr>
          <w:noProof/>
        </w:rPr>
        <w:t>12</w:t>
      </w:r>
      <w:r w:rsidR="001B6BB3">
        <w:rPr>
          <w:noProof/>
        </w:rPr>
        <w:fldChar w:fldCharType="end"/>
      </w:r>
      <w:bookmarkEnd w:id="117"/>
      <w:r>
        <w:t xml:space="preserve"> – Diagrama de tecnologias</w:t>
      </w:r>
      <w:bookmarkEnd w:id="118"/>
    </w:p>
    <w:p w14:paraId="317F5E83" w14:textId="2EF059B6" w:rsidR="00911A95" w:rsidRDefault="00BD0AA9" w:rsidP="00BD0AA9">
      <w:pPr>
        <w:pStyle w:val="TF-FIGURA"/>
      </w:pPr>
      <w:r w:rsidRPr="00BD0AA9">
        <w:rPr>
          <w:noProof/>
        </w:rPr>
        <w:drawing>
          <wp:inline distT="0" distB="0" distL="0" distR="0" wp14:anchorId="55AE5F3A" wp14:editId="56346190">
            <wp:extent cx="4881805" cy="2695433"/>
            <wp:effectExtent l="19050" t="19050" r="14605" b="1016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T.png"/>
                    <pic:cNvPicPr/>
                  </pic:nvPicPr>
                  <pic:blipFill>
                    <a:blip r:embed="rId28">
                      <a:extLst>
                        <a:ext uri="{28A0092B-C50C-407E-A947-70E740481C1C}">
                          <a14:useLocalDpi xmlns:a14="http://schemas.microsoft.com/office/drawing/2010/main" val="0"/>
                        </a:ext>
                      </a:extLst>
                    </a:blip>
                    <a:stretch>
                      <a:fillRect/>
                    </a:stretch>
                  </pic:blipFill>
                  <pic:spPr>
                    <a:xfrm>
                      <a:off x="0" y="0"/>
                      <a:ext cx="4916839" cy="2714777"/>
                    </a:xfrm>
                    <a:prstGeom prst="rect">
                      <a:avLst/>
                    </a:prstGeom>
                    <a:ln w="12700">
                      <a:solidFill>
                        <a:schemeClr val="tx1"/>
                      </a:solidFill>
                    </a:ln>
                  </pic:spPr>
                </pic:pic>
              </a:graphicData>
            </a:graphic>
          </wp:inline>
        </w:drawing>
      </w:r>
    </w:p>
    <w:p w14:paraId="5C821C2F" w14:textId="5136C167" w:rsidR="00911A95" w:rsidRPr="00911A95" w:rsidRDefault="00911A95" w:rsidP="00911A95">
      <w:pPr>
        <w:pStyle w:val="TF-FONTE"/>
      </w:pPr>
      <w:r>
        <w:t>Fonte: elaborada pelo autor.</w:t>
      </w:r>
    </w:p>
    <w:p w14:paraId="38AC404B" w14:textId="745534B1" w:rsidR="00F255FC" w:rsidRDefault="00F255FC" w:rsidP="001A2D50">
      <w:pPr>
        <w:pStyle w:val="Ttulo2"/>
      </w:pPr>
      <w:bookmarkStart w:id="119" w:name="_Toc54164917"/>
      <w:bookmarkStart w:id="120" w:name="_Toc54165671"/>
      <w:bookmarkStart w:id="121" w:name="_Toc54169329"/>
      <w:bookmarkStart w:id="122" w:name="_Toc96347435"/>
      <w:bookmarkStart w:id="123" w:name="_Toc96357719"/>
      <w:bookmarkStart w:id="124" w:name="_Toc96491862"/>
      <w:bookmarkStart w:id="125" w:name="_Toc56891431"/>
      <w:bookmarkEnd w:id="74"/>
      <w:bookmarkEnd w:id="75"/>
      <w:bookmarkEnd w:id="76"/>
      <w:bookmarkEnd w:id="77"/>
      <w:bookmarkEnd w:id="78"/>
      <w:bookmarkEnd w:id="79"/>
      <w:r>
        <w:t>IMPLEMENTAÇÃO</w:t>
      </w:r>
      <w:bookmarkEnd w:id="119"/>
      <w:bookmarkEnd w:id="120"/>
      <w:bookmarkEnd w:id="121"/>
      <w:bookmarkEnd w:id="122"/>
      <w:bookmarkEnd w:id="123"/>
      <w:bookmarkEnd w:id="124"/>
      <w:bookmarkEnd w:id="125"/>
    </w:p>
    <w:p w14:paraId="03D34EB5" w14:textId="4605CF8F" w:rsidR="00076F1B" w:rsidRPr="00076F1B" w:rsidRDefault="00076F1B" w:rsidP="00076F1B">
      <w:pPr>
        <w:pStyle w:val="TF-TEXTO"/>
      </w:pPr>
      <w:r>
        <w:t>Nesta seção, são descritas as técnicas e as ferramentas utilizadas para o desenvolvimento da ferramenta</w:t>
      </w:r>
      <w:r w:rsidR="00C62462">
        <w:t xml:space="preserve"> BeDevOps </w:t>
      </w:r>
      <w:r>
        <w:t>por meio de figuras do código desenvolvido, bem como de configurações realizadas nos serviços da AWS, estando estruturad</w:t>
      </w:r>
      <w:r w:rsidR="00C62462">
        <w:t>o</w:t>
      </w:r>
      <w:r>
        <w:t xml:space="preserve"> em três subseções. A subseção 3.3.1 traz as técnicas e ferramentas utilizadas; a subseção 3.3.2 mostra a codificação da implementação e a subseção 3.3.3 apresenta a operacionalidade da implementação.</w:t>
      </w:r>
    </w:p>
    <w:p w14:paraId="6E15370E" w14:textId="6F88DB5A" w:rsidR="00F255FC" w:rsidRDefault="00F255FC" w:rsidP="009D7E91">
      <w:pPr>
        <w:pStyle w:val="Ttulo3"/>
      </w:pPr>
      <w:bookmarkStart w:id="126" w:name="_Toc54164918"/>
      <w:bookmarkStart w:id="127" w:name="_Toc54165672"/>
      <w:bookmarkStart w:id="128" w:name="_Toc54169330"/>
      <w:bookmarkStart w:id="129" w:name="_Toc96347436"/>
      <w:bookmarkStart w:id="130" w:name="_Toc96357720"/>
      <w:bookmarkStart w:id="131" w:name="_Toc96491863"/>
      <w:bookmarkStart w:id="132" w:name="_Ref56876201"/>
      <w:bookmarkStart w:id="133" w:name="_Toc56891432"/>
      <w:r>
        <w:t>Técnicas e ferramentas utilizadas</w:t>
      </w:r>
      <w:bookmarkEnd w:id="126"/>
      <w:bookmarkEnd w:id="127"/>
      <w:bookmarkEnd w:id="128"/>
      <w:bookmarkEnd w:id="129"/>
      <w:bookmarkEnd w:id="130"/>
      <w:bookmarkEnd w:id="131"/>
      <w:bookmarkEnd w:id="132"/>
      <w:bookmarkEnd w:id="133"/>
    </w:p>
    <w:p w14:paraId="20B7DF36" w14:textId="5E2B0029" w:rsidR="00B04E0D" w:rsidRDefault="00396CC5" w:rsidP="00C62462">
      <w:pPr>
        <w:pStyle w:val="TF-TEXTO"/>
      </w:pPr>
      <w:bookmarkStart w:id="134" w:name="_Toc54164919"/>
      <w:bookmarkStart w:id="135" w:name="_Toc54165673"/>
      <w:bookmarkStart w:id="136" w:name="_Toc54169331"/>
      <w:bookmarkStart w:id="137" w:name="_Toc96347437"/>
      <w:bookmarkStart w:id="138" w:name="_Toc96357721"/>
      <w:bookmarkStart w:id="139" w:name="_Toc96491864"/>
      <w:r>
        <w:t xml:space="preserve">Para desenvolver a ferramenta </w:t>
      </w:r>
      <w:r w:rsidR="00C62462">
        <w:t>web responsiv</w:t>
      </w:r>
      <w:r>
        <w:t>a</w:t>
      </w:r>
      <w:r w:rsidR="00C62462">
        <w:t xml:space="preserve"> BeDevOps foi utilizado a arquitetura </w:t>
      </w:r>
      <w:r w:rsidR="00C62462" w:rsidRPr="00C62462">
        <w:rPr>
          <w:rStyle w:val="TF-COURIER10"/>
        </w:rPr>
        <w:t>cliente-servidor</w:t>
      </w:r>
      <w:r w:rsidR="00C62462">
        <w:t xml:space="preserve">. </w:t>
      </w:r>
      <w:r w:rsidR="003A361F" w:rsidRPr="00C62462">
        <w:t>A</w:t>
      </w:r>
      <w:r w:rsidR="00C62462" w:rsidRPr="00C62462">
        <w:t xml:space="preserve"> interface gráfica foi implementada utilizando os componentes do framework </w:t>
      </w:r>
      <w:r w:rsidR="00C62462" w:rsidRPr="00C62462">
        <w:rPr>
          <w:rStyle w:val="TF-COURIER10"/>
        </w:rPr>
        <w:t>Bootstrap 3</w:t>
      </w:r>
      <w:r w:rsidR="00C62462">
        <w:t>, para garantir a responsividade das telas do visualizados a partir de dispositivos móveis como celulares e tablets.</w:t>
      </w:r>
      <w:r w:rsidR="00B04E0D">
        <w:t xml:space="preserve"> Todos os recursos computacionais foram provisionados por meio de serviços AWS, p</w:t>
      </w:r>
      <w:r w:rsidR="00C62462">
        <w:t>ara</w:t>
      </w:r>
      <w:r w:rsidR="00B04E0D">
        <w:t xml:space="preserve"> a qual foi </w:t>
      </w:r>
      <w:r w:rsidR="00C62462">
        <w:t xml:space="preserve">necessário </w:t>
      </w:r>
      <w:r w:rsidR="003A361F">
        <w:t>registrar-se.</w:t>
      </w:r>
      <w:r w:rsidR="00D73A8F" w:rsidRPr="00D73A8F">
        <w:t xml:space="preserve"> </w:t>
      </w:r>
    </w:p>
    <w:p w14:paraId="5F09F770" w14:textId="7F57E658" w:rsidR="00236AF3" w:rsidRDefault="00B04E0D" w:rsidP="00C62462">
      <w:pPr>
        <w:pStyle w:val="TF-TEXTO"/>
      </w:pPr>
      <w:r>
        <w:t xml:space="preserve">A configuração </w:t>
      </w:r>
      <w:r w:rsidR="00D73A8F">
        <w:t>dos</w:t>
      </w:r>
      <w:r>
        <w:t xml:space="preserve"> serviços</w:t>
      </w:r>
      <w:r w:rsidR="00D73A8F">
        <w:t xml:space="preserve"> AWS</w:t>
      </w:r>
      <w:r w:rsidR="00C62462">
        <w:t xml:space="preserve"> pode ser realizada no Console AWS, </w:t>
      </w:r>
      <w:r>
        <w:t xml:space="preserve">sistema responsável </w:t>
      </w:r>
      <w:r w:rsidR="00C62462">
        <w:t xml:space="preserve">pela interação </w:t>
      </w:r>
      <w:r>
        <w:t>com usuário para configuração de</w:t>
      </w:r>
      <w:r w:rsidR="00C62462">
        <w:t xml:space="preserve"> seus serviços. No console da AWS, basta selecionar o serviço </w:t>
      </w:r>
      <w:r>
        <w:t>EC3</w:t>
      </w:r>
      <w:r w:rsidR="00C62462">
        <w:t xml:space="preserve"> e criar uma </w:t>
      </w:r>
      <w:r>
        <w:t>nova instância</w:t>
      </w:r>
      <w:r w:rsidR="00D73A8F">
        <w:t xml:space="preserve">, e então </w:t>
      </w:r>
      <w:r w:rsidR="00F82A20">
        <w:t xml:space="preserve">selecionar </w:t>
      </w:r>
      <w:r w:rsidR="00236AF3">
        <w:t>uma Imagem</w:t>
      </w:r>
      <w:r w:rsidR="00236AF3" w:rsidRPr="00236AF3">
        <w:t xml:space="preserve"> d</w:t>
      </w:r>
      <w:r w:rsidR="00236AF3">
        <w:t>e M</w:t>
      </w:r>
      <w:r w:rsidR="00236AF3" w:rsidRPr="00236AF3">
        <w:t>áquina</w:t>
      </w:r>
      <w:r w:rsidR="00236AF3" w:rsidRPr="00236AF3">
        <w:rPr>
          <w:rStyle w:val="gwt-inlinelabel"/>
        </w:rPr>
        <w:t xml:space="preserve"> </w:t>
      </w:r>
      <w:r w:rsidR="00236AF3">
        <w:rPr>
          <w:rStyle w:val="gwt-inlinelabel"/>
        </w:rPr>
        <w:t xml:space="preserve">(Amazon Machine Image – </w:t>
      </w:r>
      <w:r w:rsidR="00F82A20">
        <w:rPr>
          <w:rStyle w:val="gwt-inlinelabel"/>
        </w:rPr>
        <w:t>AMI</w:t>
      </w:r>
      <w:r w:rsidR="00236AF3">
        <w:rPr>
          <w:rStyle w:val="gwt-inlinelabel"/>
        </w:rPr>
        <w:t>)</w:t>
      </w:r>
      <w:r w:rsidR="00316524">
        <w:rPr>
          <w:rStyle w:val="gwt-inlinelabel"/>
        </w:rPr>
        <w:t xml:space="preserve"> (</w:t>
      </w:r>
      <w:r w:rsidR="00316524">
        <w:fldChar w:fldCharType="begin"/>
      </w:r>
      <w:r w:rsidR="00316524">
        <w:instrText xml:space="preserve"> REF _Ref56890041 \h </w:instrText>
      </w:r>
      <w:r w:rsidR="00316524">
        <w:fldChar w:fldCharType="separate"/>
      </w:r>
      <w:r w:rsidR="00316524">
        <w:t xml:space="preserve">Figura </w:t>
      </w:r>
      <w:r w:rsidR="00316524">
        <w:rPr>
          <w:noProof/>
        </w:rPr>
        <w:t>13</w:t>
      </w:r>
      <w:r w:rsidR="00316524">
        <w:fldChar w:fldCharType="end"/>
      </w:r>
      <w:r w:rsidR="00316524">
        <w:t>)</w:t>
      </w:r>
      <w:r w:rsidR="00236AF3">
        <w:t xml:space="preserve">. </w:t>
      </w:r>
      <w:r w:rsidR="00C62462">
        <w:t xml:space="preserve">Após isso, será necessário informar </w:t>
      </w:r>
      <w:r w:rsidR="00236AF3">
        <w:t>as configurações da instância,</w:t>
      </w:r>
      <w:r w:rsidR="00316524">
        <w:t xml:space="preserve"> como: tipo da instância; configuração detalhada da instância; e configuração de </w:t>
      </w:r>
      <w:r w:rsidR="00316524" w:rsidRPr="00316524">
        <w:rPr>
          <w:i/>
        </w:rPr>
        <w:t>storage</w:t>
      </w:r>
      <w:r w:rsidR="00316524">
        <w:t>. C</w:t>
      </w:r>
      <w:r w:rsidR="00C62462">
        <w:t>onforme é possível observar na</w:t>
      </w:r>
      <w:r w:rsidR="00B97908">
        <w:t xml:space="preserve">s </w:t>
      </w:r>
      <w:r w:rsidR="00BA5AC3">
        <w:fldChar w:fldCharType="begin"/>
      </w:r>
      <w:r w:rsidR="00BA5AC3">
        <w:instrText xml:space="preserve"> REF _Ref56890239 \h </w:instrText>
      </w:r>
      <w:r w:rsidR="00BA5AC3">
        <w:fldChar w:fldCharType="separate"/>
      </w:r>
      <w:r w:rsidR="00BA5AC3" w:rsidRPr="00BA5AC3">
        <w:t>Figura 14</w:t>
      </w:r>
      <w:r w:rsidR="00BA5AC3">
        <w:fldChar w:fldCharType="end"/>
      </w:r>
      <w:r w:rsidR="00B77A23">
        <w:t>,</w:t>
      </w:r>
      <w:r w:rsidR="00B97908">
        <w:t xml:space="preserve"> </w:t>
      </w:r>
      <w:r w:rsidR="00B97908">
        <w:fldChar w:fldCharType="begin"/>
      </w:r>
      <w:r w:rsidR="00B97908">
        <w:instrText xml:space="preserve"> REF _Ref56889504 \h </w:instrText>
      </w:r>
      <w:r w:rsidR="00B97908">
        <w:fldChar w:fldCharType="separate"/>
      </w:r>
      <w:r w:rsidR="00BA5AC3">
        <w:t xml:space="preserve">Figura </w:t>
      </w:r>
      <w:r w:rsidR="00BA5AC3">
        <w:rPr>
          <w:noProof/>
        </w:rPr>
        <w:t>15</w:t>
      </w:r>
      <w:r w:rsidR="00B97908">
        <w:fldChar w:fldCharType="end"/>
      </w:r>
      <w:r w:rsidR="00B77A23">
        <w:t xml:space="preserve"> e </w:t>
      </w:r>
      <w:r w:rsidR="00B77A23">
        <w:fldChar w:fldCharType="begin"/>
      </w:r>
      <w:r w:rsidR="00B77A23">
        <w:instrText xml:space="preserve"> REF _Ref56928504 \h </w:instrText>
      </w:r>
      <w:r w:rsidR="00B77A23">
        <w:fldChar w:fldCharType="separate"/>
      </w:r>
      <w:r w:rsidR="00B77A23">
        <w:t xml:space="preserve">Figura </w:t>
      </w:r>
      <w:r w:rsidR="00B77A23">
        <w:rPr>
          <w:noProof/>
        </w:rPr>
        <w:t>16</w:t>
      </w:r>
      <w:r w:rsidR="00B77A23">
        <w:fldChar w:fldCharType="end"/>
      </w:r>
      <w:r w:rsidR="004B6878">
        <w:t>.</w:t>
      </w:r>
    </w:p>
    <w:p w14:paraId="11056725" w14:textId="361B6598" w:rsidR="00B97908" w:rsidRPr="00D966A4" w:rsidRDefault="00B97908" w:rsidP="00B97908">
      <w:pPr>
        <w:pStyle w:val="TF-LEGENDA"/>
        <w:rPr>
          <w:u w:val="single"/>
        </w:rPr>
      </w:pPr>
      <w:bookmarkStart w:id="140" w:name="_Ref56890041"/>
      <w:bookmarkStart w:id="141" w:name="_Toc57139635"/>
      <w:r>
        <w:lastRenderedPageBreak/>
        <w:t xml:space="preserve">Figura </w:t>
      </w:r>
      <w:r w:rsidR="001B6BB3">
        <w:fldChar w:fldCharType="begin"/>
      </w:r>
      <w:r w:rsidR="001B6BB3">
        <w:instrText xml:space="preserve"> SEQ Figura \* ARABIC </w:instrText>
      </w:r>
      <w:r w:rsidR="001B6BB3">
        <w:fldChar w:fldCharType="separate"/>
      </w:r>
      <w:r w:rsidR="000E1123">
        <w:rPr>
          <w:noProof/>
        </w:rPr>
        <w:t>13</w:t>
      </w:r>
      <w:r w:rsidR="001B6BB3">
        <w:rPr>
          <w:noProof/>
        </w:rPr>
        <w:fldChar w:fldCharType="end"/>
      </w:r>
      <w:bookmarkEnd w:id="140"/>
      <w:r>
        <w:t xml:space="preserve"> – </w:t>
      </w:r>
      <w:r w:rsidR="00D923FE">
        <w:t>Configuração da EC2 – Etapa 1 -</w:t>
      </w:r>
      <w:r>
        <w:t xml:space="preserve"> </w:t>
      </w:r>
      <w:r w:rsidR="00D966A4">
        <w:t>Amazon Machine Image (</w:t>
      </w:r>
      <w:r>
        <w:t>AMI</w:t>
      </w:r>
      <w:r w:rsidR="00D966A4">
        <w:t>)</w:t>
      </w:r>
      <w:bookmarkEnd w:id="141"/>
    </w:p>
    <w:p w14:paraId="1FFCB045" w14:textId="3019EE50" w:rsidR="00BA5AC3" w:rsidRPr="00BA5AC3" w:rsidRDefault="00BA5AC3" w:rsidP="00BA5AC3">
      <w:pPr>
        <w:pStyle w:val="TF-FIGURA"/>
      </w:pPr>
      <w:r>
        <w:rPr>
          <w:noProof/>
        </w:rPr>
        <w:drawing>
          <wp:inline distT="0" distB="0" distL="0" distR="0" wp14:anchorId="6DD83EAA" wp14:editId="62D62C9D">
            <wp:extent cx="5724000" cy="2956642"/>
            <wp:effectExtent l="19050" t="19050" r="10160" b="152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ncia_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000" cy="2956642"/>
                    </a:xfrm>
                    <a:prstGeom prst="rect">
                      <a:avLst/>
                    </a:prstGeom>
                    <a:ln w="3175">
                      <a:solidFill>
                        <a:schemeClr val="tx1"/>
                      </a:solidFill>
                    </a:ln>
                  </pic:spPr>
                </pic:pic>
              </a:graphicData>
            </a:graphic>
          </wp:inline>
        </w:drawing>
      </w:r>
    </w:p>
    <w:p w14:paraId="2E211382" w14:textId="06980BF0" w:rsidR="00BA5AC3" w:rsidRDefault="00BA5AC3" w:rsidP="00BA5AC3">
      <w:pPr>
        <w:pStyle w:val="TF-FONTE"/>
      </w:pPr>
      <w:r w:rsidRPr="00BA5AC3">
        <w:t>Fonte: Amazon (2020).</w:t>
      </w:r>
    </w:p>
    <w:p w14:paraId="120EA2FF" w14:textId="320BA8B8" w:rsidR="00D73A8F" w:rsidRPr="00D73A8F" w:rsidRDefault="00D73A8F" w:rsidP="00D73A8F">
      <w:pPr>
        <w:pStyle w:val="TF-TEXTO"/>
      </w:pPr>
      <w:r>
        <w:t xml:space="preserve">A </w:t>
      </w:r>
      <w:r>
        <w:fldChar w:fldCharType="begin"/>
      </w:r>
      <w:r>
        <w:instrText xml:space="preserve"> REF _Ref56889504 \h  \* MERGEFORMAT </w:instrText>
      </w:r>
      <w:r>
        <w:fldChar w:fldCharType="separate"/>
      </w:r>
      <w:r>
        <w:t xml:space="preserve">Figura </w:t>
      </w:r>
      <w:r>
        <w:rPr>
          <w:noProof/>
        </w:rPr>
        <w:t>13</w:t>
      </w:r>
      <w:r>
        <w:fldChar w:fldCharType="end"/>
      </w:r>
      <w:r>
        <w:t xml:space="preserve"> apresenta a etapa 1 da configuração. No caso da ferramenta BeDevOps, utilizou-se a AMI Ubuntu 20.04 LTS. Na segunda etapa de configuração da instância (</w:t>
      </w:r>
      <w:r>
        <w:fldChar w:fldCharType="begin"/>
      </w:r>
      <w:r>
        <w:instrText xml:space="preserve"> REF _Ref56890239 \h  \* MERGEFORMAT </w:instrText>
      </w:r>
      <w:r>
        <w:fldChar w:fldCharType="separate"/>
      </w:r>
      <w:r w:rsidRPr="00BA5AC3">
        <w:t>Figura 14</w:t>
      </w:r>
      <w:r>
        <w:fldChar w:fldCharType="end"/>
      </w:r>
      <w:r>
        <w:t xml:space="preserve">), é possível selecionar qual tipo de instância se deseja utilizar. A ferramenta desenvolvida neste trabalho não necessita muitos recursos computacionais, motivo pelo qual utilizou-se o tipo </w:t>
      </w:r>
      <w:r w:rsidRPr="000A68A1">
        <w:rPr>
          <w:rStyle w:val="TF-COURIER10"/>
        </w:rPr>
        <w:t>t2.micro</w:t>
      </w:r>
      <w:r>
        <w:t xml:space="preserve"> classificado no nível gratuito (</w:t>
      </w:r>
      <w:r>
        <w:rPr>
          <w:i/>
        </w:rPr>
        <w:t>Free tier)</w:t>
      </w:r>
      <w:r>
        <w:t xml:space="preserve">. </w:t>
      </w:r>
      <w:r w:rsidRPr="00D73A8F">
        <w:t xml:space="preserve">A </w:t>
      </w:r>
      <w:r>
        <w:t>A</w:t>
      </w:r>
      <w:r w:rsidRPr="00D73A8F">
        <w:t xml:space="preserve">mazon (2020) </w:t>
      </w:r>
      <w:r>
        <w:t xml:space="preserve">fornece um período de uso </w:t>
      </w:r>
      <w:r w:rsidRPr="00D73A8F">
        <w:t>gratuito</w:t>
      </w:r>
      <w:r>
        <w:t>, que</w:t>
      </w:r>
      <w:r w:rsidRPr="00D73A8F">
        <w:t xml:space="preserve"> pode ser </w:t>
      </w:r>
      <w:r>
        <w:t>utilizado</w:t>
      </w:r>
      <w:r w:rsidRPr="00D73A8F">
        <w:t xml:space="preserve"> para qualquer coisa que você queira executar na nuvem</w:t>
      </w:r>
      <w:r>
        <w:t xml:space="preserve"> ou</w:t>
      </w:r>
      <w:r w:rsidRPr="00D73A8F">
        <w:t xml:space="preserve"> simplesmente </w:t>
      </w:r>
      <w:r>
        <w:t xml:space="preserve">para </w:t>
      </w:r>
      <w:r w:rsidRPr="00D73A8F">
        <w:t>obter</w:t>
      </w:r>
      <w:r>
        <w:t xml:space="preserve"> experiência prática com a AWS.</w:t>
      </w:r>
    </w:p>
    <w:p w14:paraId="2BB0400A" w14:textId="4F40650C" w:rsidR="00BA5AC3" w:rsidRPr="00BA5AC3" w:rsidRDefault="00BA5AC3" w:rsidP="00BA5AC3">
      <w:pPr>
        <w:pStyle w:val="TF-LEGENDA"/>
      </w:pPr>
      <w:bookmarkStart w:id="142" w:name="_Ref56890239"/>
      <w:bookmarkStart w:id="143" w:name="_Toc57139636"/>
      <w:r w:rsidRPr="00BA5AC3">
        <w:t xml:space="preserve">Figura </w:t>
      </w:r>
      <w:r w:rsidR="001B6BB3">
        <w:fldChar w:fldCharType="begin"/>
      </w:r>
      <w:r w:rsidR="001B6BB3">
        <w:instrText xml:space="preserve"> SEQ Figura \* ARABIC </w:instrText>
      </w:r>
      <w:r w:rsidR="001B6BB3">
        <w:fldChar w:fldCharType="separate"/>
      </w:r>
      <w:r w:rsidR="000E1123">
        <w:rPr>
          <w:noProof/>
        </w:rPr>
        <w:t>14</w:t>
      </w:r>
      <w:r w:rsidR="001B6BB3">
        <w:rPr>
          <w:noProof/>
        </w:rPr>
        <w:fldChar w:fldCharType="end"/>
      </w:r>
      <w:bookmarkEnd w:id="142"/>
      <w:r w:rsidRPr="00BA5AC3">
        <w:t xml:space="preserve"> </w:t>
      </w:r>
      <w:r w:rsidR="001D5066">
        <w:t>–</w:t>
      </w:r>
      <w:r w:rsidRPr="00BA5AC3">
        <w:t xml:space="preserve"> </w:t>
      </w:r>
      <w:r w:rsidR="00D923FE">
        <w:t>Configuração</w:t>
      </w:r>
      <w:r w:rsidR="001D5066">
        <w:t xml:space="preserve"> </w:t>
      </w:r>
      <w:r w:rsidR="00D923FE">
        <w:t xml:space="preserve">da EC2 – Etapa </w:t>
      </w:r>
      <w:r w:rsidR="00967E0C">
        <w:t>2</w:t>
      </w:r>
      <w:r w:rsidR="00D923FE">
        <w:t xml:space="preserve"> - T</w:t>
      </w:r>
      <w:r w:rsidRPr="00BA5AC3">
        <w:t>ipo da instância</w:t>
      </w:r>
      <w:bookmarkEnd w:id="143"/>
    </w:p>
    <w:p w14:paraId="0967EDCC" w14:textId="7594F0A3" w:rsidR="00B97908" w:rsidRDefault="00B97908" w:rsidP="00B97908">
      <w:pPr>
        <w:pStyle w:val="TF-FIGURA"/>
      </w:pPr>
      <w:r>
        <w:rPr>
          <w:noProof/>
        </w:rPr>
        <w:drawing>
          <wp:inline distT="0" distB="0" distL="0" distR="0" wp14:anchorId="62B5DD62" wp14:editId="15A6D86B">
            <wp:extent cx="5760000" cy="2908572"/>
            <wp:effectExtent l="19050" t="19050" r="12700" b="2540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ncia_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00" cy="2908572"/>
                    </a:xfrm>
                    <a:prstGeom prst="rect">
                      <a:avLst/>
                    </a:prstGeom>
                    <a:ln w="12700">
                      <a:solidFill>
                        <a:schemeClr val="tx1"/>
                      </a:solidFill>
                    </a:ln>
                  </pic:spPr>
                </pic:pic>
              </a:graphicData>
            </a:graphic>
          </wp:inline>
        </w:drawing>
      </w:r>
    </w:p>
    <w:p w14:paraId="6DE0A090" w14:textId="72BC9CAD" w:rsidR="00B97908" w:rsidRDefault="00B97908" w:rsidP="00B97908">
      <w:pPr>
        <w:pStyle w:val="TF-FONTE"/>
      </w:pPr>
      <w:r>
        <w:t>Fonte: Amazon (2020).</w:t>
      </w:r>
    </w:p>
    <w:p w14:paraId="48D3935B" w14:textId="2C8737DB" w:rsidR="00316524" w:rsidRPr="00316524" w:rsidRDefault="00316524" w:rsidP="00316524">
      <w:pPr>
        <w:pStyle w:val="TF-TEXTO"/>
      </w:pPr>
      <w:r>
        <w:lastRenderedPageBreak/>
        <w:t xml:space="preserve">Na </w:t>
      </w:r>
      <w:r>
        <w:fldChar w:fldCharType="begin"/>
      </w:r>
      <w:r>
        <w:instrText xml:space="preserve"> REF _Ref56889504 \h </w:instrText>
      </w:r>
      <w:r>
        <w:fldChar w:fldCharType="separate"/>
      </w:r>
      <w:r>
        <w:t xml:space="preserve">Figura </w:t>
      </w:r>
      <w:r>
        <w:rPr>
          <w:noProof/>
        </w:rPr>
        <w:t>15</w:t>
      </w:r>
      <w:r>
        <w:fldChar w:fldCharType="end"/>
      </w:r>
      <w:r>
        <w:t xml:space="preserve"> é demonstrada a terceira etapa de configuração da instância </w:t>
      </w:r>
      <w:r w:rsidR="00AC4CC5" w:rsidRPr="00AC4CC5">
        <w:rPr>
          <w:rStyle w:val="TF-COURIER10"/>
        </w:rPr>
        <w:t xml:space="preserve">Amazon </w:t>
      </w:r>
      <w:r w:rsidRPr="00AC4CC5">
        <w:rPr>
          <w:rStyle w:val="TF-COURIER10"/>
        </w:rPr>
        <w:t>EC2</w:t>
      </w:r>
      <w:r>
        <w:t xml:space="preserve">, na qual aplicou-se as configurações padrões fornecidas pelo serviço. Cabe destacar que foi utilizada uma configuração mínima visando o baixo custos operacional, podendo, de acordo com a demanda da ferramenta ser configurado com maiores recursos computacionais. Na </w:t>
      </w:r>
      <w:r>
        <w:fldChar w:fldCharType="begin"/>
      </w:r>
      <w:r>
        <w:instrText xml:space="preserve"> REF _Ref56928504 \h </w:instrText>
      </w:r>
      <w:r>
        <w:fldChar w:fldCharType="separate"/>
      </w:r>
      <w:r>
        <w:t xml:space="preserve">Figura </w:t>
      </w:r>
      <w:r>
        <w:rPr>
          <w:noProof/>
        </w:rPr>
        <w:t>16</w:t>
      </w:r>
      <w:r>
        <w:fldChar w:fldCharType="end"/>
      </w:r>
      <w:r>
        <w:t xml:space="preserve"> é demonstrado a etapa 4 de configuração da instância com a alocação de espaço em disco. Para a ferramenta BeDevOps foram alocados 10GB à instância.</w:t>
      </w:r>
    </w:p>
    <w:p w14:paraId="402C9B7F" w14:textId="037C8E8E" w:rsidR="004B6878" w:rsidRDefault="004145E7" w:rsidP="004145E7">
      <w:pPr>
        <w:pStyle w:val="TF-LEGENDA"/>
      </w:pPr>
      <w:bookmarkStart w:id="144" w:name="_Ref56889504"/>
      <w:bookmarkStart w:id="145" w:name="_Toc57139637"/>
      <w:r>
        <w:t xml:space="preserve">Figura </w:t>
      </w:r>
      <w:r w:rsidR="001B6BB3">
        <w:fldChar w:fldCharType="begin"/>
      </w:r>
      <w:r w:rsidR="001B6BB3">
        <w:instrText xml:space="preserve"> SEQ Figura \* ARABIC </w:instrText>
      </w:r>
      <w:r w:rsidR="001B6BB3">
        <w:fldChar w:fldCharType="separate"/>
      </w:r>
      <w:r w:rsidR="000E1123">
        <w:rPr>
          <w:noProof/>
        </w:rPr>
        <w:t>15</w:t>
      </w:r>
      <w:r w:rsidR="001B6BB3">
        <w:rPr>
          <w:noProof/>
        </w:rPr>
        <w:fldChar w:fldCharType="end"/>
      </w:r>
      <w:bookmarkEnd w:id="144"/>
      <w:r>
        <w:t xml:space="preserve"> – </w:t>
      </w:r>
      <w:r w:rsidR="00D923FE">
        <w:t xml:space="preserve">Configuração da EC2 – Etapa 3 - </w:t>
      </w:r>
      <w:r>
        <w:t xml:space="preserve">Configuração </w:t>
      </w:r>
      <w:r w:rsidR="00D923FE">
        <w:t xml:space="preserve">detalhada </w:t>
      </w:r>
      <w:r>
        <w:t>da instância</w:t>
      </w:r>
      <w:bookmarkEnd w:id="145"/>
    </w:p>
    <w:p w14:paraId="200FA8E1" w14:textId="79C7F73C" w:rsidR="004145E7" w:rsidRDefault="004145E7" w:rsidP="004145E7">
      <w:pPr>
        <w:pStyle w:val="TF-FIGURA"/>
      </w:pPr>
      <w:r w:rsidRPr="004145E7">
        <w:rPr>
          <w:noProof/>
        </w:rPr>
        <w:drawing>
          <wp:inline distT="0" distB="0" distL="0" distR="0" wp14:anchorId="67A0F84F" wp14:editId="31D557D2">
            <wp:extent cx="5760000" cy="4940953"/>
            <wp:effectExtent l="19050" t="19050" r="12700" b="1206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NF_INST.png"/>
                    <pic:cNvPicPr/>
                  </pic:nvPicPr>
                  <pic:blipFill>
                    <a:blip r:embed="rId31">
                      <a:extLst>
                        <a:ext uri="{28A0092B-C50C-407E-A947-70E740481C1C}">
                          <a14:useLocalDpi xmlns:a14="http://schemas.microsoft.com/office/drawing/2010/main" val="0"/>
                        </a:ext>
                      </a:extLst>
                    </a:blip>
                    <a:stretch>
                      <a:fillRect/>
                    </a:stretch>
                  </pic:blipFill>
                  <pic:spPr>
                    <a:xfrm>
                      <a:off x="0" y="0"/>
                      <a:ext cx="5760000" cy="4940953"/>
                    </a:xfrm>
                    <a:prstGeom prst="rect">
                      <a:avLst/>
                    </a:prstGeom>
                    <a:ln w="12700">
                      <a:solidFill>
                        <a:schemeClr val="tx1"/>
                      </a:solidFill>
                    </a:ln>
                  </pic:spPr>
                </pic:pic>
              </a:graphicData>
            </a:graphic>
          </wp:inline>
        </w:drawing>
      </w:r>
    </w:p>
    <w:p w14:paraId="0764B183" w14:textId="766FEDC0" w:rsidR="004145E7" w:rsidRDefault="004145E7" w:rsidP="004145E7">
      <w:pPr>
        <w:pStyle w:val="TF-FONTE"/>
      </w:pPr>
      <w:r>
        <w:t>Fonte: Amazon (2020).</w:t>
      </w:r>
    </w:p>
    <w:p w14:paraId="3F00E878" w14:textId="09866D3B" w:rsidR="00B77A23" w:rsidRDefault="00B77A23" w:rsidP="00B77A23">
      <w:pPr>
        <w:pStyle w:val="TF-LEGENDA"/>
      </w:pPr>
      <w:bookmarkStart w:id="146" w:name="_Ref56928504"/>
      <w:bookmarkStart w:id="147" w:name="_Toc57139638"/>
      <w:r>
        <w:t xml:space="preserve">Figura </w:t>
      </w:r>
      <w:r w:rsidR="001B6BB3">
        <w:fldChar w:fldCharType="begin"/>
      </w:r>
      <w:r w:rsidR="001B6BB3">
        <w:instrText xml:space="preserve"> SEQ Figura \* ARABIC </w:instrText>
      </w:r>
      <w:r w:rsidR="001B6BB3">
        <w:fldChar w:fldCharType="separate"/>
      </w:r>
      <w:r w:rsidR="000E1123">
        <w:rPr>
          <w:noProof/>
        </w:rPr>
        <w:t>16</w:t>
      </w:r>
      <w:r w:rsidR="001B6BB3">
        <w:rPr>
          <w:noProof/>
        </w:rPr>
        <w:fldChar w:fldCharType="end"/>
      </w:r>
      <w:bookmarkEnd w:id="146"/>
      <w:r>
        <w:t xml:space="preserve"> – Configuração da EC2 – Etapa 4 - Configuração de </w:t>
      </w:r>
      <w:r w:rsidRPr="00B77A23">
        <w:rPr>
          <w:i/>
        </w:rPr>
        <w:t>storage</w:t>
      </w:r>
      <w:bookmarkEnd w:id="147"/>
    </w:p>
    <w:p w14:paraId="4846CF4E" w14:textId="6416408B" w:rsidR="00B77A23" w:rsidRDefault="00B77A23" w:rsidP="00B77A23">
      <w:r>
        <w:rPr>
          <w:noProof/>
        </w:rPr>
        <w:drawing>
          <wp:inline distT="0" distB="0" distL="0" distR="0" wp14:anchorId="0D095398" wp14:editId="70B5BAA9">
            <wp:extent cx="5760720" cy="1055370"/>
            <wp:effectExtent l="19050" t="19050" r="11430" b="1143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ncia_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055370"/>
                    </a:xfrm>
                    <a:prstGeom prst="rect">
                      <a:avLst/>
                    </a:prstGeom>
                    <a:ln w="12700">
                      <a:solidFill>
                        <a:schemeClr val="tx1"/>
                      </a:solidFill>
                    </a:ln>
                  </pic:spPr>
                </pic:pic>
              </a:graphicData>
            </a:graphic>
          </wp:inline>
        </w:drawing>
      </w:r>
    </w:p>
    <w:p w14:paraId="2F133266" w14:textId="77777777" w:rsidR="00B77A23" w:rsidRDefault="00B77A23" w:rsidP="00B77A23">
      <w:pPr>
        <w:pStyle w:val="TF-FONTE"/>
      </w:pPr>
      <w:r>
        <w:t>Fonte: Amazon (2020).</w:t>
      </w:r>
    </w:p>
    <w:p w14:paraId="7EFFAF96" w14:textId="63954035" w:rsidR="00B77A23" w:rsidRDefault="009554DA" w:rsidP="00C34F93">
      <w:pPr>
        <w:pStyle w:val="TF-TEXTO"/>
      </w:pPr>
      <w:r>
        <w:lastRenderedPageBreak/>
        <w:tab/>
        <w:t xml:space="preserve">Após a criação da instância EC2 é necessária a preparação </w:t>
      </w:r>
      <w:r w:rsidR="0058330C">
        <w:t>do ambiente</w:t>
      </w:r>
      <w:r w:rsidR="0058330C" w:rsidRPr="0058330C">
        <w:t xml:space="preserve"> </w:t>
      </w:r>
      <w:r w:rsidR="0058330C">
        <w:t>para a execução da ferramenta BeDevOps</w:t>
      </w:r>
      <w:r w:rsidR="00C34F93">
        <w:t xml:space="preserve">. Os principais </w:t>
      </w:r>
      <w:r w:rsidR="0058330C">
        <w:t>pré-requisitos</w:t>
      </w:r>
      <w:r w:rsidR="00C34F93">
        <w:t xml:space="preserve"> são o</w:t>
      </w:r>
      <w:r w:rsidR="0058330C">
        <w:t xml:space="preserve"> </w:t>
      </w:r>
      <w:r w:rsidR="0058330C" w:rsidRPr="0058330C">
        <w:rPr>
          <w:rStyle w:val="TF-COURIER10"/>
        </w:rPr>
        <w:t>Apache</w:t>
      </w:r>
      <w:r w:rsidR="0058330C">
        <w:t xml:space="preserve"> e</w:t>
      </w:r>
      <w:r w:rsidR="00C34F93">
        <w:t xml:space="preserve"> o</w:t>
      </w:r>
      <w:r w:rsidR="0058330C">
        <w:t xml:space="preserve"> </w:t>
      </w:r>
      <w:r w:rsidR="0058330C" w:rsidRPr="0058330C">
        <w:rPr>
          <w:rStyle w:val="TF-COURIER10"/>
        </w:rPr>
        <w:t>PHP</w:t>
      </w:r>
      <w:r w:rsidR="00C34F93">
        <w:rPr>
          <w:rStyle w:val="TF-COURIER10"/>
        </w:rPr>
        <w:t xml:space="preserve"> </w:t>
      </w:r>
      <w:r w:rsidR="00C34F93" w:rsidRPr="00C34F93">
        <w:t xml:space="preserve">que podem facilmente serem instalados no </w:t>
      </w:r>
      <w:r w:rsidR="00C34F93" w:rsidRPr="00C34F93">
        <w:rPr>
          <w:rStyle w:val="TF-COURIER10"/>
        </w:rPr>
        <w:t>Ubuntu 20.04</w:t>
      </w:r>
      <w:r w:rsidR="00C34F93">
        <w:t xml:space="preserve"> pelo comando </w:t>
      </w:r>
      <w:r w:rsidR="00C34F93" w:rsidRPr="00C34F93">
        <w:rPr>
          <w:rStyle w:val="TF-COURIER10"/>
        </w:rPr>
        <w:t>“apt-get install apache2 php</w:t>
      </w:r>
      <w:r w:rsidR="00C34F93">
        <w:rPr>
          <w:rStyle w:val="TF-COURIER10"/>
        </w:rPr>
        <w:t>”</w:t>
      </w:r>
      <w:r w:rsidR="00C34F93" w:rsidRPr="00C34F93">
        <w:t>.</w:t>
      </w:r>
      <w:r w:rsidR="0058330C">
        <w:t xml:space="preserve"> </w:t>
      </w:r>
      <w:r w:rsidR="00C34F93">
        <w:t>Além dos pacotes principais</w:t>
      </w:r>
      <w:r w:rsidR="000C773E">
        <w:t>,</w:t>
      </w:r>
      <w:r w:rsidR="00C34F93">
        <w:t xml:space="preserve"> são necess</w:t>
      </w:r>
      <w:r w:rsidR="000C773E">
        <w:t>ária</w:t>
      </w:r>
      <w:r w:rsidR="00C34F93">
        <w:t xml:space="preserve">s instalar as seguintes bibliotecas: </w:t>
      </w:r>
      <w:r w:rsidR="00C34F93" w:rsidRPr="00C34F93">
        <w:rPr>
          <w:rStyle w:val="TF-COURIER10"/>
        </w:rPr>
        <w:t>libapache2-mod-php</w:t>
      </w:r>
      <w:r w:rsidR="00C34F93">
        <w:t>,</w:t>
      </w:r>
      <w:r w:rsidR="00C34F93" w:rsidRPr="00C34F93">
        <w:rPr>
          <w:rStyle w:val="TF-COURIER10"/>
        </w:rPr>
        <w:t xml:space="preserve"> php-sqlite3</w:t>
      </w:r>
      <w:r w:rsidR="00C34F93">
        <w:t>,</w:t>
      </w:r>
      <w:r w:rsidR="00C34F93" w:rsidRPr="00C34F93">
        <w:rPr>
          <w:rStyle w:val="TF-COURIER10"/>
        </w:rPr>
        <w:t xml:space="preserve"> php-pgsql</w:t>
      </w:r>
      <w:r w:rsidR="00C34F93">
        <w:t>,</w:t>
      </w:r>
      <w:r w:rsidR="00C34F93" w:rsidRPr="00C34F93">
        <w:rPr>
          <w:rStyle w:val="TF-COURIER10"/>
        </w:rPr>
        <w:t xml:space="preserve"> php-mysql</w:t>
      </w:r>
      <w:r w:rsidR="00C34F93">
        <w:t>,</w:t>
      </w:r>
      <w:r w:rsidR="00C34F93" w:rsidRPr="00C34F93">
        <w:rPr>
          <w:rStyle w:val="TF-COURIER10"/>
        </w:rPr>
        <w:t xml:space="preserve"> php-xml</w:t>
      </w:r>
      <w:r w:rsidR="00C34F93">
        <w:t>,</w:t>
      </w:r>
      <w:r w:rsidR="00C34F93" w:rsidRPr="00C34F93">
        <w:rPr>
          <w:rStyle w:val="TF-COURIER10"/>
        </w:rPr>
        <w:t xml:space="preserve"> php-curl</w:t>
      </w:r>
      <w:r w:rsidR="00C34F93">
        <w:t>,</w:t>
      </w:r>
      <w:r w:rsidR="00C34F93" w:rsidRPr="00C34F93">
        <w:rPr>
          <w:rStyle w:val="TF-COURIER10"/>
        </w:rPr>
        <w:t xml:space="preserve"> php-mbstring</w:t>
      </w:r>
      <w:r w:rsidR="00C34F93">
        <w:t>,</w:t>
      </w:r>
      <w:r w:rsidR="00C34F93" w:rsidRPr="00C34F93">
        <w:rPr>
          <w:rStyle w:val="TF-COURIER10"/>
        </w:rPr>
        <w:t xml:space="preserve"> php-zip</w:t>
      </w:r>
      <w:r w:rsidR="00C34F93">
        <w:t xml:space="preserve"> e</w:t>
      </w:r>
      <w:r w:rsidR="00C34F93" w:rsidRPr="00C34F93">
        <w:rPr>
          <w:rStyle w:val="TF-COURIER10"/>
        </w:rPr>
        <w:t xml:space="preserve"> php-gd</w:t>
      </w:r>
      <w:r w:rsidR="00C34F93" w:rsidRPr="00C34F93">
        <w:t>.</w:t>
      </w:r>
      <w:r w:rsidR="00C34F93">
        <w:t xml:space="preserve"> A instalação destas bibliotecas no </w:t>
      </w:r>
      <w:r w:rsidR="00C34F93" w:rsidRPr="00C34F93">
        <w:rPr>
          <w:rStyle w:val="TF-COURIER10"/>
        </w:rPr>
        <w:t>Ubuntu 20.04</w:t>
      </w:r>
      <w:r w:rsidR="00C34F93">
        <w:t xml:space="preserve"> pode ser feita pelo comando </w:t>
      </w:r>
      <w:r w:rsidR="00C34F93">
        <w:rPr>
          <w:rStyle w:val="TF-COURIER10"/>
        </w:rPr>
        <w:t>“</w:t>
      </w:r>
      <w:r w:rsidR="00C34F93" w:rsidRPr="00C34F93">
        <w:rPr>
          <w:rStyle w:val="TF-COURIER10"/>
        </w:rPr>
        <w:t>apt-get install libapache2-mod-php php-sqlite3 php-pgsql php-mysql php-xml php-curl php-mbstring php-zip php-gd</w:t>
      </w:r>
      <w:r w:rsidR="00C34F93">
        <w:rPr>
          <w:rStyle w:val="TF-COURIER10"/>
        </w:rPr>
        <w:t>”</w:t>
      </w:r>
      <w:r w:rsidR="00C34F93" w:rsidRPr="000C773E">
        <w:t>.</w:t>
      </w:r>
      <w:r w:rsidR="000C773E" w:rsidRPr="000C773E">
        <w:t xml:space="preserve"> A </w:t>
      </w:r>
      <w:r w:rsidR="000C773E">
        <w:fldChar w:fldCharType="begin"/>
      </w:r>
      <w:r w:rsidR="000C773E">
        <w:instrText xml:space="preserve"> REF _Ref56933148 \h </w:instrText>
      </w:r>
      <w:r w:rsidR="000C773E">
        <w:fldChar w:fldCharType="separate"/>
      </w:r>
      <w:r w:rsidR="000C773E">
        <w:t xml:space="preserve">Figura </w:t>
      </w:r>
      <w:r w:rsidR="000C773E">
        <w:rPr>
          <w:noProof/>
        </w:rPr>
        <w:t>17</w:t>
      </w:r>
      <w:r w:rsidR="000C773E">
        <w:fldChar w:fldCharType="end"/>
      </w:r>
      <w:r w:rsidR="000C773E">
        <w:t xml:space="preserve"> demonstra como é possível verificar se os pacotes encontram-se instalados, ou, caso tenha realizado a instalação, se os mesmos foram instalados.</w:t>
      </w:r>
    </w:p>
    <w:p w14:paraId="7594AE2A" w14:textId="34922141" w:rsidR="000C773E" w:rsidRDefault="000C773E" w:rsidP="000C773E">
      <w:pPr>
        <w:pStyle w:val="TF-LEGENDA"/>
      </w:pPr>
      <w:bookmarkStart w:id="148" w:name="_Ref56933148"/>
      <w:bookmarkStart w:id="149" w:name="_Toc57139639"/>
      <w:r>
        <w:t xml:space="preserve">Figura </w:t>
      </w:r>
      <w:r w:rsidR="001B6BB3">
        <w:fldChar w:fldCharType="begin"/>
      </w:r>
      <w:r w:rsidR="001B6BB3">
        <w:instrText xml:space="preserve"> SEQ Figura \* ARABIC </w:instrText>
      </w:r>
      <w:r w:rsidR="001B6BB3">
        <w:fldChar w:fldCharType="separate"/>
      </w:r>
      <w:r w:rsidR="000E1123">
        <w:rPr>
          <w:noProof/>
        </w:rPr>
        <w:t>17</w:t>
      </w:r>
      <w:r w:rsidR="001B6BB3">
        <w:rPr>
          <w:noProof/>
        </w:rPr>
        <w:fldChar w:fldCharType="end"/>
      </w:r>
      <w:bookmarkEnd w:id="148"/>
      <w:r>
        <w:t xml:space="preserve"> – Verificação de pré-requisitos</w:t>
      </w:r>
      <w:bookmarkEnd w:id="149"/>
    </w:p>
    <w:p w14:paraId="364D0DE5" w14:textId="2198671A" w:rsidR="000C773E" w:rsidRDefault="000C773E" w:rsidP="000C773E">
      <w:pPr>
        <w:pStyle w:val="TF-FIGURA"/>
      </w:pPr>
      <w:r>
        <w:rPr>
          <w:noProof/>
        </w:rPr>
        <w:drawing>
          <wp:inline distT="0" distB="0" distL="0" distR="0" wp14:anchorId="56ED1BD4" wp14:editId="1E63315D">
            <wp:extent cx="5760720" cy="1316990"/>
            <wp:effectExtent l="19050" t="19050" r="11430" b="165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ckages.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1316990"/>
                    </a:xfrm>
                    <a:prstGeom prst="rect">
                      <a:avLst/>
                    </a:prstGeom>
                    <a:ln w="12700">
                      <a:solidFill>
                        <a:schemeClr val="tx1"/>
                      </a:solidFill>
                    </a:ln>
                  </pic:spPr>
                </pic:pic>
              </a:graphicData>
            </a:graphic>
          </wp:inline>
        </w:drawing>
      </w:r>
    </w:p>
    <w:p w14:paraId="49C08934" w14:textId="77777777" w:rsidR="000C773E" w:rsidRPr="00911A95" w:rsidRDefault="000C773E" w:rsidP="000C773E">
      <w:pPr>
        <w:pStyle w:val="TF-FONTE"/>
      </w:pPr>
      <w:r>
        <w:t>Fonte: elaborada pelo autor.</w:t>
      </w:r>
    </w:p>
    <w:p w14:paraId="6EB80604" w14:textId="3155E0D2" w:rsidR="000C773E" w:rsidRDefault="003A361F" w:rsidP="003A361F">
      <w:pPr>
        <w:pStyle w:val="TF-TEXTO"/>
      </w:pPr>
      <w:r>
        <w:t xml:space="preserve">Para disponibilizar o acesso a ferramenta foi hospedado um domínio na </w:t>
      </w:r>
      <w:r w:rsidRPr="0044079B">
        <w:rPr>
          <w:rStyle w:val="TF-COURIER10"/>
        </w:rPr>
        <w:t xml:space="preserve">Hostinger </w:t>
      </w:r>
      <w:r>
        <w:t>(</w:t>
      </w:r>
      <w:r w:rsidRPr="003A361F">
        <w:rPr>
          <w:rStyle w:val="TF-COURIER10"/>
        </w:rPr>
        <w:t>bedevops.space</w:t>
      </w:r>
      <w:r>
        <w:t xml:space="preserve">) para o qual foi necessário registrar-se. A configuração do domínio é realizada pelo painel de configuração da </w:t>
      </w:r>
      <w:r w:rsidRPr="003A361F">
        <w:rPr>
          <w:rStyle w:val="TF-COURIER10"/>
        </w:rPr>
        <w:t>Hostinger</w:t>
      </w:r>
      <w:r>
        <w:t xml:space="preserve">, conforme apresentado pela </w:t>
      </w:r>
      <w:r w:rsidR="00390CC1">
        <w:fldChar w:fldCharType="begin"/>
      </w:r>
      <w:r w:rsidR="00390CC1">
        <w:instrText xml:space="preserve"> REF _Ref56934564 \h </w:instrText>
      </w:r>
      <w:r w:rsidR="00390CC1">
        <w:fldChar w:fldCharType="separate"/>
      </w:r>
      <w:r w:rsidR="00390CC1">
        <w:t xml:space="preserve">Figura </w:t>
      </w:r>
      <w:r w:rsidR="00390CC1">
        <w:rPr>
          <w:noProof/>
        </w:rPr>
        <w:t>18</w:t>
      </w:r>
      <w:r w:rsidR="00390CC1">
        <w:fldChar w:fldCharType="end"/>
      </w:r>
      <w:r>
        <w:t>.</w:t>
      </w:r>
      <w:r w:rsidR="009B6309">
        <w:t xml:space="preserve"> </w:t>
      </w:r>
      <w:r w:rsidR="00390CC1">
        <w:t xml:space="preserve">A </w:t>
      </w:r>
      <w:r w:rsidR="00390CC1">
        <w:fldChar w:fldCharType="begin"/>
      </w:r>
      <w:r w:rsidR="00390CC1">
        <w:instrText xml:space="preserve"> REF _Ref56934568 \h </w:instrText>
      </w:r>
      <w:r w:rsidR="00390CC1">
        <w:fldChar w:fldCharType="separate"/>
      </w:r>
      <w:r w:rsidR="00390CC1">
        <w:t xml:space="preserve">Figura </w:t>
      </w:r>
      <w:r w:rsidR="00390CC1">
        <w:rPr>
          <w:noProof/>
        </w:rPr>
        <w:t>19</w:t>
      </w:r>
      <w:r w:rsidR="00390CC1">
        <w:fldChar w:fldCharType="end"/>
      </w:r>
      <w:r w:rsidR="00390CC1">
        <w:t xml:space="preserve"> e a </w:t>
      </w:r>
      <w:r w:rsidR="00390CC1">
        <w:fldChar w:fldCharType="begin"/>
      </w:r>
      <w:r w:rsidR="00390CC1">
        <w:instrText xml:space="preserve"> REF _Ref56934578 \h </w:instrText>
      </w:r>
      <w:r w:rsidR="00390CC1">
        <w:fldChar w:fldCharType="separate"/>
      </w:r>
      <w:r w:rsidR="00390CC1">
        <w:t xml:space="preserve">Figura </w:t>
      </w:r>
      <w:r w:rsidR="00390CC1">
        <w:rPr>
          <w:noProof/>
        </w:rPr>
        <w:t>20</w:t>
      </w:r>
      <w:r w:rsidR="00390CC1">
        <w:fldChar w:fldCharType="end"/>
      </w:r>
      <w:r w:rsidR="00390CC1">
        <w:t xml:space="preserve"> demonstram quais configurações de Zona DNS foram necessárias para tornar o domínio funcional. </w:t>
      </w:r>
    </w:p>
    <w:p w14:paraId="2B3C4614" w14:textId="21F812D3" w:rsidR="00390CC1" w:rsidRDefault="00390CC1" w:rsidP="00390CC1">
      <w:pPr>
        <w:pStyle w:val="TF-LEGENDA"/>
      </w:pPr>
      <w:bookmarkStart w:id="150" w:name="_Ref56934564"/>
      <w:bookmarkStart w:id="151" w:name="_Toc57139640"/>
      <w:r>
        <w:t xml:space="preserve">Figura </w:t>
      </w:r>
      <w:r w:rsidR="001B6BB3">
        <w:fldChar w:fldCharType="begin"/>
      </w:r>
      <w:r w:rsidR="001B6BB3">
        <w:instrText xml:space="preserve"> SEQ Figura \* ARABIC </w:instrText>
      </w:r>
      <w:r w:rsidR="001B6BB3">
        <w:fldChar w:fldCharType="separate"/>
      </w:r>
      <w:r w:rsidR="000E1123">
        <w:rPr>
          <w:noProof/>
        </w:rPr>
        <w:t>18</w:t>
      </w:r>
      <w:r w:rsidR="001B6BB3">
        <w:rPr>
          <w:noProof/>
        </w:rPr>
        <w:fldChar w:fldCharType="end"/>
      </w:r>
      <w:bookmarkEnd w:id="150"/>
      <w:r>
        <w:t xml:space="preserve"> - Painel de configuração do domínio</w:t>
      </w:r>
      <w:bookmarkEnd w:id="151"/>
    </w:p>
    <w:p w14:paraId="1277F31E" w14:textId="38EC18E4" w:rsidR="00390CC1" w:rsidRPr="00390CC1" w:rsidRDefault="00390CC1" w:rsidP="00390CC1">
      <w:r>
        <w:rPr>
          <w:noProof/>
        </w:rPr>
        <w:drawing>
          <wp:inline distT="0" distB="0" distL="0" distR="0" wp14:anchorId="5483BFF7" wp14:editId="405534FA">
            <wp:extent cx="5760720" cy="1176655"/>
            <wp:effectExtent l="19050" t="19050" r="11430" b="234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stinger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176655"/>
                    </a:xfrm>
                    <a:prstGeom prst="rect">
                      <a:avLst/>
                    </a:prstGeom>
                    <a:ln w="12700">
                      <a:solidFill>
                        <a:schemeClr val="tx1"/>
                      </a:solidFill>
                    </a:ln>
                  </pic:spPr>
                </pic:pic>
              </a:graphicData>
            </a:graphic>
          </wp:inline>
        </w:drawing>
      </w:r>
    </w:p>
    <w:p w14:paraId="07688CE6" w14:textId="4E6AAC0D" w:rsidR="00390CC1" w:rsidRPr="00390CC1" w:rsidRDefault="00390CC1" w:rsidP="00390CC1">
      <w:pPr>
        <w:pStyle w:val="TF-FONTE"/>
      </w:pPr>
      <w:r>
        <w:t>Fonte:Hostinger (2020).</w:t>
      </w:r>
    </w:p>
    <w:p w14:paraId="3F7BDFB5" w14:textId="281170C3" w:rsidR="00390CC1" w:rsidRDefault="00390CC1" w:rsidP="00390CC1">
      <w:pPr>
        <w:pStyle w:val="TF-LEGENDA"/>
      </w:pPr>
      <w:bookmarkStart w:id="152" w:name="_Ref56934568"/>
      <w:bookmarkStart w:id="153" w:name="_Toc57139641"/>
      <w:r>
        <w:lastRenderedPageBreak/>
        <w:t xml:space="preserve">Figura </w:t>
      </w:r>
      <w:r w:rsidR="001B6BB3">
        <w:fldChar w:fldCharType="begin"/>
      </w:r>
      <w:r w:rsidR="001B6BB3">
        <w:instrText xml:space="preserve"> SEQ Figura \* ARABIC </w:instrText>
      </w:r>
      <w:r w:rsidR="001B6BB3">
        <w:fldChar w:fldCharType="separate"/>
      </w:r>
      <w:r w:rsidR="000E1123">
        <w:rPr>
          <w:noProof/>
        </w:rPr>
        <w:t>19</w:t>
      </w:r>
      <w:r w:rsidR="001B6BB3">
        <w:rPr>
          <w:noProof/>
        </w:rPr>
        <w:fldChar w:fldCharType="end"/>
      </w:r>
      <w:bookmarkEnd w:id="152"/>
      <w:r>
        <w:t xml:space="preserve"> – Configuração de </w:t>
      </w:r>
      <w:r w:rsidRPr="00390CC1">
        <w:rPr>
          <w:i/>
        </w:rPr>
        <w:t>Host</w:t>
      </w:r>
      <w:bookmarkEnd w:id="153"/>
    </w:p>
    <w:p w14:paraId="0FAD5AB6" w14:textId="54C71B37" w:rsidR="00390CC1" w:rsidRPr="00390CC1" w:rsidRDefault="00390CC1" w:rsidP="00390CC1">
      <w:r>
        <w:rPr>
          <w:noProof/>
        </w:rPr>
        <w:drawing>
          <wp:inline distT="0" distB="0" distL="0" distR="0" wp14:anchorId="756BFD72" wp14:editId="7DDA6D8C">
            <wp:extent cx="5760720" cy="1304290"/>
            <wp:effectExtent l="19050" t="19050" r="11430" b="1016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stinger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304290"/>
                    </a:xfrm>
                    <a:prstGeom prst="rect">
                      <a:avLst/>
                    </a:prstGeom>
                    <a:ln w="12700">
                      <a:solidFill>
                        <a:schemeClr val="tx1"/>
                      </a:solidFill>
                    </a:ln>
                  </pic:spPr>
                </pic:pic>
              </a:graphicData>
            </a:graphic>
          </wp:inline>
        </w:drawing>
      </w:r>
    </w:p>
    <w:p w14:paraId="0FA707E2" w14:textId="5D4FB31C" w:rsidR="00390CC1" w:rsidRPr="00390CC1" w:rsidRDefault="00390CC1" w:rsidP="00390CC1">
      <w:pPr>
        <w:pStyle w:val="TF-FONTE"/>
      </w:pPr>
      <w:r>
        <w:t>Fonte:Hostinger (2020).</w:t>
      </w:r>
    </w:p>
    <w:p w14:paraId="7881B1F1" w14:textId="1AC3F283" w:rsidR="00390CC1" w:rsidRDefault="00390CC1" w:rsidP="00390CC1">
      <w:pPr>
        <w:pStyle w:val="TF-LEGENDA"/>
      </w:pPr>
      <w:bookmarkStart w:id="154" w:name="_Ref56934578"/>
      <w:bookmarkStart w:id="155" w:name="_Toc57139642"/>
      <w:r>
        <w:t xml:space="preserve">Figura </w:t>
      </w:r>
      <w:r w:rsidR="001B6BB3">
        <w:fldChar w:fldCharType="begin"/>
      </w:r>
      <w:r w:rsidR="001B6BB3">
        <w:instrText xml:space="preserve"> SEQ Figura \* ARABIC </w:instrText>
      </w:r>
      <w:r w:rsidR="001B6BB3">
        <w:fldChar w:fldCharType="separate"/>
      </w:r>
      <w:r w:rsidR="000E1123">
        <w:rPr>
          <w:noProof/>
        </w:rPr>
        <w:t>20</w:t>
      </w:r>
      <w:r w:rsidR="001B6BB3">
        <w:rPr>
          <w:noProof/>
        </w:rPr>
        <w:fldChar w:fldCharType="end"/>
      </w:r>
      <w:bookmarkEnd w:id="154"/>
      <w:r>
        <w:t xml:space="preserve"> – Configuração de </w:t>
      </w:r>
      <w:r w:rsidRPr="00390CC1">
        <w:rPr>
          <w:i/>
        </w:rPr>
        <w:t>Namespaces</w:t>
      </w:r>
      <w:bookmarkEnd w:id="155"/>
    </w:p>
    <w:p w14:paraId="7C55CA49" w14:textId="10578C03" w:rsidR="00390CC1" w:rsidRPr="00390CC1" w:rsidRDefault="00390CC1" w:rsidP="00A13302">
      <w:pPr>
        <w:pStyle w:val="TF-FIGURA"/>
      </w:pPr>
      <w:r>
        <w:rPr>
          <w:noProof/>
        </w:rPr>
        <w:drawing>
          <wp:inline distT="0" distB="0" distL="0" distR="0" wp14:anchorId="09A314DA" wp14:editId="537D334A">
            <wp:extent cx="5760000" cy="1353651"/>
            <wp:effectExtent l="19050" t="19050" r="12700" b="184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stinger 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1353651"/>
                    </a:xfrm>
                    <a:prstGeom prst="rect">
                      <a:avLst/>
                    </a:prstGeom>
                    <a:ln w="12700">
                      <a:solidFill>
                        <a:schemeClr val="tx1"/>
                      </a:solidFill>
                    </a:ln>
                  </pic:spPr>
                </pic:pic>
              </a:graphicData>
            </a:graphic>
          </wp:inline>
        </w:drawing>
      </w:r>
    </w:p>
    <w:p w14:paraId="7EA21B4A" w14:textId="570E0AF8" w:rsidR="00390CC1" w:rsidRDefault="00390CC1" w:rsidP="00390CC1">
      <w:pPr>
        <w:pStyle w:val="TF-FONTE"/>
      </w:pPr>
      <w:r>
        <w:t>Fonte:Hostinger (2020).</w:t>
      </w:r>
    </w:p>
    <w:p w14:paraId="50C79D9D" w14:textId="25C44F36" w:rsidR="00C81B2D" w:rsidRDefault="00C81B2D" w:rsidP="00C01D81">
      <w:pPr>
        <w:pStyle w:val="TF-TEXTO"/>
      </w:pPr>
      <w:r>
        <w:t xml:space="preserve">A informação necessária para configurar o </w:t>
      </w:r>
      <w:r w:rsidRPr="0057797B">
        <w:rPr>
          <w:i/>
        </w:rPr>
        <w:t>Host</w:t>
      </w:r>
      <w:r>
        <w:t xml:space="preserve">, apresentada na </w:t>
      </w:r>
      <w:r>
        <w:fldChar w:fldCharType="begin"/>
      </w:r>
      <w:r>
        <w:instrText xml:space="preserve"> REF _Ref56934568 \h </w:instrText>
      </w:r>
      <w:r>
        <w:fldChar w:fldCharType="separate"/>
      </w:r>
      <w:r>
        <w:t xml:space="preserve">Figura </w:t>
      </w:r>
      <w:r>
        <w:rPr>
          <w:noProof/>
        </w:rPr>
        <w:t>19</w:t>
      </w:r>
      <w:r>
        <w:fldChar w:fldCharType="end"/>
      </w:r>
      <w:r>
        <w:t xml:space="preserve">, </w:t>
      </w:r>
      <w:r w:rsidR="0057797B">
        <w:t>pode ser</w:t>
      </w:r>
      <w:r>
        <w:t xml:space="preserve"> identificada no console da AWS, conforme demonstrado no retângulo A da </w:t>
      </w:r>
      <w:r w:rsidR="008C2B33">
        <w:fldChar w:fldCharType="begin"/>
      </w:r>
      <w:r w:rsidR="008C2B33">
        <w:instrText xml:space="preserve"> REF _Ref56936979 \h </w:instrText>
      </w:r>
      <w:r w:rsidR="008C2B33">
        <w:fldChar w:fldCharType="separate"/>
      </w:r>
      <w:r w:rsidR="008C2B33">
        <w:t xml:space="preserve">Figura </w:t>
      </w:r>
      <w:r w:rsidR="008C2B33">
        <w:rPr>
          <w:noProof/>
        </w:rPr>
        <w:t>21</w:t>
      </w:r>
      <w:r w:rsidR="008C2B33">
        <w:fldChar w:fldCharType="end"/>
      </w:r>
      <w:r>
        <w:t>.</w:t>
      </w:r>
      <w:r w:rsidR="00C01D81">
        <w:t xml:space="preserve"> O provisionamento da conexão entre a </w:t>
      </w:r>
      <w:r w:rsidR="00C01D81" w:rsidRPr="009B6309">
        <w:rPr>
          <w:rStyle w:val="TF-COURIER10"/>
        </w:rPr>
        <w:t>Hostinger</w:t>
      </w:r>
      <w:r w:rsidR="00C01D81">
        <w:t xml:space="preserve"> e os serviços AWS é feita pelo serviço </w:t>
      </w:r>
      <w:r w:rsidR="00C01D81" w:rsidRPr="009B6309">
        <w:rPr>
          <w:rStyle w:val="TF-COURIER10"/>
        </w:rPr>
        <w:t>Route 53</w:t>
      </w:r>
      <w:r w:rsidR="00C01D81">
        <w:rPr>
          <w:rStyle w:val="TF-COURIER10"/>
        </w:rPr>
        <w:t xml:space="preserve"> </w:t>
      </w:r>
      <w:r w:rsidR="00C01D81" w:rsidRPr="009B6309">
        <w:t>registrando</w:t>
      </w:r>
      <w:r w:rsidR="00C01D81">
        <w:t xml:space="preserve"> uma zona hospedada (</w:t>
      </w:r>
      <w:r w:rsidR="008C2B33">
        <w:fldChar w:fldCharType="begin"/>
      </w:r>
      <w:r w:rsidR="008C2B33">
        <w:instrText xml:space="preserve"> REF _Ref56937193 \h </w:instrText>
      </w:r>
      <w:r w:rsidR="008C2B33">
        <w:fldChar w:fldCharType="separate"/>
      </w:r>
      <w:r w:rsidR="008C2B33">
        <w:t xml:space="preserve">Figura </w:t>
      </w:r>
      <w:r w:rsidR="008C2B33">
        <w:rPr>
          <w:noProof/>
        </w:rPr>
        <w:t>22</w:t>
      </w:r>
      <w:r w:rsidR="008C2B33">
        <w:fldChar w:fldCharType="end"/>
      </w:r>
      <w:r w:rsidR="00C01D81">
        <w:t>) onde</w:t>
      </w:r>
      <w:r>
        <w:t xml:space="preserve"> são possíveis de serem identifica</w:t>
      </w:r>
      <w:r w:rsidR="00C01D81">
        <w:t xml:space="preserve">r os </w:t>
      </w:r>
      <w:r w:rsidR="00C01D81" w:rsidRPr="008C2B33">
        <w:rPr>
          <w:i/>
        </w:rPr>
        <w:t>Namespaces</w:t>
      </w:r>
      <w:r w:rsidR="00C01D81">
        <w:t xml:space="preserve"> a serem informados na</w:t>
      </w:r>
      <w:r w:rsidR="008C2B33">
        <w:t xml:space="preserve"> </w:t>
      </w:r>
      <w:r w:rsidR="008C2B33">
        <w:fldChar w:fldCharType="begin"/>
      </w:r>
      <w:r w:rsidR="008C2B33">
        <w:instrText xml:space="preserve"> REF _Ref56934578 \h </w:instrText>
      </w:r>
      <w:r w:rsidR="008C2B33">
        <w:fldChar w:fldCharType="separate"/>
      </w:r>
      <w:r w:rsidR="008C2B33">
        <w:t xml:space="preserve">Figura </w:t>
      </w:r>
      <w:r w:rsidR="008C2B33">
        <w:rPr>
          <w:noProof/>
        </w:rPr>
        <w:t>20</w:t>
      </w:r>
      <w:r w:rsidR="008C2B33">
        <w:fldChar w:fldCharType="end"/>
      </w:r>
      <w:r w:rsidR="00C01D81">
        <w:t>.</w:t>
      </w:r>
    </w:p>
    <w:p w14:paraId="302BE17D" w14:textId="3CA93A24" w:rsidR="00C01D81" w:rsidRDefault="008C2B33" w:rsidP="008C2B33">
      <w:pPr>
        <w:pStyle w:val="TF-LEGENDA"/>
        <w:rPr>
          <w:i/>
        </w:rPr>
      </w:pPr>
      <w:bookmarkStart w:id="156" w:name="_Ref56936979"/>
      <w:bookmarkStart w:id="157" w:name="_Toc57139643"/>
      <w:r>
        <w:t xml:space="preserve">Figura </w:t>
      </w:r>
      <w:r w:rsidR="001B6BB3">
        <w:fldChar w:fldCharType="begin"/>
      </w:r>
      <w:r w:rsidR="001B6BB3">
        <w:instrText xml:space="preserve"> SEQ Figura \* ARABIC </w:instrText>
      </w:r>
      <w:r w:rsidR="001B6BB3">
        <w:fldChar w:fldCharType="separate"/>
      </w:r>
      <w:r w:rsidR="000E1123">
        <w:rPr>
          <w:noProof/>
        </w:rPr>
        <w:t>21</w:t>
      </w:r>
      <w:r w:rsidR="001B6BB3">
        <w:rPr>
          <w:noProof/>
        </w:rPr>
        <w:fldChar w:fldCharType="end"/>
      </w:r>
      <w:bookmarkEnd w:id="156"/>
      <w:r>
        <w:t xml:space="preserve"> – Console AWS – Identificação de </w:t>
      </w:r>
      <w:r w:rsidRPr="008C2B33">
        <w:rPr>
          <w:i/>
        </w:rPr>
        <w:t>Host</w:t>
      </w:r>
      <w:bookmarkEnd w:id="157"/>
    </w:p>
    <w:p w14:paraId="446D6F54" w14:textId="0DC58FD2" w:rsidR="008C2B33" w:rsidRPr="008C2B33" w:rsidRDefault="008C2B33" w:rsidP="008C2B33">
      <w:pPr>
        <w:pStyle w:val="TF-FIGURA"/>
      </w:pPr>
      <w:r w:rsidRPr="008C2B33">
        <w:rPr>
          <w:noProof/>
        </w:rPr>
        <w:drawing>
          <wp:inline distT="0" distB="0" distL="0" distR="0" wp14:anchorId="6F2B225C" wp14:editId="4FE28525">
            <wp:extent cx="5621036" cy="1387611"/>
            <wp:effectExtent l="19050" t="19050" r="17780"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tancia_5.PNG"/>
                    <pic:cNvPicPr/>
                  </pic:nvPicPr>
                  <pic:blipFill rotWithShape="1">
                    <a:blip r:embed="rId37" cstate="print">
                      <a:extLst>
                        <a:ext uri="{28A0092B-C50C-407E-A947-70E740481C1C}">
                          <a14:useLocalDpi xmlns:a14="http://schemas.microsoft.com/office/drawing/2010/main" val="0"/>
                        </a:ext>
                      </a:extLst>
                    </a:blip>
                    <a:srcRect l="10907" r="13228"/>
                    <a:stretch/>
                  </pic:blipFill>
                  <pic:spPr bwMode="auto">
                    <a:xfrm>
                      <a:off x="0" y="0"/>
                      <a:ext cx="5664680" cy="13983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82CD229" w14:textId="3B993A1E" w:rsidR="008C2B33" w:rsidRDefault="008C2B33" w:rsidP="008C2B33">
      <w:pPr>
        <w:pStyle w:val="TF-FONTE"/>
      </w:pPr>
      <w:r>
        <w:t xml:space="preserve">Fonte: </w:t>
      </w:r>
      <w:r w:rsidR="0007517F">
        <w:t xml:space="preserve">adaptado de </w:t>
      </w:r>
      <w:r>
        <w:t>Amazon (2020).</w:t>
      </w:r>
    </w:p>
    <w:p w14:paraId="1AA00184" w14:textId="2A09227E" w:rsidR="008C2B33" w:rsidRDefault="008C2B33" w:rsidP="008C2B33">
      <w:pPr>
        <w:pStyle w:val="TF-LEGENDA"/>
        <w:rPr>
          <w:noProof/>
        </w:rPr>
      </w:pPr>
      <w:bookmarkStart w:id="158" w:name="_Ref56937193"/>
      <w:bookmarkStart w:id="159" w:name="_Toc57139644"/>
      <w:r>
        <w:lastRenderedPageBreak/>
        <w:t xml:space="preserve">Figura </w:t>
      </w:r>
      <w:r w:rsidR="001B6BB3">
        <w:fldChar w:fldCharType="begin"/>
      </w:r>
      <w:r w:rsidR="001B6BB3">
        <w:instrText xml:space="preserve"> SEQ Figura \* ARABIC </w:instrText>
      </w:r>
      <w:r w:rsidR="001B6BB3">
        <w:fldChar w:fldCharType="separate"/>
      </w:r>
      <w:r w:rsidR="000E1123">
        <w:rPr>
          <w:noProof/>
        </w:rPr>
        <w:t>22</w:t>
      </w:r>
      <w:r w:rsidR="001B6BB3">
        <w:rPr>
          <w:noProof/>
        </w:rPr>
        <w:fldChar w:fldCharType="end"/>
      </w:r>
      <w:bookmarkEnd w:id="158"/>
      <w:r>
        <w:t xml:space="preserve"> – Configuração do Route 53</w:t>
      </w:r>
      <w:bookmarkEnd w:id="159"/>
    </w:p>
    <w:p w14:paraId="2187D1FD" w14:textId="48C3CD19" w:rsidR="008C2B33" w:rsidRPr="008C2B33" w:rsidRDefault="008C2B33" w:rsidP="008C2B33">
      <w:pPr>
        <w:pStyle w:val="TF-FIGURA"/>
      </w:pPr>
      <w:r>
        <w:rPr>
          <w:noProof/>
        </w:rPr>
        <w:drawing>
          <wp:inline distT="0" distB="0" distL="0" distR="0" wp14:anchorId="0544C78D" wp14:editId="4C9889D0">
            <wp:extent cx="5570009" cy="1991485"/>
            <wp:effectExtent l="19050" t="19050" r="12065" b="279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ute 53.PNG"/>
                    <pic:cNvPicPr/>
                  </pic:nvPicPr>
                  <pic:blipFill rotWithShape="1">
                    <a:blip r:embed="rId38" cstate="print">
                      <a:extLst>
                        <a:ext uri="{28A0092B-C50C-407E-A947-70E740481C1C}">
                          <a14:useLocalDpi xmlns:a14="http://schemas.microsoft.com/office/drawing/2010/main" val="0"/>
                        </a:ext>
                      </a:extLst>
                    </a:blip>
                    <a:srcRect l="14315" t="13714"/>
                    <a:stretch/>
                  </pic:blipFill>
                  <pic:spPr bwMode="auto">
                    <a:xfrm>
                      <a:off x="0" y="0"/>
                      <a:ext cx="5570009" cy="19914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8FA4E68" w14:textId="77777777" w:rsidR="008C2B33" w:rsidRDefault="008C2B33" w:rsidP="008C2B33">
      <w:pPr>
        <w:pStyle w:val="TF-FONTE"/>
      </w:pPr>
      <w:r>
        <w:t>Fonte: Amazon (2020).</w:t>
      </w:r>
    </w:p>
    <w:p w14:paraId="457BA8EE" w14:textId="096415D0" w:rsidR="00390CC1" w:rsidRDefault="007D1C62" w:rsidP="007D1C62">
      <w:pPr>
        <w:pStyle w:val="TF-TEXTO"/>
      </w:pPr>
      <w:r w:rsidRPr="007D1C62">
        <w:t>O banco de dados escolhido para o projeto foi o</w:t>
      </w:r>
      <w:r>
        <w:t xml:space="preserve"> </w:t>
      </w:r>
      <w:r w:rsidRPr="007D1C62">
        <w:rPr>
          <w:rStyle w:val="TF-COURIER10"/>
        </w:rPr>
        <w:t>MySQL</w:t>
      </w:r>
      <w:r w:rsidRPr="007D1C62">
        <w:t xml:space="preserve"> </w:t>
      </w:r>
      <w:r>
        <w:t xml:space="preserve">provisionado pelo serviço </w:t>
      </w:r>
      <w:r w:rsidRPr="0057797B">
        <w:rPr>
          <w:rStyle w:val="TF-COURIER10"/>
        </w:rPr>
        <w:t>Amazon RDS</w:t>
      </w:r>
      <w:r>
        <w:t xml:space="preserve"> </w:t>
      </w:r>
      <w:r w:rsidRPr="007D1C62">
        <w:t xml:space="preserve">e o dicionário de dados se encontrado no Apêndice A. </w:t>
      </w:r>
      <w:r>
        <w:t xml:space="preserve">Na </w:t>
      </w:r>
      <w:r w:rsidR="003E33FA">
        <w:fldChar w:fldCharType="begin"/>
      </w:r>
      <w:r w:rsidR="003E33FA">
        <w:instrText xml:space="preserve"> REF _Ref56938113 \h </w:instrText>
      </w:r>
      <w:r w:rsidR="003E33FA">
        <w:fldChar w:fldCharType="separate"/>
      </w:r>
      <w:r w:rsidR="003E33FA">
        <w:t xml:space="preserve">Figura </w:t>
      </w:r>
      <w:r w:rsidR="003E33FA">
        <w:rPr>
          <w:noProof/>
        </w:rPr>
        <w:t>23</w:t>
      </w:r>
      <w:r w:rsidR="003E33FA">
        <w:fldChar w:fldCharType="end"/>
      </w:r>
      <w:r>
        <w:t xml:space="preserve"> é demonstrado a configuraç</w:t>
      </w:r>
      <w:r w:rsidR="003E33FA">
        <w:t>ão da instância RDS</w:t>
      </w:r>
      <w:r w:rsidR="00575EF6">
        <w:t xml:space="preserve"> utilizando o modelo relacional </w:t>
      </w:r>
      <w:r w:rsidR="00575EF6" w:rsidRPr="0057797B">
        <w:rPr>
          <w:rStyle w:val="TF-COURIER10"/>
        </w:rPr>
        <w:t>MySQL</w:t>
      </w:r>
      <w:r>
        <w:t>.</w:t>
      </w:r>
      <w:r w:rsidRPr="007D1C62">
        <w:t xml:space="preserve"> O modelo relacional </w:t>
      </w:r>
      <w:r w:rsidR="00C471B0">
        <w:t>é uma</w:t>
      </w:r>
      <w:r w:rsidR="00575EF6">
        <w:t xml:space="preserve"> estrutura de dados onde a parte lógica: </w:t>
      </w:r>
      <w:r w:rsidR="00575EF6" w:rsidRPr="00575EF6">
        <w:t xml:space="preserve">tabelas de dados, exibições e índices são </w:t>
      </w:r>
      <w:r w:rsidR="00575EF6">
        <w:t>armazenadas separadamente da estrutura física</w:t>
      </w:r>
      <w:r w:rsidR="00C471B0">
        <w:t xml:space="preserve"> (Oracle, 2020). Com essa</w:t>
      </w:r>
      <w:r w:rsidR="00575EF6" w:rsidRPr="00575EF6">
        <w:t xml:space="preserve"> separação os </w:t>
      </w:r>
      <w:r w:rsidR="00575EF6" w:rsidRPr="0057797B">
        <w:rPr>
          <w:i/>
        </w:rPr>
        <w:t>Data Base Administrators</w:t>
      </w:r>
      <w:r w:rsidR="00575EF6">
        <w:t xml:space="preserve"> (DBA)</w:t>
      </w:r>
      <w:r w:rsidR="00575EF6" w:rsidRPr="00575EF6">
        <w:t xml:space="preserve"> podem gerenciar o armazenamento de dados físicos sem afetar o acesso a esses dados como uma estrutura lógica</w:t>
      </w:r>
      <w:r w:rsidR="00C471B0">
        <w:t>.</w:t>
      </w:r>
    </w:p>
    <w:p w14:paraId="122C907E" w14:textId="3D9F39BF" w:rsidR="003E33FA" w:rsidRDefault="003E33FA" w:rsidP="003E33FA">
      <w:pPr>
        <w:pStyle w:val="TF-LEGENDA"/>
      </w:pPr>
      <w:bookmarkStart w:id="160" w:name="_Ref56938113"/>
      <w:bookmarkStart w:id="161" w:name="_Ref57038682"/>
      <w:bookmarkStart w:id="162" w:name="_Toc57139645"/>
      <w:r>
        <w:lastRenderedPageBreak/>
        <w:t xml:space="preserve">Figura </w:t>
      </w:r>
      <w:r w:rsidR="001B6BB3">
        <w:fldChar w:fldCharType="begin"/>
      </w:r>
      <w:r w:rsidR="001B6BB3">
        <w:instrText xml:space="preserve"> SEQ Figura \* ARABIC </w:instrText>
      </w:r>
      <w:r w:rsidR="001B6BB3">
        <w:fldChar w:fldCharType="separate"/>
      </w:r>
      <w:r w:rsidR="000E1123">
        <w:rPr>
          <w:noProof/>
        </w:rPr>
        <w:t>23</w:t>
      </w:r>
      <w:r w:rsidR="001B6BB3">
        <w:rPr>
          <w:noProof/>
        </w:rPr>
        <w:fldChar w:fldCharType="end"/>
      </w:r>
      <w:bookmarkEnd w:id="160"/>
      <w:r>
        <w:t xml:space="preserve"> – </w:t>
      </w:r>
      <w:r w:rsidR="002703F7">
        <w:t>Criação</w:t>
      </w:r>
      <w:r>
        <w:t xml:space="preserve"> </w:t>
      </w:r>
      <w:r w:rsidR="00D73A8F">
        <w:t>da instância</w:t>
      </w:r>
      <w:r>
        <w:t xml:space="preserve"> RDS</w:t>
      </w:r>
      <w:bookmarkEnd w:id="161"/>
      <w:bookmarkEnd w:id="162"/>
    </w:p>
    <w:p w14:paraId="0C847283" w14:textId="1D41A6C0" w:rsidR="003E33FA" w:rsidRDefault="003E33FA" w:rsidP="003E33FA">
      <w:pPr>
        <w:pStyle w:val="TF-FIGURA"/>
      </w:pPr>
      <w:r>
        <w:rPr>
          <w:noProof/>
        </w:rPr>
        <w:drawing>
          <wp:inline distT="0" distB="0" distL="0" distR="0" wp14:anchorId="46039A32" wp14:editId="6D9D27E1">
            <wp:extent cx="3836223" cy="7786424"/>
            <wp:effectExtent l="19050" t="19050" r="12065" b="2413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DS 1.PNG"/>
                    <pic:cNvPicPr/>
                  </pic:nvPicPr>
                  <pic:blipFill>
                    <a:blip r:embed="rId39">
                      <a:extLst>
                        <a:ext uri="{28A0092B-C50C-407E-A947-70E740481C1C}">
                          <a14:useLocalDpi xmlns:a14="http://schemas.microsoft.com/office/drawing/2010/main" val="0"/>
                        </a:ext>
                      </a:extLst>
                    </a:blip>
                    <a:stretch>
                      <a:fillRect/>
                    </a:stretch>
                  </pic:blipFill>
                  <pic:spPr>
                    <a:xfrm>
                      <a:off x="0" y="0"/>
                      <a:ext cx="3836223" cy="7786424"/>
                    </a:xfrm>
                    <a:prstGeom prst="rect">
                      <a:avLst/>
                    </a:prstGeom>
                    <a:ln w="12700">
                      <a:solidFill>
                        <a:schemeClr val="tx1"/>
                      </a:solidFill>
                    </a:ln>
                  </pic:spPr>
                </pic:pic>
              </a:graphicData>
            </a:graphic>
          </wp:inline>
        </w:drawing>
      </w:r>
    </w:p>
    <w:p w14:paraId="7AA6E27F" w14:textId="56FC82D5" w:rsidR="003E33FA" w:rsidRDefault="003E33FA" w:rsidP="00240AFF">
      <w:pPr>
        <w:pStyle w:val="TF-FONTE"/>
      </w:pPr>
      <w:r>
        <w:t>Fonte: Amazon (2020).</w:t>
      </w:r>
    </w:p>
    <w:p w14:paraId="3034103A" w14:textId="5D285DAF" w:rsidR="00240AFF" w:rsidRDefault="00240AFF" w:rsidP="00240AFF">
      <w:pPr>
        <w:pStyle w:val="TF-TEXTO"/>
      </w:pPr>
      <w:r>
        <w:t xml:space="preserve">Conforme mencionado na subseção </w:t>
      </w:r>
      <w:r>
        <w:fldChar w:fldCharType="begin"/>
      </w:r>
      <w:r>
        <w:instrText xml:space="preserve"> REF _Ref56865697 \r \h </w:instrText>
      </w:r>
      <w:r>
        <w:fldChar w:fldCharType="separate"/>
      </w:r>
      <w:r>
        <w:t>3.2.6</w:t>
      </w:r>
      <w:r>
        <w:fldChar w:fldCharType="end"/>
      </w:r>
      <w:r>
        <w:t xml:space="preserve">, </w:t>
      </w:r>
      <w:r w:rsidR="005C220E">
        <w:t>a ferramenta</w:t>
      </w:r>
      <w:r>
        <w:t xml:space="preserve"> </w:t>
      </w:r>
      <w:r w:rsidRPr="0044709D">
        <w:rPr>
          <w:rStyle w:val="TF-COURIER10"/>
        </w:rPr>
        <w:t>Adianti Buider</w:t>
      </w:r>
      <w:r>
        <w:t xml:space="preserve"> foi utilizad</w:t>
      </w:r>
      <w:r w:rsidR="005C220E">
        <w:t>a</w:t>
      </w:r>
      <w:r>
        <w:t xml:space="preserve"> no desenvolvimento da ferramenta</w:t>
      </w:r>
      <w:r w:rsidR="005C220E">
        <w:t xml:space="preserve"> BeDevOps,</w:t>
      </w:r>
      <w:r>
        <w:t xml:space="preserve"> que é segundo Adiantibuilder (2020) “uma </w:t>
      </w:r>
      <w:r>
        <w:lastRenderedPageBreak/>
        <w:t xml:space="preserve">plataforma </w:t>
      </w:r>
      <w:r w:rsidRPr="00240AFF">
        <w:t>Low-Code</w:t>
      </w:r>
      <w:r>
        <w:t xml:space="preserve"> de criação de sistemas online em PHP. Permite desde a modelagem da aplicação até a criação de suas telas de forma visual utilizando componentes de alto nível.”. </w:t>
      </w:r>
      <w:r w:rsidR="00F07BCB">
        <w:t>A ferramenta é web e para ter acesso e necessário registrar-se (</w:t>
      </w:r>
      <w:r w:rsidR="005C220E">
        <w:fldChar w:fldCharType="begin"/>
      </w:r>
      <w:r w:rsidR="005C220E">
        <w:instrText xml:space="preserve"> REF _Ref56944278 \h </w:instrText>
      </w:r>
      <w:r w:rsidR="005C220E">
        <w:fldChar w:fldCharType="separate"/>
      </w:r>
      <w:r w:rsidR="005C220E">
        <w:t xml:space="preserve">Figura </w:t>
      </w:r>
      <w:r w:rsidR="005C220E">
        <w:rPr>
          <w:noProof/>
        </w:rPr>
        <w:t>24</w:t>
      </w:r>
      <w:r w:rsidR="005C220E">
        <w:fldChar w:fldCharType="end"/>
      </w:r>
      <w:r w:rsidR="00F07BCB">
        <w:t>), além de que para obter acesso completo as funcionalidades, é necessário comprar uma licença (</w:t>
      </w:r>
      <w:r w:rsidR="005C220E">
        <w:fldChar w:fldCharType="begin"/>
      </w:r>
      <w:r w:rsidR="005C220E">
        <w:instrText xml:space="preserve"> REF _Ref56944274 \h </w:instrText>
      </w:r>
      <w:r w:rsidR="005C220E">
        <w:fldChar w:fldCharType="separate"/>
      </w:r>
      <w:r w:rsidR="005C220E">
        <w:t xml:space="preserve">Figura </w:t>
      </w:r>
      <w:r w:rsidR="005C220E">
        <w:rPr>
          <w:noProof/>
        </w:rPr>
        <w:t>25</w:t>
      </w:r>
      <w:r w:rsidR="005C220E">
        <w:fldChar w:fldCharType="end"/>
      </w:r>
      <w:r w:rsidR="005C220E">
        <w:fldChar w:fldCharType="begin"/>
      </w:r>
      <w:r w:rsidR="005C220E">
        <w:instrText xml:space="preserve"> REF _Ref56944278 \h </w:instrText>
      </w:r>
      <w:r w:rsidR="005C220E">
        <w:fldChar w:fldCharType="end"/>
      </w:r>
      <w:r w:rsidR="00F07BCB">
        <w:t>).</w:t>
      </w:r>
    </w:p>
    <w:p w14:paraId="484B0E92" w14:textId="35BF3043" w:rsidR="00F07BCB" w:rsidRDefault="00F07BCB" w:rsidP="00F07BCB">
      <w:pPr>
        <w:pStyle w:val="TF-LEGENDA"/>
      </w:pPr>
      <w:bookmarkStart w:id="163" w:name="_Ref56944278"/>
      <w:bookmarkStart w:id="164" w:name="_Toc57139646"/>
      <w:r>
        <w:t xml:space="preserve">Figura </w:t>
      </w:r>
      <w:r w:rsidR="001B6BB3">
        <w:fldChar w:fldCharType="begin"/>
      </w:r>
      <w:r w:rsidR="001B6BB3">
        <w:instrText xml:space="preserve"> SEQ Figura \* ARABIC </w:instrText>
      </w:r>
      <w:r w:rsidR="001B6BB3">
        <w:fldChar w:fldCharType="separate"/>
      </w:r>
      <w:r w:rsidR="000E1123">
        <w:rPr>
          <w:noProof/>
        </w:rPr>
        <w:t>24</w:t>
      </w:r>
      <w:r w:rsidR="001B6BB3">
        <w:rPr>
          <w:noProof/>
        </w:rPr>
        <w:fldChar w:fldCharType="end"/>
      </w:r>
      <w:bookmarkEnd w:id="163"/>
      <w:r>
        <w:t xml:space="preserve"> – Pagina inicial do Adianti Builder</w:t>
      </w:r>
      <w:bookmarkEnd w:id="164"/>
    </w:p>
    <w:p w14:paraId="65A86B2D" w14:textId="02CB6AAD" w:rsidR="00F07BCB" w:rsidRDefault="00F07BCB" w:rsidP="005C220E">
      <w:pPr>
        <w:pStyle w:val="TF-FIGURA"/>
      </w:pPr>
      <w:r w:rsidRPr="005C220E">
        <w:rPr>
          <w:noProof/>
        </w:rPr>
        <w:drawing>
          <wp:inline distT="0" distB="0" distL="0" distR="0" wp14:anchorId="69A4106E" wp14:editId="3E418F9A">
            <wp:extent cx="5716402" cy="2846070"/>
            <wp:effectExtent l="19050" t="19050" r="17780" b="1143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770"/>
                    <a:stretch/>
                  </pic:blipFill>
                  <pic:spPr bwMode="auto">
                    <a:xfrm>
                      <a:off x="0" y="0"/>
                      <a:ext cx="5716402" cy="284607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D12F28" w14:textId="5518CC86" w:rsidR="005C220E" w:rsidRDefault="005C220E" w:rsidP="005C220E">
      <w:pPr>
        <w:pStyle w:val="TF-FONTE"/>
      </w:pPr>
      <w:r>
        <w:t>Fonte: AdiantiBuilder (2020).</w:t>
      </w:r>
    </w:p>
    <w:p w14:paraId="336B0D5E" w14:textId="5992203C" w:rsidR="005C220E" w:rsidRDefault="005C220E" w:rsidP="005C220E">
      <w:pPr>
        <w:pStyle w:val="TF-LEGENDA"/>
      </w:pPr>
      <w:bookmarkStart w:id="165" w:name="_Ref56944274"/>
      <w:bookmarkStart w:id="166" w:name="_Toc57139647"/>
      <w:r>
        <w:t xml:space="preserve">Figura </w:t>
      </w:r>
      <w:r w:rsidR="001B6BB3">
        <w:fldChar w:fldCharType="begin"/>
      </w:r>
      <w:r w:rsidR="001B6BB3">
        <w:instrText xml:space="preserve"> SEQ Figura \* ARABIC </w:instrText>
      </w:r>
      <w:r w:rsidR="001B6BB3">
        <w:fldChar w:fldCharType="separate"/>
      </w:r>
      <w:r w:rsidR="000E1123">
        <w:rPr>
          <w:noProof/>
        </w:rPr>
        <w:t>25</w:t>
      </w:r>
      <w:r w:rsidR="001B6BB3">
        <w:rPr>
          <w:noProof/>
        </w:rPr>
        <w:fldChar w:fldCharType="end"/>
      </w:r>
      <w:bookmarkEnd w:id="165"/>
      <w:r>
        <w:t xml:space="preserve"> – Planos do Adinti Builder</w:t>
      </w:r>
      <w:bookmarkEnd w:id="166"/>
    </w:p>
    <w:p w14:paraId="5307E1C5" w14:textId="486588A3" w:rsidR="005C220E" w:rsidRPr="005C220E" w:rsidRDefault="005C220E" w:rsidP="005C220E">
      <w:pPr>
        <w:pStyle w:val="TF-FIGURA"/>
      </w:pPr>
      <w:r>
        <w:rPr>
          <w:noProof/>
        </w:rPr>
        <w:drawing>
          <wp:inline distT="0" distB="0" distL="0" distR="0" wp14:anchorId="7A37BEDC" wp14:editId="206BFEEA">
            <wp:extent cx="5424692" cy="2708160"/>
            <wp:effectExtent l="19050" t="19050" r="24130" b="165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646" cy="2712630"/>
                    </a:xfrm>
                    <a:prstGeom prst="rect">
                      <a:avLst/>
                    </a:prstGeom>
                    <a:ln w="12700">
                      <a:solidFill>
                        <a:schemeClr val="tx1"/>
                      </a:solidFill>
                    </a:ln>
                  </pic:spPr>
                </pic:pic>
              </a:graphicData>
            </a:graphic>
          </wp:inline>
        </w:drawing>
      </w:r>
    </w:p>
    <w:p w14:paraId="7466E202" w14:textId="77777777" w:rsidR="005C220E" w:rsidRDefault="005C220E" w:rsidP="005C220E">
      <w:pPr>
        <w:pStyle w:val="TF-FONTE"/>
      </w:pPr>
      <w:r>
        <w:t>Fonte: AdiantiBuilder (2020).</w:t>
      </w:r>
    </w:p>
    <w:p w14:paraId="50C82206" w14:textId="227CFABA" w:rsidR="005C220E" w:rsidRDefault="005C220E" w:rsidP="005C220E">
      <w:pPr>
        <w:pStyle w:val="TF-TEXTO"/>
      </w:pPr>
      <w:r>
        <w:t>Após ter se cadastrad</w:t>
      </w:r>
      <w:r w:rsidR="000661C5">
        <w:t>o</w:t>
      </w:r>
      <w:r>
        <w:t xml:space="preserve"> é possível</w:t>
      </w:r>
      <w:r w:rsidR="000661C5">
        <w:t xml:space="preserve"> </w:t>
      </w:r>
      <w:r w:rsidR="000661C5" w:rsidRPr="000661C5">
        <w:rPr>
          <w:rStyle w:val="TF-COURIER10"/>
        </w:rPr>
        <w:t>criar um projeto</w:t>
      </w:r>
      <w:r>
        <w:t xml:space="preserve"> </w:t>
      </w:r>
      <w:r w:rsidR="000661C5">
        <w:t>(</w:t>
      </w:r>
      <w:r w:rsidR="00691656">
        <w:fldChar w:fldCharType="begin"/>
      </w:r>
      <w:r w:rsidR="00691656">
        <w:instrText xml:space="preserve"> REF _Ref56945791 \h </w:instrText>
      </w:r>
      <w:r w:rsidR="00691656">
        <w:fldChar w:fldCharType="separate"/>
      </w:r>
      <w:r w:rsidR="00691656">
        <w:t xml:space="preserve">Figura </w:t>
      </w:r>
      <w:r w:rsidR="00691656">
        <w:rPr>
          <w:noProof/>
        </w:rPr>
        <w:t>26</w:t>
      </w:r>
      <w:r w:rsidR="00691656">
        <w:fldChar w:fldCharType="end"/>
      </w:r>
      <w:r w:rsidR="000661C5">
        <w:t xml:space="preserve">) </w:t>
      </w:r>
      <w:r>
        <w:t>e caso você tenha comprado uma licença, dependendo do plano, será possível</w:t>
      </w:r>
      <w:r w:rsidR="000661C5">
        <w:t>:</w:t>
      </w:r>
      <w:r>
        <w:t xml:space="preserve"> </w:t>
      </w:r>
      <w:r w:rsidRPr="000661C5">
        <w:rPr>
          <w:rStyle w:val="TF-COURIER10"/>
        </w:rPr>
        <w:t>abrir chamados</w:t>
      </w:r>
      <w:r>
        <w:t xml:space="preserve"> para a equipe técnica</w:t>
      </w:r>
      <w:r w:rsidR="000661C5">
        <w:t>;</w:t>
      </w:r>
      <w:r>
        <w:t xml:space="preserve"> </w:t>
      </w:r>
      <w:r w:rsidR="000661C5">
        <w:t xml:space="preserve">criar mais de um </w:t>
      </w:r>
      <w:r w:rsidR="000661C5" w:rsidRPr="000661C5">
        <w:rPr>
          <w:rStyle w:val="TF-COURIER10"/>
        </w:rPr>
        <w:t>projeto</w:t>
      </w:r>
      <w:r w:rsidR="000661C5">
        <w:rPr>
          <w:rStyle w:val="TF-COURIER10"/>
        </w:rPr>
        <w:t>;</w:t>
      </w:r>
      <w:r w:rsidR="000661C5">
        <w:t xml:space="preserve"> ter acesso a </w:t>
      </w:r>
      <w:r w:rsidR="000661C5" w:rsidRPr="000661C5">
        <w:rPr>
          <w:rStyle w:val="TF-COURIER10"/>
        </w:rPr>
        <w:t>projetos prontos</w:t>
      </w:r>
      <w:r w:rsidR="000661C5">
        <w:t xml:space="preserve">; e ao </w:t>
      </w:r>
      <w:r w:rsidR="000661C5" w:rsidRPr="000661C5">
        <w:rPr>
          <w:rStyle w:val="TF-COURIER10"/>
        </w:rPr>
        <w:t>fórum da comunidade</w:t>
      </w:r>
      <w:r w:rsidR="000661C5">
        <w:t xml:space="preserve"> utilizadora (</w:t>
      </w:r>
      <w:r w:rsidR="00B40695">
        <w:fldChar w:fldCharType="begin"/>
      </w:r>
      <w:r w:rsidR="00B40695">
        <w:instrText xml:space="preserve"> REF _Ref56946741 \h </w:instrText>
      </w:r>
      <w:r w:rsidR="00B40695">
        <w:fldChar w:fldCharType="separate"/>
      </w:r>
      <w:r w:rsidR="00B40695">
        <w:t xml:space="preserve">Figura </w:t>
      </w:r>
      <w:r w:rsidR="00B40695">
        <w:rPr>
          <w:noProof/>
        </w:rPr>
        <w:t>28</w:t>
      </w:r>
      <w:r w:rsidR="00B40695">
        <w:fldChar w:fldCharType="end"/>
      </w:r>
      <w:r w:rsidR="000661C5">
        <w:t xml:space="preserve">). Tendo criado um projeto, será provisionada toda a </w:t>
      </w:r>
      <w:r w:rsidR="000661C5">
        <w:lastRenderedPageBreak/>
        <w:t xml:space="preserve">estrutura base para o desenvolvimento do projeto. </w:t>
      </w:r>
      <w:r w:rsidR="00B40695">
        <w:t xml:space="preserve">Na </w:t>
      </w:r>
      <w:r w:rsidR="00B40695">
        <w:fldChar w:fldCharType="begin"/>
      </w:r>
      <w:r w:rsidR="00B40695">
        <w:instrText xml:space="preserve"> REF _Ref56946752 \h </w:instrText>
      </w:r>
      <w:r w:rsidR="00B40695">
        <w:fldChar w:fldCharType="separate"/>
      </w:r>
      <w:r w:rsidR="00B40695">
        <w:t xml:space="preserve">Figura </w:t>
      </w:r>
      <w:r w:rsidR="00B40695">
        <w:rPr>
          <w:noProof/>
        </w:rPr>
        <w:t>27</w:t>
      </w:r>
      <w:r w:rsidR="00B40695">
        <w:fldChar w:fldCharType="end"/>
      </w:r>
      <w:r w:rsidR="00B40695">
        <w:t xml:space="preserve"> </w:t>
      </w:r>
      <w:r w:rsidR="00691656">
        <w:t xml:space="preserve">é demonstrado o </w:t>
      </w:r>
      <w:r w:rsidR="00691656" w:rsidRPr="00691656">
        <w:rPr>
          <w:rStyle w:val="TF-COURIER10"/>
        </w:rPr>
        <w:t>Dashboard</w:t>
      </w:r>
      <w:r w:rsidR="00691656">
        <w:t xml:space="preserve"> que apresenta os tipos de páginas criadas no projeto.</w:t>
      </w:r>
    </w:p>
    <w:p w14:paraId="0DB97DD9" w14:textId="354A9995" w:rsidR="00691656" w:rsidRDefault="00691656" w:rsidP="00691656">
      <w:pPr>
        <w:pStyle w:val="TF-LEGENDA"/>
      </w:pPr>
      <w:bookmarkStart w:id="167" w:name="_Ref56945791"/>
      <w:bookmarkStart w:id="168" w:name="_Toc57139648"/>
      <w:r>
        <w:t xml:space="preserve">Figura </w:t>
      </w:r>
      <w:r w:rsidR="001B6BB3">
        <w:fldChar w:fldCharType="begin"/>
      </w:r>
      <w:r w:rsidR="001B6BB3">
        <w:instrText xml:space="preserve"> SEQ Figura \* ARABIC </w:instrText>
      </w:r>
      <w:r w:rsidR="001B6BB3">
        <w:fldChar w:fldCharType="separate"/>
      </w:r>
      <w:r w:rsidR="000E1123">
        <w:rPr>
          <w:noProof/>
        </w:rPr>
        <w:t>26</w:t>
      </w:r>
      <w:r w:rsidR="001B6BB3">
        <w:rPr>
          <w:noProof/>
        </w:rPr>
        <w:fldChar w:fldCharType="end"/>
      </w:r>
      <w:bookmarkEnd w:id="167"/>
      <w:r>
        <w:t xml:space="preserve"> – Criar projeto no Adianti Builder</w:t>
      </w:r>
      <w:bookmarkEnd w:id="168"/>
    </w:p>
    <w:p w14:paraId="5B941DB6" w14:textId="5C323CBE" w:rsidR="00691656" w:rsidRDefault="00691656" w:rsidP="00691656">
      <w:pPr>
        <w:pStyle w:val="TF-FIGURA"/>
      </w:pPr>
      <w:r>
        <w:rPr>
          <w:noProof/>
        </w:rPr>
        <w:drawing>
          <wp:inline distT="0" distB="0" distL="0" distR="0" wp14:anchorId="0E5137AB" wp14:editId="78EA2D46">
            <wp:extent cx="5616000" cy="2774571"/>
            <wp:effectExtent l="19050" t="19050" r="22860" b="2603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6000" cy="2774571"/>
                    </a:xfrm>
                    <a:prstGeom prst="rect">
                      <a:avLst/>
                    </a:prstGeom>
                    <a:ln w="12700">
                      <a:solidFill>
                        <a:schemeClr val="tx1"/>
                      </a:solidFill>
                    </a:ln>
                  </pic:spPr>
                </pic:pic>
              </a:graphicData>
            </a:graphic>
          </wp:inline>
        </w:drawing>
      </w:r>
    </w:p>
    <w:p w14:paraId="30E5B86B" w14:textId="77777777" w:rsidR="00691656" w:rsidRDefault="00691656" w:rsidP="00691656">
      <w:pPr>
        <w:pStyle w:val="TF-FONTE"/>
      </w:pPr>
      <w:r>
        <w:t>Fonte: AdiantiBuilder (2020).</w:t>
      </w:r>
    </w:p>
    <w:p w14:paraId="0797381F" w14:textId="319C9DDB" w:rsidR="00691656" w:rsidRDefault="00691656" w:rsidP="00691656">
      <w:pPr>
        <w:pStyle w:val="TF-LEGENDA"/>
      </w:pPr>
      <w:bookmarkStart w:id="169" w:name="_Ref56946741"/>
      <w:bookmarkStart w:id="170" w:name="_Toc57139649"/>
      <w:r>
        <w:t xml:space="preserve">Figura </w:t>
      </w:r>
      <w:r w:rsidR="001B6BB3">
        <w:fldChar w:fldCharType="begin"/>
      </w:r>
      <w:r w:rsidR="001B6BB3">
        <w:instrText xml:space="preserve"> SEQ Figura \* ARABIC </w:instrText>
      </w:r>
      <w:r w:rsidR="001B6BB3">
        <w:fldChar w:fldCharType="separate"/>
      </w:r>
      <w:r w:rsidR="000E1123">
        <w:rPr>
          <w:noProof/>
        </w:rPr>
        <w:t>27</w:t>
      </w:r>
      <w:r w:rsidR="001B6BB3">
        <w:rPr>
          <w:noProof/>
        </w:rPr>
        <w:fldChar w:fldCharType="end"/>
      </w:r>
      <w:bookmarkEnd w:id="169"/>
      <w:r>
        <w:t xml:space="preserve"> – Fórum da comunidade do Adianti Builder</w:t>
      </w:r>
      <w:bookmarkEnd w:id="170"/>
    </w:p>
    <w:p w14:paraId="340A61D5" w14:textId="6485D3C3" w:rsidR="00AC5A6C" w:rsidRPr="00AC5A6C" w:rsidRDefault="00AC5A6C" w:rsidP="00AC5A6C">
      <w:pPr>
        <w:pStyle w:val="TF-FIGURA"/>
      </w:pPr>
      <w:r>
        <w:rPr>
          <w:noProof/>
        </w:rPr>
        <w:drawing>
          <wp:inline distT="0" distB="0" distL="0" distR="0" wp14:anchorId="7D19CECE" wp14:editId="73E82D41">
            <wp:extent cx="5616000" cy="2772714"/>
            <wp:effectExtent l="19050" t="19050" r="22860" b="279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6000" cy="2772714"/>
                    </a:xfrm>
                    <a:prstGeom prst="rect">
                      <a:avLst/>
                    </a:prstGeom>
                    <a:ln w="12700">
                      <a:solidFill>
                        <a:schemeClr val="tx1"/>
                      </a:solidFill>
                    </a:ln>
                  </pic:spPr>
                </pic:pic>
              </a:graphicData>
            </a:graphic>
          </wp:inline>
        </w:drawing>
      </w:r>
    </w:p>
    <w:p w14:paraId="17A2FAFA" w14:textId="2AD0A7FB" w:rsidR="00691656" w:rsidRDefault="00691656" w:rsidP="00691656">
      <w:pPr>
        <w:pStyle w:val="TF-FONTE"/>
      </w:pPr>
      <w:r>
        <w:t>Fonte: AdiantiBuilder (2020).</w:t>
      </w:r>
    </w:p>
    <w:p w14:paraId="55BD081F" w14:textId="74AEC5DE" w:rsidR="00AC5A6C" w:rsidRDefault="00AC5A6C" w:rsidP="00AC5A6C">
      <w:pPr>
        <w:pStyle w:val="TF-LEGENDA"/>
      </w:pPr>
      <w:bookmarkStart w:id="171" w:name="_Ref56946752"/>
      <w:bookmarkStart w:id="172" w:name="_Toc57139650"/>
      <w:r>
        <w:lastRenderedPageBreak/>
        <w:t xml:space="preserve">Figura </w:t>
      </w:r>
      <w:r w:rsidR="001B6BB3">
        <w:fldChar w:fldCharType="begin"/>
      </w:r>
      <w:r w:rsidR="001B6BB3">
        <w:instrText xml:space="preserve"> SEQ Figura \* ARABIC </w:instrText>
      </w:r>
      <w:r w:rsidR="001B6BB3">
        <w:fldChar w:fldCharType="separate"/>
      </w:r>
      <w:r w:rsidR="000E1123">
        <w:rPr>
          <w:noProof/>
        </w:rPr>
        <w:t>28</w:t>
      </w:r>
      <w:r w:rsidR="001B6BB3">
        <w:rPr>
          <w:noProof/>
        </w:rPr>
        <w:fldChar w:fldCharType="end"/>
      </w:r>
      <w:bookmarkEnd w:id="171"/>
      <w:r>
        <w:t xml:space="preserve"> – Página de suporte do Adianti Builder</w:t>
      </w:r>
      <w:bookmarkEnd w:id="172"/>
    </w:p>
    <w:p w14:paraId="4FED6048" w14:textId="77777777" w:rsidR="00AC5A6C" w:rsidRPr="00691656" w:rsidRDefault="00AC5A6C" w:rsidP="00550C1A">
      <w:pPr>
        <w:pStyle w:val="TF-FIGURA"/>
      </w:pPr>
      <w:r>
        <w:rPr>
          <w:noProof/>
        </w:rPr>
        <w:drawing>
          <wp:inline distT="0" distB="0" distL="0" distR="0" wp14:anchorId="17B70E3E" wp14:editId="62DDF128">
            <wp:extent cx="5616000" cy="2780145"/>
            <wp:effectExtent l="19050" t="19050" r="22860" b="203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jeto Criad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6000" cy="2780145"/>
                    </a:xfrm>
                    <a:prstGeom prst="rect">
                      <a:avLst/>
                    </a:prstGeom>
                    <a:ln w="12700">
                      <a:solidFill>
                        <a:schemeClr val="tx1"/>
                      </a:solidFill>
                    </a:ln>
                  </pic:spPr>
                </pic:pic>
              </a:graphicData>
            </a:graphic>
          </wp:inline>
        </w:drawing>
      </w:r>
    </w:p>
    <w:p w14:paraId="21C91151" w14:textId="71E9FE92" w:rsidR="00AC5A6C" w:rsidRPr="00AC5A6C" w:rsidRDefault="00AC5A6C" w:rsidP="00AC5A6C">
      <w:pPr>
        <w:pStyle w:val="TF-FONTE"/>
      </w:pPr>
      <w:r>
        <w:t>Fonte: AdiantiBuilder (2020).</w:t>
      </w:r>
    </w:p>
    <w:p w14:paraId="66E424E9" w14:textId="56B3C7B1" w:rsidR="00691656" w:rsidRDefault="00B40695" w:rsidP="00B40695">
      <w:pPr>
        <w:pStyle w:val="TF-TEXTO"/>
      </w:pPr>
      <w:r>
        <w:t>A ferramenta dispõe de um modulo para modelagem de dados no qual é possível estruturar todo o banco de dados por meio de interface gráfica baseado em diagrama MER.</w:t>
      </w:r>
      <w:r w:rsidR="0007517F" w:rsidRPr="0007517F">
        <w:t xml:space="preserve"> </w:t>
      </w:r>
      <w:r w:rsidR="0007517F">
        <w:t xml:space="preserve">Na </w:t>
      </w:r>
      <w:r w:rsidR="00E324F6">
        <w:fldChar w:fldCharType="begin"/>
      </w:r>
      <w:r w:rsidR="00E324F6">
        <w:instrText xml:space="preserve"> REF _Ref56948031 \h </w:instrText>
      </w:r>
      <w:r w:rsidR="00E324F6">
        <w:fldChar w:fldCharType="separate"/>
      </w:r>
      <w:r w:rsidR="00E324F6">
        <w:t xml:space="preserve">Figura </w:t>
      </w:r>
      <w:r w:rsidR="00E324F6">
        <w:rPr>
          <w:noProof/>
        </w:rPr>
        <w:t>29</w:t>
      </w:r>
      <w:r w:rsidR="00E324F6">
        <w:fldChar w:fldCharType="end"/>
      </w:r>
      <w:r w:rsidR="0007517F">
        <w:t>é demonstrada a tela de modelagem da estrutura de dados do Adianti Builder.</w:t>
      </w:r>
      <w:r>
        <w:t xml:space="preserve"> O Adianti Builder, conforme mencionado na subseção </w:t>
      </w:r>
      <w:r>
        <w:fldChar w:fldCharType="begin"/>
      </w:r>
      <w:r>
        <w:instrText xml:space="preserve"> REF _Ref56947274 \r \h </w:instrText>
      </w:r>
      <w:r>
        <w:fldChar w:fldCharType="separate"/>
      </w:r>
      <w:r>
        <w:t>3.2.3</w:t>
      </w:r>
      <w:r>
        <w:fldChar w:fldCharType="end"/>
      </w:r>
      <w:r>
        <w:t>,</w:t>
      </w:r>
      <w:r w:rsidRPr="00B40695">
        <w:t xml:space="preserve"> </w:t>
      </w:r>
      <w:r>
        <w:t>pré-dispõem de modelos de estrutura do banco de dados para o funcionamento base da ferramenta</w:t>
      </w:r>
      <w:r w:rsidR="0007517F">
        <w:t>, conforme retângulo A da</w:t>
      </w:r>
      <w:r w:rsidR="00E324F6">
        <w:t xml:space="preserve"> </w:t>
      </w:r>
      <w:r w:rsidR="00E324F6">
        <w:fldChar w:fldCharType="begin"/>
      </w:r>
      <w:r w:rsidR="00E324F6">
        <w:instrText xml:space="preserve"> REF _Ref56948059 \h </w:instrText>
      </w:r>
      <w:r w:rsidR="00E324F6">
        <w:fldChar w:fldCharType="separate"/>
      </w:r>
      <w:r w:rsidR="00E324F6">
        <w:t xml:space="preserve">Figura </w:t>
      </w:r>
      <w:r w:rsidR="00E324F6">
        <w:rPr>
          <w:noProof/>
        </w:rPr>
        <w:t>30</w:t>
      </w:r>
      <w:r w:rsidR="00E324F6">
        <w:fldChar w:fldCharType="end"/>
      </w:r>
      <w:r w:rsidR="0007517F">
        <w:t xml:space="preserve">. </w:t>
      </w:r>
    </w:p>
    <w:p w14:paraId="7870EA34" w14:textId="4586FDCA" w:rsidR="00B40695" w:rsidRDefault="00B40695" w:rsidP="0007517F">
      <w:pPr>
        <w:pStyle w:val="TF-LEGENDA"/>
      </w:pPr>
      <w:bookmarkStart w:id="173" w:name="_Ref56948031"/>
      <w:bookmarkStart w:id="174" w:name="_Ref56948006"/>
      <w:bookmarkStart w:id="175" w:name="_Toc57139651"/>
      <w:r>
        <w:t xml:space="preserve">Figura </w:t>
      </w:r>
      <w:r w:rsidR="001B6BB3">
        <w:fldChar w:fldCharType="begin"/>
      </w:r>
      <w:r w:rsidR="001B6BB3">
        <w:instrText xml:space="preserve"> SEQ Figura \* ARABIC </w:instrText>
      </w:r>
      <w:r w:rsidR="001B6BB3">
        <w:fldChar w:fldCharType="separate"/>
      </w:r>
      <w:r w:rsidR="000E1123">
        <w:rPr>
          <w:noProof/>
        </w:rPr>
        <w:t>29</w:t>
      </w:r>
      <w:r w:rsidR="001B6BB3">
        <w:rPr>
          <w:noProof/>
        </w:rPr>
        <w:fldChar w:fldCharType="end"/>
      </w:r>
      <w:bookmarkEnd w:id="173"/>
      <w:r>
        <w:t xml:space="preserve"> – Modelagem da base de dados no Adianti Builder</w:t>
      </w:r>
      <w:bookmarkEnd w:id="174"/>
      <w:bookmarkEnd w:id="175"/>
    </w:p>
    <w:p w14:paraId="69937CE1" w14:textId="5A1E069E" w:rsidR="0007517F" w:rsidRPr="0007517F" w:rsidRDefault="0007517F" w:rsidP="00E324F6">
      <w:pPr>
        <w:pStyle w:val="TF-FIGURA"/>
      </w:pPr>
      <w:r>
        <w:rPr>
          <w:noProof/>
        </w:rPr>
        <w:drawing>
          <wp:inline distT="0" distB="0" distL="0" distR="0" wp14:anchorId="4CF0B1A4" wp14:editId="38742D93">
            <wp:extent cx="5616000" cy="2774570"/>
            <wp:effectExtent l="19050" t="19050" r="22860" b="260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6000" cy="2774570"/>
                    </a:xfrm>
                    <a:prstGeom prst="rect">
                      <a:avLst/>
                    </a:prstGeom>
                    <a:ln w="12700">
                      <a:solidFill>
                        <a:schemeClr val="tx1"/>
                      </a:solidFill>
                    </a:ln>
                  </pic:spPr>
                </pic:pic>
              </a:graphicData>
            </a:graphic>
          </wp:inline>
        </w:drawing>
      </w:r>
    </w:p>
    <w:p w14:paraId="298E8D52" w14:textId="730018F0" w:rsidR="0007517F" w:rsidRDefault="0007517F" w:rsidP="0007517F">
      <w:pPr>
        <w:pStyle w:val="TF-FONTE"/>
      </w:pPr>
      <w:r>
        <w:t>Fonte: AdiantiBuilder (2020).</w:t>
      </w:r>
    </w:p>
    <w:p w14:paraId="65C99BD5" w14:textId="7513E8B6" w:rsidR="0007517F" w:rsidRDefault="0007517F" w:rsidP="0007517F">
      <w:pPr>
        <w:pStyle w:val="TF-LEGENDA"/>
      </w:pPr>
      <w:bookmarkStart w:id="176" w:name="_Ref56948059"/>
      <w:bookmarkStart w:id="177" w:name="_Toc57139652"/>
      <w:r>
        <w:lastRenderedPageBreak/>
        <w:t xml:space="preserve">Figura </w:t>
      </w:r>
      <w:r w:rsidR="001B6BB3">
        <w:fldChar w:fldCharType="begin"/>
      </w:r>
      <w:r w:rsidR="001B6BB3">
        <w:instrText xml:space="preserve"> SEQ Figura \* ARABIC </w:instrText>
      </w:r>
      <w:r w:rsidR="001B6BB3">
        <w:fldChar w:fldCharType="separate"/>
      </w:r>
      <w:r w:rsidR="000E1123">
        <w:rPr>
          <w:noProof/>
        </w:rPr>
        <w:t>30</w:t>
      </w:r>
      <w:r w:rsidR="001B6BB3">
        <w:rPr>
          <w:noProof/>
        </w:rPr>
        <w:fldChar w:fldCharType="end"/>
      </w:r>
      <w:bookmarkEnd w:id="176"/>
      <w:r>
        <w:t xml:space="preserve"> – Modelos provisionados pelo Adianti Builder</w:t>
      </w:r>
      <w:bookmarkEnd w:id="177"/>
    </w:p>
    <w:p w14:paraId="5170E2F3" w14:textId="05197307" w:rsidR="00E324F6" w:rsidRPr="00E324F6" w:rsidRDefault="00E324F6" w:rsidP="00E324F6">
      <w:pPr>
        <w:pStyle w:val="TF-FIGURA"/>
      </w:pPr>
      <w:r>
        <w:rPr>
          <w:noProof/>
        </w:rPr>
        <w:drawing>
          <wp:inline distT="0" distB="0" distL="0" distR="0" wp14:anchorId="3F1E331F" wp14:editId="21A8B3E8">
            <wp:extent cx="5616000" cy="2766838"/>
            <wp:effectExtent l="19050" t="19050" r="22860" b="146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6000" cy="2766838"/>
                    </a:xfrm>
                    <a:prstGeom prst="rect">
                      <a:avLst/>
                    </a:prstGeom>
                    <a:noFill/>
                    <a:ln w="12700">
                      <a:solidFill>
                        <a:schemeClr val="tx1"/>
                      </a:solidFill>
                    </a:ln>
                  </pic:spPr>
                </pic:pic>
              </a:graphicData>
            </a:graphic>
          </wp:inline>
        </w:drawing>
      </w:r>
    </w:p>
    <w:p w14:paraId="71D8545C" w14:textId="51E29CFA" w:rsidR="0007517F" w:rsidRDefault="0007517F" w:rsidP="0007517F">
      <w:pPr>
        <w:pStyle w:val="TF-FONTE"/>
      </w:pPr>
      <w:r>
        <w:t>Fonte: adaptado de AdiantiBuilder (2020).</w:t>
      </w:r>
    </w:p>
    <w:p w14:paraId="7DACF636" w14:textId="781F8E5F" w:rsidR="00E324F6" w:rsidRPr="00E324F6" w:rsidRDefault="00E324F6" w:rsidP="00E324F6">
      <w:pPr>
        <w:pStyle w:val="TF-TEXTO"/>
      </w:pPr>
      <w:r>
        <w:t xml:space="preserve">Um modulo gerador de telas de CRUD é disponibilizada pelo Adianti Builder, </w:t>
      </w:r>
      <w:r w:rsidR="00112A55">
        <w:t>que</w:t>
      </w:r>
      <w:r>
        <w:t xml:space="preserve"> utiliza como base o modelo de dados estruturado. Na </w:t>
      </w:r>
      <w:r>
        <w:fldChar w:fldCharType="begin"/>
      </w:r>
      <w:r>
        <w:instrText xml:space="preserve"> REF _Ref56948553 \h </w:instrText>
      </w:r>
      <w:r>
        <w:fldChar w:fldCharType="separate"/>
      </w:r>
      <w:r>
        <w:t xml:space="preserve">Figura </w:t>
      </w:r>
      <w:r>
        <w:rPr>
          <w:noProof/>
        </w:rPr>
        <w:t>31</w:t>
      </w:r>
      <w:r>
        <w:fldChar w:fldCharType="end"/>
      </w:r>
      <w:r>
        <w:t xml:space="preserve"> é demonstrado o botão CRUD responsável por chamar o modulo. </w:t>
      </w:r>
      <w:r w:rsidR="007D3E9F">
        <w:t xml:space="preserve">Uma tela de </w:t>
      </w:r>
      <w:r w:rsidR="007D3E9F" w:rsidRPr="007D3E9F">
        <w:rPr>
          <w:rStyle w:val="TF-COURIER10"/>
        </w:rPr>
        <w:t>Geração automática das CRUDS básicas da aplicação</w:t>
      </w:r>
      <w:r w:rsidR="002A4EA4">
        <w:t xml:space="preserve"> é apresentada. C</w:t>
      </w:r>
      <w:r w:rsidR="007D3E9F">
        <w:t xml:space="preserve">onforme retângulo A da </w:t>
      </w:r>
      <w:r w:rsidR="007D3E9F">
        <w:fldChar w:fldCharType="begin"/>
      </w:r>
      <w:r w:rsidR="007D3E9F">
        <w:instrText xml:space="preserve"> REF _Ref56948969 \h </w:instrText>
      </w:r>
      <w:r w:rsidR="007D3E9F">
        <w:fldChar w:fldCharType="separate"/>
      </w:r>
      <w:r w:rsidR="007D3E9F">
        <w:t xml:space="preserve">Figura </w:t>
      </w:r>
      <w:r w:rsidR="007D3E9F">
        <w:rPr>
          <w:noProof/>
        </w:rPr>
        <w:t>32</w:t>
      </w:r>
      <w:r w:rsidR="007D3E9F">
        <w:fldChar w:fldCharType="end"/>
      </w:r>
      <w:r w:rsidR="007D3E9F">
        <w:t xml:space="preserve"> é possível selecionar o </w:t>
      </w:r>
      <w:r w:rsidR="007D3E9F" w:rsidRPr="007D3E9F">
        <w:rPr>
          <w:rStyle w:val="TF-COURIER10"/>
        </w:rPr>
        <w:t>Tipo de formulário</w:t>
      </w:r>
      <w:r w:rsidR="007D3E9F">
        <w:t xml:space="preserve"> e no Retângulo B da </w:t>
      </w:r>
      <w:r w:rsidR="007D3E9F">
        <w:fldChar w:fldCharType="begin"/>
      </w:r>
      <w:r w:rsidR="007D3E9F">
        <w:instrText xml:space="preserve"> REF _Ref56948969 \h </w:instrText>
      </w:r>
      <w:r w:rsidR="007D3E9F">
        <w:fldChar w:fldCharType="separate"/>
      </w:r>
      <w:r w:rsidR="007D3E9F">
        <w:t xml:space="preserve">Figura </w:t>
      </w:r>
      <w:r w:rsidR="007D3E9F">
        <w:rPr>
          <w:noProof/>
        </w:rPr>
        <w:t>32</w:t>
      </w:r>
      <w:r w:rsidR="007D3E9F">
        <w:fldChar w:fldCharType="end"/>
      </w:r>
      <w:r w:rsidR="002A4EA4">
        <w:t>,</w:t>
      </w:r>
      <w:r w:rsidR="007D3E9F">
        <w:t xml:space="preserve"> a partir de qual </w:t>
      </w:r>
      <w:r w:rsidR="007D3E9F" w:rsidRPr="007D3E9F">
        <w:rPr>
          <w:rStyle w:val="TF-COURIER10"/>
        </w:rPr>
        <w:t>tabela do modelo</w:t>
      </w:r>
      <w:r w:rsidR="007D3E9F">
        <w:t xml:space="preserve"> se deseja criar a tela.</w:t>
      </w:r>
    </w:p>
    <w:p w14:paraId="2B6B8A54" w14:textId="55430565" w:rsidR="0007517F" w:rsidRDefault="0007517F" w:rsidP="00E324F6">
      <w:pPr>
        <w:pStyle w:val="TF-LEGENDA"/>
      </w:pPr>
      <w:bookmarkStart w:id="178" w:name="_Ref56948553"/>
      <w:bookmarkStart w:id="179" w:name="_Toc57139653"/>
      <w:r>
        <w:t xml:space="preserve">Figura </w:t>
      </w:r>
      <w:r w:rsidR="001B6BB3">
        <w:fldChar w:fldCharType="begin"/>
      </w:r>
      <w:r w:rsidR="001B6BB3">
        <w:instrText xml:space="preserve"> SEQ Figura \* ARABIC </w:instrText>
      </w:r>
      <w:r w:rsidR="001B6BB3">
        <w:fldChar w:fldCharType="separate"/>
      </w:r>
      <w:r w:rsidR="000E1123">
        <w:rPr>
          <w:noProof/>
        </w:rPr>
        <w:t>31</w:t>
      </w:r>
      <w:r w:rsidR="001B6BB3">
        <w:rPr>
          <w:noProof/>
        </w:rPr>
        <w:fldChar w:fldCharType="end"/>
      </w:r>
      <w:bookmarkEnd w:id="178"/>
      <w:r>
        <w:t xml:space="preserve"> </w:t>
      </w:r>
      <w:r w:rsidR="00E324F6">
        <w:t>– Criar telas CRUD com base no modelo de dados</w:t>
      </w:r>
      <w:bookmarkEnd w:id="179"/>
    </w:p>
    <w:p w14:paraId="1CA98B4D" w14:textId="3A5D58DC" w:rsidR="00E324F6" w:rsidRPr="00E324F6" w:rsidRDefault="00E324F6" w:rsidP="00E324F6">
      <w:pPr>
        <w:pStyle w:val="TF-FIGURA"/>
      </w:pPr>
      <w:r>
        <w:rPr>
          <w:noProof/>
        </w:rPr>
        <w:drawing>
          <wp:inline distT="0" distB="0" distL="0" distR="0" wp14:anchorId="7E143D2B" wp14:editId="7D7B348D">
            <wp:extent cx="4583939" cy="1273429"/>
            <wp:effectExtent l="19050" t="19050" r="26670" b="222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9369" cy="1291606"/>
                    </a:xfrm>
                    <a:prstGeom prst="rect">
                      <a:avLst/>
                    </a:prstGeom>
                    <a:noFill/>
                    <a:ln w="12700">
                      <a:solidFill>
                        <a:schemeClr val="tx1"/>
                      </a:solidFill>
                    </a:ln>
                  </pic:spPr>
                </pic:pic>
              </a:graphicData>
            </a:graphic>
          </wp:inline>
        </w:drawing>
      </w:r>
    </w:p>
    <w:p w14:paraId="0AF0E3E7" w14:textId="4B7B4167" w:rsidR="0007517F" w:rsidRDefault="00E324F6" w:rsidP="00E324F6">
      <w:pPr>
        <w:pStyle w:val="TF-FONTE"/>
      </w:pPr>
      <w:r>
        <w:t>Fonte: adaptado de Adi</w:t>
      </w:r>
      <w:r w:rsidR="00C5672C">
        <w:t>a</w:t>
      </w:r>
      <w:r>
        <w:t>ntiBuilder (2020).</w:t>
      </w:r>
    </w:p>
    <w:p w14:paraId="6A3800FB" w14:textId="55D0D727" w:rsidR="007D3E9F" w:rsidRDefault="007D3E9F" w:rsidP="007D3E9F">
      <w:pPr>
        <w:pStyle w:val="TF-LEGENDA"/>
      </w:pPr>
      <w:bookmarkStart w:id="180" w:name="_Ref56948969"/>
      <w:bookmarkStart w:id="181" w:name="_Toc57139654"/>
      <w:r>
        <w:lastRenderedPageBreak/>
        <w:t xml:space="preserve">Figura </w:t>
      </w:r>
      <w:r w:rsidR="001B6BB3">
        <w:fldChar w:fldCharType="begin"/>
      </w:r>
      <w:r w:rsidR="001B6BB3">
        <w:instrText xml:space="preserve"> SEQ Figura \* ARABIC </w:instrText>
      </w:r>
      <w:r w:rsidR="001B6BB3">
        <w:fldChar w:fldCharType="separate"/>
      </w:r>
      <w:r w:rsidR="000E1123">
        <w:rPr>
          <w:noProof/>
        </w:rPr>
        <w:t>32</w:t>
      </w:r>
      <w:r w:rsidR="001B6BB3">
        <w:rPr>
          <w:noProof/>
        </w:rPr>
        <w:fldChar w:fldCharType="end"/>
      </w:r>
      <w:bookmarkEnd w:id="180"/>
      <w:r>
        <w:t xml:space="preserve"> </w:t>
      </w:r>
      <w:r w:rsidR="001D5066">
        <w:t>–</w:t>
      </w:r>
      <w:r>
        <w:t xml:space="preserve"> G</w:t>
      </w:r>
      <w:r w:rsidRPr="007D3E9F">
        <w:t>eração</w:t>
      </w:r>
      <w:r w:rsidR="001D5066">
        <w:t xml:space="preserve"> automática dos CRUDS básicos</w:t>
      </w:r>
      <w:r w:rsidRPr="007D3E9F">
        <w:t xml:space="preserve"> da aplicação</w:t>
      </w:r>
      <w:bookmarkEnd w:id="181"/>
    </w:p>
    <w:p w14:paraId="642F6622" w14:textId="27D43F8A" w:rsidR="007D3E9F" w:rsidRPr="007D3E9F" w:rsidRDefault="007D3E9F" w:rsidP="007D3E9F">
      <w:pPr>
        <w:pStyle w:val="TF-FIGURA"/>
      </w:pPr>
      <w:r>
        <w:rPr>
          <w:noProof/>
        </w:rPr>
        <w:drawing>
          <wp:inline distT="0" distB="0" distL="0" distR="0" wp14:anchorId="77E0F118" wp14:editId="09890259">
            <wp:extent cx="5385424" cy="2669266"/>
            <wp:effectExtent l="19050" t="19050" r="25400" b="171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4105" cy="2673569"/>
                    </a:xfrm>
                    <a:prstGeom prst="rect">
                      <a:avLst/>
                    </a:prstGeom>
                    <a:noFill/>
                    <a:ln w="12700">
                      <a:solidFill>
                        <a:schemeClr val="tx1"/>
                      </a:solidFill>
                    </a:ln>
                  </pic:spPr>
                </pic:pic>
              </a:graphicData>
            </a:graphic>
          </wp:inline>
        </w:drawing>
      </w:r>
    </w:p>
    <w:p w14:paraId="252ECC22" w14:textId="2958DBEF" w:rsidR="00112A55" w:rsidRDefault="00112A55" w:rsidP="00112A55">
      <w:pPr>
        <w:pStyle w:val="TF-FONTE"/>
      </w:pPr>
      <w:r>
        <w:t>Fonte: adaptado de Adi</w:t>
      </w:r>
      <w:r w:rsidR="00C5672C">
        <w:t>a</w:t>
      </w:r>
      <w:r>
        <w:t>ntiBuilder (2020).</w:t>
      </w:r>
    </w:p>
    <w:p w14:paraId="2EC849B3" w14:textId="127B9FDF" w:rsidR="0007517F" w:rsidRDefault="00112A55" w:rsidP="00A6006B">
      <w:pPr>
        <w:pStyle w:val="TF-TEXTO"/>
      </w:pPr>
      <w:r>
        <w:t>Após a criação de uma tela utilizando o gerador, é apresentado um ambiente</w:t>
      </w:r>
      <w:r w:rsidR="00A6006B">
        <w:t xml:space="preserve"> como dois modos de </w:t>
      </w:r>
      <w:r>
        <w:t>ediç</w:t>
      </w:r>
      <w:r w:rsidR="00A6006B">
        <w:t xml:space="preserve">ão para </w:t>
      </w:r>
      <w:r>
        <w:t>o ajuste de campos, formatação de textos</w:t>
      </w:r>
      <w:r w:rsidR="00A6006B">
        <w:t xml:space="preserve"> e demais propriedades da tela</w:t>
      </w:r>
      <w:r>
        <w:t>.</w:t>
      </w:r>
      <w:r w:rsidR="00A6006B">
        <w:t xml:space="preserve"> A</w:t>
      </w:r>
      <w:r w:rsidR="00456B00">
        <w:t xml:space="preserve"> </w:t>
      </w:r>
      <w:r w:rsidR="00D80317">
        <w:fldChar w:fldCharType="begin"/>
      </w:r>
      <w:r w:rsidR="00D80317">
        <w:instrText xml:space="preserve"> REF _Ref56951694 \h </w:instrText>
      </w:r>
      <w:r w:rsidR="00D80317">
        <w:fldChar w:fldCharType="separate"/>
      </w:r>
      <w:r w:rsidR="00D80317">
        <w:t xml:space="preserve">Figura </w:t>
      </w:r>
      <w:r w:rsidR="00D80317">
        <w:rPr>
          <w:noProof/>
        </w:rPr>
        <w:t>33</w:t>
      </w:r>
      <w:r w:rsidR="00D80317">
        <w:fldChar w:fldCharType="end"/>
      </w:r>
      <w:r w:rsidR="00D80317">
        <w:fldChar w:fldCharType="begin"/>
      </w:r>
      <w:r w:rsidR="00D80317">
        <w:instrText xml:space="preserve"> REF _Ref56951685 \h </w:instrText>
      </w:r>
      <w:r w:rsidR="00D80317">
        <w:fldChar w:fldCharType="end"/>
      </w:r>
      <w:r w:rsidR="00D80317">
        <w:t xml:space="preserve"> </w:t>
      </w:r>
      <w:r w:rsidR="00A6006B">
        <w:t>refere-se a a</w:t>
      </w:r>
      <w:r>
        <w:t>ba</w:t>
      </w:r>
      <w:r w:rsidR="00A6006B">
        <w:t xml:space="preserve"> </w:t>
      </w:r>
      <w:r w:rsidR="00A6006B" w:rsidRPr="00A6006B">
        <w:rPr>
          <w:rStyle w:val="TF-COURIER10"/>
        </w:rPr>
        <w:t>Designer</w:t>
      </w:r>
      <w:r>
        <w:t xml:space="preserve"> para a edição </w:t>
      </w:r>
      <w:r w:rsidR="00A6006B">
        <w:t xml:space="preserve">da tela em </w:t>
      </w:r>
      <w:r w:rsidR="00D80317">
        <w:t xml:space="preserve">modo interface gráfica em que o </w:t>
      </w:r>
      <w:r w:rsidR="00A6006B">
        <w:t xml:space="preserve">Retângulo A </w:t>
      </w:r>
      <w:r w:rsidR="00D80317">
        <w:t>trata de</w:t>
      </w:r>
      <w:r w:rsidR="00A6006B">
        <w:t xml:space="preserve"> todas as propriedades de componentes da tela. A </w:t>
      </w:r>
      <w:r w:rsidR="00D80317">
        <w:fldChar w:fldCharType="begin"/>
      </w:r>
      <w:r w:rsidR="00D80317">
        <w:instrText xml:space="preserve"> REF _Ref56951787 \h </w:instrText>
      </w:r>
      <w:r w:rsidR="00D80317">
        <w:fldChar w:fldCharType="separate"/>
      </w:r>
      <w:r w:rsidR="00D80317">
        <w:t xml:space="preserve">Figura </w:t>
      </w:r>
      <w:r w:rsidR="00D80317">
        <w:rPr>
          <w:noProof/>
        </w:rPr>
        <w:t>34</w:t>
      </w:r>
      <w:r w:rsidR="00D80317">
        <w:fldChar w:fldCharType="end"/>
      </w:r>
      <w:r w:rsidR="00D80317">
        <w:t xml:space="preserve"> apresenta o modo de edição em </w:t>
      </w:r>
      <w:r w:rsidR="00D80317" w:rsidRPr="00D80317">
        <w:rPr>
          <w:rStyle w:val="TF-COURIER10"/>
        </w:rPr>
        <w:t>C</w:t>
      </w:r>
      <w:r w:rsidR="00A6006B" w:rsidRPr="00D80317">
        <w:rPr>
          <w:rStyle w:val="TF-COURIER10"/>
        </w:rPr>
        <w:t>ódigo</w:t>
      </w:r>
      <w:r w:rsidR="00A6006B">
        <w:t xml:space="preserve">, onde é possível realizar a inserção de funções, rotinas, regras e campos </w:t>
      </w:r>
      <w:r w:rsidR="00456B00">
        <w:t>personificados</w:t>
      </w:r>
      <w:r w:rsidR="00A6006B">
        <w:t>.</w:t>
      </w:r>
      <w:r w:rsidR="00456B00">
        <w:t xml:space="preserve"> O Retângulo B da </w:t>
      </w:r>
      <w:r w:rsidR="00D80317">
        <w:fldChar w:fldCharType="begin"/>
      </w:r>
      <w:r w:rsidR="00D80317">
        <w:instrText xml:space="preserve"> REF _Ref56951787 \h </w:instrText>
      </w:r>
      <w:r w:rsidR="00D80317">
        <w:fldChar w:fldCharType="separate"/>
      </w:r>
      <w:r w:rsidR="00D80317">
        <w:t xml:space="preserve">Figura </w:t>
      </w:r>
      <w:r w:rsidR="00D80317">
        <w:rPr>
          <w:noProof/>
        </w:rPr>
        <w:t>34</w:t>
      </w:r>
      <w:r w:rsidR="00D80317">
        <w:fldChar w:fldCharType="end"/>
      </w:r>
      <w:r w:rsidR="00456B00">
        <w:t xml:space="preserve"> é demonstrada a aba </w:t>
      </w:r>
      <w:r w:rsidR="00456B00" w:rsidRPr="00D80317">
        <w:rPr>
          <w:rStyle w:val="TF-COURIER10"/>
        </w:rPr>
        <w:t>Snip</w:t>
      </w:r>
      <w:r w:rsidR="00D80317" w:rsidRPr="00D80317">
        <w:rPr>
          <w:rStyle w:val="TF-COURIER10"/>
        </w:rPr>
        <w:t>p</w:t>
      </w:r>
      <w:r w:rsidR="00456B00" w:rsidRPr="00D80317">
        <w:rPr>
          <w:rStyle w:val="TF-COURIER10"/>
        </w:rPr>
        <w:t>ets</w:t>
      </w:r>
      <w:r w:rsidR="00456B00">
        <w:t xml:space="preserve">, sendo ela responsável principalmente por trazer direcionamentos para interação com a base de dados, componentes da tela, chamada de janelas e </w:t>
      </w:r>
      <w:r w:rsidR="00FF5822">
        <w:t>interações</w:t>
      </w:r>
      <w:r w:rsidR="00456B00">
        <w:t xml:space="preserve"> Representational State Transfer (REST).</w:t>
      </w:r>
    </w:p>
    <w:p w14:paraId="245DA1F5" w14:textId="3CCF39D8" w:rsidR="00FF5822" w:rsidRDefault="00FF5822" w:rsidP="00FF5822">
      <w:pPr>
        <w:pStyle w:val="TF-LEGENDA"/>
      </w:pPr>
      <w:bookmarkStart w:id="182" w:name="_Ref56951694"/>
      <w:bookmarkStart w:id="183" w:name="_Ref56951685"/>
      <w:bookmarkStart w:id="184" w:name="_Toc57139655"/>
      <w:r>
        <w:t xml:space="preserve">Figura </w:t>
      </w:r>
      <w:r w:rsidR="001B6BB3">
        <w:fldChar w:fldCharType="begin"/>
      </w:r>
      <w:r w:rsidR="001B6BB3">
        <w:instrText xml:space="preserve"> SEQ Figura \* ARABIC </w:instrText>
      </w:r>
      <w:r w:rsidR="001B6BB3">
        <w:fldChar w:fldCharType="separate"/>
      </w:r>
      <w:r w:rsidR="000E1123">
        <w:rPr>
          <w:noProof/>
        </w:rPr>
        <w:t>33</w:t>
      </w:r>
      <w:r w:rsidR="001B6BB3">
        <w:rPr>
          <w:noProof/>
        </w:rPr>
        <w:fldChar w:fldCharType="end"/>
      </w:r>
      <w:bookmarkEnd w:id="182"/>
      <w:r>
        <w:t xml:space="preserve"> – </w:t>
      </w:r>
      <w:r w:rsidR="00D80317">
        <w:t>Edição em m</w:t>
      </w:r>
      <w:r>
        <w:t>odo designer</w:t>
      </w:r>
      <w:bookmarkEnd w:id="183"/>
      <w:bookmarkEnd w:id="184"/>
    </w:p>
    <w:p w14:paraId="1267B87F" w14:textId="2D3F1C55" w:rsidR="00F234A2" w:rsidRDefault="00F234A2" w:rsidP="00FF5822">
      <w:pPr>
        <w:pStyle w:val="TF-FIGURA"/>
      </w:pPr>
      <w:r>
        <w:rPr>
          <w:noProof/>
        </w:rPr>
        <w:drawing>
          <wp:inline distT="0" distB="0" distL="0" distR="0" wp14:anchorId="2D8DE74C" wp14:editId="2B69FF8F">
            <wp:extent cx="5121762" cy="2903369"/>
            <wp:effectExtent l="0" t="0" r="317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21762" cy="2903369"/>
                    </a:xfrm>
                    <a:prstGeom prst="rect">
                      <a:avLst/>
                    </a:prstGeom>
                    <a:noFill/>
                    <a:ln>
                      <a:noFill/>
                    </a:ln>
                  </pic:spPr>
                </pic:pic>
              </a:graphicData>
            </a:graphic>
          </wp:inline>
        </w:drawing>
      </w:r>
    </w:p>
    <w:p w14:paraId="36A9ACBE" w14:textId="2C35B193" w:rsidR="00FF5822" w:rsidRDefault="00FF5822" w:rsidP="00FF5822">
      <w:pPr>
        <w:pStyle w:val="TF-FONTE"/>
      </w:pPr>
      <w:r>
        <w:t>Fonte: adaptado de Adi</w:t>
      </w:r>
      <w:r w:rsidR="00C5672C">
        <w:t>a</w:t>
      </w:r>
      <w:r>
        <w:t>ntiBuilder (2020).</w:t>
      </w:r>
    </w:p>
    <w:p w14:paraId="51B1667A" w14:textId="240F99F1" w:rsidR="00FF5822" w:rsidRDefault="00FF5822" w:rsidP="00FF5822">
      <w:pPr>
        <w:pStyle w:val="TF-LEGENDA"/>
      </w:pPr>
      <w:bookmarkStart w:id="185" w:name="_Ref56951787"/>
      <w:bookmarkStart w:id="186" w:name="_Toc57139656"/>
      <w:r>
        <w:lastRenderedPageBreak/>
        <w:t xml:space="preserve">Figura </w:t>
      </w:r>
      <w:r w:rsidR="001B6BB3">
        <w:fldChar w:fldCharType="begin"/>
      </w:r>
      <w:r w:rsidR="001B6BB3">
        <w:instrText xml:space="preserve"> SEQ Figura \* ARABIC </w:instrText>
      </w:r>
      <w:r w:rsidR="001B6BB3">
        <w:fldChar w:fldCharType="separate"/>
      </w:r>
      <w:r w:rsidR="000E1123">
        <w:rPr>
          <w:noProof/>
        </w:rPr>
        <w:t>34</w:t>
      </w:r>
      <w:r w:rsidR="001B6BB3">
        <w:rPr>
          <w:noProof/>
        </w:rPr>
        <w:fldChar w:fldCharType="end"/>
      </w:r>
      <w:bookmarkEnd w:id="185"/>
      <w:r w:rsidR="00D80317">
        <w:t xml:space="preserve"> – Edição em modo código</w:t>
      </w:r>
      <w:bookmarkEnd w:id="186"/>
      <w:r w:rsidR="00D80317">
        <w:t xml:space="preserve"> </w:t>
      </w:r>
    </w:p>
    <w:p w14:paraId="05DDAFAA" w14:textId="51D07293" w:rsidR="00FF5822" w:rsidRPr="00FF5822" w:rsidRDefault="00FF5822" w:rsidP="00D80317">
      <w:pPr>
        <w:pStyle w:val="TF-FIGURA"/>
      </w:pPr>
      <w:r>
        <w:rPr>
          <w:noProof/>
        </w:rPr>
        <w:drawing>
          <wp:inline distT="0" distB="0" distL="0" distR="0" wp14:anchorId="6D6B03CD" wp14:editId="7AA69677">
            <wp:extent cx="5379813" cy="2692580"/>
            <wp:effectExtent l="19050" t="19050" r="11430" b="127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1180" cy="2693264"/>
                    </a:xfrm>
                    <a:prstGeom prst="rect">
                      <a:avLst/>
                    </a:prstGeom>
                    <a:noFill/>
                    <a:ln w="12700">
                      <a:solidFill>
                        <a:schemeClr val="tx1"/>
                      </a:solidFill>
                    </a:ln>
                  </pic:spPr>
                </pic:pic>
              </a:graphicData>
            </a:graphic>
          </wp:inline>
        </w:drawing>
      </w:r>
    </w:p>
    <w:p w14:paraId="13287844" w14:textId="65D41372" w:rsidR="00D80317" w:rsidRDefault="00D80317" w:rsidP="00D80317">
      <w:pPr>
        <w:pStyle w:val="TF-FONTE"/>
      </w:pPr>
      <w:r>
        <w:t>Fonte: adaptado de Adi</w:t>
      </w:r>
      <w:r w:rsidR="00C5672C">
        <w:t>a</w:t>
      </w:r>
      <w:r>
        <w:t>ntiBuilder (2020).</w:t>
      </w:r>
    </w:p>
    <w:p w14:paraId="3903D296" w14:textId="18F75E5A" w:rsidR="00FF5822" w:rsidRDefault="00BA6B9B" w:rsidP="00763C73">
      <w:pPr>
        <w:pStyle w:val="TF-TEXTO"/>
      </w:pPr>
      <w:r>
        <w:t xml:space="preserve">O Adinti Builder, conforme apresentado na </w:t>
      </w:r>
      <w:r w:rsidR="004E1CAC">
        <w:fldChar w:fldCharType="begin"/>
      </w:r>
      <w:r w:rsidR="004E1CAC">
        <w:instrText xml:space="preserve"> REF _Ref56968347 \h </w:instrText>
      </w:r>
      <w:r w:rsidR="004E1CAC">
        <w:fldChar w:fldCharType="separate"/>
      </w:r>
      <w:r w:rsidR="004E1CAC">
        <w:t xml:space="preserve">Figura </w:t>
      </w:r>
      <w:r w:rsidR="004E1CAC">
        <w:rPr>
          <w:noProof/>
        </w:rPr>
        <w:t>35</w:t>
      </w:r>
      <w:r w:rsidR="004E1CAC">
        <w:fldChar w:fldCharType="end"/>
      </w:r>
      <w:r>
        <w:t xml:space="preserve">, oferece a funcionalidade de realizar o </w:t>
      </w:r>
      <w:r w:rsidRPr="00967E0C">
        <w:rPr>
          <w:rStyle w:val="TF-COURIER10"/>
        </w:rPr>
        <w:t>download</w:t>
      </w:r>
      <w:r>
        <w:t xml:space="preserve"> do </w:t>
      </w:r>
      <w:r w:rsidR="00763C73">
        <w:t>projeto. Para realizar o download do projeto, o proce</w:t>
      </w:r>
      <w:r w:rsidR="00967E0C">
        <w:t>sso foi dividido em seis etapas</w:t>
      </w:r>
      <w:r w:rsidR="00763C73">
        <w:t xml:space="preserve">, sendo elas: a de configuração da </w:t>
      </w:r>
      <w:r w:rsidR="00763C73" w:rsidRPr="00763C73">
        <w:rPr>
          <w:rStyle w:val="TF-COURIER10"/>
        </w:rPr>
        <w:t>Base de Dados</w:t>
      </w:r>
      <w:r w:rsidR="00763C73">
        <w:t xml:space="preserve">; a ordenação do </w:t>
      </w:r>
      <w:r w:rsidR="00763C73" w:rsidRPr="00763C73">
        <w:rPr>
          <w:rStyle w:val="TF-COURIER10"/>
        </w:rPr>
        <w:t>Menu</w:t>
      </w:r>
      <w:r w:rsidR="00763C73">
        <w:t xml:space="preserve"> do projeto; a definição do </w:t>
      </w:r>
      <w:r w:rsidR="00763C73" w:rsidRPr="00763C73">
        <w:rPr>
          <w:rStyle w:val="TF-COURIER10"/>
        </w:rPr>
        <w:t>Template</w:t>
      </w:r>
      <w:r w:rsidR="00763C73">
        <w:t xml:space="preserve">; a configuração do </w:t>
      </w:r>
      <w:r w:rsidR="00763C73">
        <w:rPr>
          <w:rStyle w:val="TF-COURIER10"/>
        </w:rPr>
        <w:t>E</w:t>
      </w:r>
      <w:r w:rsidR="00763C73" w:rsidRPr="00763C73">
        <w:rPr>
          <w:rStyle w:val="TF-COURIER10"/>
        </w:rPr>
        <w:t>stilo</w:t>
      </w:r>
      <w:r w:rsidR="00763C73">
        <w:t xml:space="preserve"> do </w:t>
      </w:r>
      <w:r w:rsidR="00763C73" w:rsidRPr="00763C73">
        <w:rPr>
          <w:rStyle w:val="TF-COURIER10"/>
        </w:rPr>
        <w:t>Template</w:t>
      </w:r>
      <w:r w:rsidR="00763C73">
        <w:t xml:space="preserve"> selecionado; a personalização da tela de </w:t>
      </w:r>
      <w:r w:rsidR="00763C73" w:rsidRPr="00763C73">
        <w:rPr>
          <w:rStyle w:val="TF-COURIER10"/>
        </w:rPr>
        <w:t>Login</w:t>
      </w:r>
      <w:r w:rsidR="00763C73">
        <w:rPr>
          <w:rStyle w:val="TF-COURIER10"/>
          <w:rFonts w:ascii="Times New Roman" w:hAnsi="Times New Roman"/>
          <w:sz w:val="24"/>
        </w:rPr>
        <w:t xml:space="preserve">; e a </w:t>
      </w:r>
      <w:r w:rsidR="00763C73" w:rsidRPr="00007991">
        <w:rPr>
          <w:rStyle w:val="TF-COURIER10"/>
        </w:rPr>
        <w:t>Finalização</w:t>
      </w:r>
      <w:r w:rsidR="00763C73">
        <w:t xml:space="preserve">. </w:t>
      </w:r>
      <w:r w:rsidR="00967E0C">
        <w:t>Estas etapas são apresentadas</w:t>
      </w:r>
      <w:r w:rsidR="00400FCA">
        <w:t xml:space="preserve"> na </w:t>
      </w:r>
      <w:r w:rsidR="00400FCA">
        <w:fldChar w:fldCharType="begin"/>
      </w:r>
      <w:r w:rsidR="00400FCA">
        <w:instrText xml:space="preserve"> REF _Ref56963621 \h </w:instrText>
      </w:r>
      <w:r w:rsidR="00400FCA">
        <w:fldChar w:fldCharType="separate"/>
      </w:r>
      <w:r w:rsidR="00967E0C">
        <w:t xml:space="preserve">Figura </w:t>
      </w:r>
      <w:r w:rsidR="00967E0C">
        <w:rPr>
          <w:noProof/>
        </w:rPr>
        <w:t>36</w:t>
      </w:r>
      <w:r w:rsidR="00400FCA">
        <w:fldChar w:fldCharType="end"/>
      </w:r>
      <w:r w:rsidR="00400FCA">
        <w:t>.</w:t>
      </w:r>
    </w:p>
    <w:p w14:paraId="3B627256" w14:textId="6AFBF36A" w:rsidR="00967E0C" w:rsidRDefault="00967E0C" w:rsidP="004E1CAC">
      <w:pPr>
        <w:pStyle w:val="TF-LEGENDA"/>
      </w:pPr>
      <w:bookmarkStart w:id="187" w:name="_Ref56968347"/>
      <w:bookmarkStart w:id="188" w:name="_Toc57139657"/>
      <w:r>
        <w:t xml:space="preserve">Figura </w:t>
      </w:r>
      <w:r w:rsidR="001B6BB3">
        <w:fldChar w:fldCharType="begin"/>
      </w:r>
      <w:r w:rsidR="001B6BB3">
        <w:instrText xml:space="preserve"> SEQ Figura \* ARABIC </w:instrText>
      </w:r>
      <w:r w:rsidR="001B6BB3">
        <w:fldChar w:fldCharType="separate"/>
      </w:r>
      <w:r w:rsidR="000E1123">
        <w:rPr>
          <w:noProof/>
        </w:rPr>
        <w:t>35</w:t>
      </w:r>
      <w:r w:rsidR="001B6BB3">
        <w:rPr>
          <w:noProof/>
        </w:rPr>
        <w:fldChar w:fldCharType="end"/>
      </w:r>
      <w:bookmarkEnd w:id="187"/>
      <w:r w:rsidR="004E1CAC">
        <w:t xml:space="preserve"> – Download</w:t>
      </w:r>
      <w:r w:rsidR="001D5066">
        <w:t xml:space="preserve"> </w:t>
      </w:r>
      <w:r w:rsidR="004E1CAC">
        <w:t>do projeto</w:t>
      </w:r>
      <w:bookmarkEnd w:id="188"/>
    </w:p>
    <w:p w14:paraId="2ACA7338" w14:textId="77777777" w:rsidR="004E1CAC" w:rsidRDefault="00967E0C" w:rsidP="004E1CAC">
      <w:pPr>
        <w:pStyle w:val="TF-FONTE"/>
      </w:pPr>
      <w:r>
        <w:rPr>
          <w:noProof/>
        </w:rPr>
        <w:drawing>
          <wp:inline distT="0" distB="0" distL="0" distR="0" wp14:anchorId="551F663E" wp14:editId="12697129">
            <wp:extent cx="2262664" cy="2367342"/>
            <wp:effectExtent l="19050" t="19050" r="23495"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71295" cy="2376372"/>
                    </a:xfrm>
                    <a:prstGeom prst="rect">
                      <a:avLst/>
                    </a:prstGeom>
                    <a:ln w="12700">
                      <a:solidFill>
                        <a:schemeClr val="tx1"/>
                      </a:solidFill>
                    </a:ln>
                  </pic:spPr>
                </pic:pic>
              </a:graphicData>
            </a:graphic>
          </wp:inline>
        </w:drawing>
      </w:r>
      <w:r w:rsidR="004E1CAC" w:rsidRPr="004E1CAC">
        <w:t xml:space="preserve"> </w:t>
      </w:r>
    </w:p>
    <w:p w14:paraId="113B2E87" w14:textId="627C5A66" w:rsidR="00967E0C" w:rsidRPr="004E1CAC" w:rsidRDefault="004E1CAC" w:rsidP="004E1CAC">
      <w:pPr>
        <w:pStyle w:val="TF-FONTE"/>
      </w:pPr>
      <w:r>
        <w:t>Fonte: Adi</w:t>
      </w:r>
      <w:r w:rsidR="00C5672C">
        <w:t>a</w:t>
      </w:r>
      <w:r>
        <w:t>ntiBuilder (2020).</w:t>
      </w:r>
    </w:p>
    <w:p w14:paraId="5E0CE4FB" w14:textId="2455D5D0" w:rsidR="00763C73" w:rsidRPr="004E1CAC" w:rsidRDefault="00763C73" w:rsidP="004E1CAC">
      <w:pPr>
        <w:pStyle w:val="TF-LEGENDA"/>
      </w:pPr>
      <w:bookmarkStart w:id="189" w:name="_Ref56963621"/>
      <w:bookmarkStart w:id="190" w:name="_Toc57139658"/>
      <w:r>
        <w:t xml:space="preserve">Figura </w:t>
      </w:r>
      <w:r w:rsidR="001B6BB3">
        <w:fldChar w:fldCharType="begin"/>
      </w:r>
      <w:r w:rsidR="001B6BB3">
        <w:instrText xml:space="preserve"> SEQ Figura \* ARABIC </w:instrText>
      </w:r>
      <w:r w:rsidR="001B6BB3">
        <w:fldChar w:fldCharType="separate"/>
      </w:r>
      <w:r w:rsidR="000E1123">
        <w:rPr>
          <w:noProof/>
        </w:rPr>
        <w:t>36</w:t>
      </w:r>
      <w:r w:rsidR="001B6BB3">
        <w:rPr>
          <w:noProof/>
        </w:rPr>
        <w:fldChar w:fldCharType="end"/>
      </w:r>
      <w:bookmarkEnd w:id="189"/>
      <w:r>
        <w:t xml:space="preserve"> – Etapas de download do projeto</w:t>
      </w:r>
      <w:bookmarkEnd w:id="190"/>
    </w:p>
    <w:p w14:paraId="001B5711" w14:textId="078307B6" w:rsidR="00763C73" w:rsidRDefault="00763C73" w:rsidP="00763C73">
      <w:pPr>
        <w:pStyle w:val="TF-FIGURA"/>
      </w:pPr>
      <w:r w:rsidRPr="00763C73">
        <w:rPr>
          <w:noProof/>
        </w:rPr>
        <w:drawing>
          <wp:inline distT="0" distB="0" distL="0" distR="0" wp14:anchorId="680D555F" wp14:editId="3FE17870">
            <wp:extent cx="5616000" cy="848094"/>
            <wp:effectExtent l="19050" t="19050" r="22860" b="285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6000" cy="848094"/>
                    </a:xfrm>
                    <a:prstGeom prst="rect">
                      <a:avLst/>
                    </a:prstGeom>
                    <a:ln w="12700">
                      <a:solidFill>
                        <a:schemeClr val="tx1"/>
                      </a:solidFill>
                    </a:ln>
                  </pic:spPr>
                </pic:pic>
              </a:graphicData>
            </a:graphic>
          </wp:inline>
        </w:drawing>
      </w:r>
    </w:p>
    <w:p w14:paraId="06F55C48" w14:textId="5126732B" w:rsidR="00763C73" w:rsidRDefault="00763C73" w:rsidP="00763C73">
      <w:pPr>
        <w:pStyle w:val="TF-FONTE"/>
      </w:pPr>
      <w:r>
        <w:t>Fonte: Adi</w:t>
      </w:r>
      <w:r w:rsidR="00C5672C">
        <w:t>a</w:t>
      </w:r>
      <w:r>
        <w:t>ntiBuilder (2020).</w:t>
      </w:r>
    </w:p>
    <w:p w14:paraId="48CB911B" w14:textId="4D39AA8D" w:rsidR="00763C73" w:rsidRPr="00763C73" w:rsidRDefault="00400FCA" w:rsidP="00400FCA">
      <w:pPr>
        <w:pStyle w:val="TF-TEXTO"/>
      </w:pPr>
      <w:r>
        <w:lastRenderedPageBreak/>
        <w:t xml:space="preserve">Na </w:t>
      </w:r>
      <w:r>
        <w:fldChar w:fldCharType="begin"/>
      </w:r>
      <w:r>
        <w:instrText xml:space="preserve"> REF _Ref56963642 \h </w:instrText>
      </w:r>
      <w:r>
        <w:fldChar w:fldCharType="separate"/>
      </w:r>
      <w:r w:rsidR="00967E0C">
        <w:t xml:space="preserve">Figura </w:t>
      </w:r>
      <w:r w:rsidR="00967E0C">
        <w:rPr>
          <w:noProof/>
        </w:rPr>
        <w:t>37</w:t>
      </w:r>
      <w:r>
        <w:fldChar w:fldCharType="end"/>
      </w:r>
      <w:r>
        <w:t xml:space="preserve"> é demonstrado a etapa de configuração da </w:t>
      </w:r>
      <w:r w:rsidRPr="00763C73">
        <w:rPr>
          <w:rStyle w:val="TF-COURIER10"/>
        </w:rPr>
        <w:t>Base de Dados</w:t>
      </w:r>
      <w:r w:rsidRPr="00400FCA">
        <w:t>.</w:t>
      </w:r>
      <w:r>
        <w:t xml:space="preserve"> Nesta etapa deve se informar qual o </w:t>
      </w:r>
      <w:r w:rsidRPr="00400FCA">
        <w:rPr>
          <w:rStyle w:val="TF-COURIER10"/>
        </w:rPr>
        <w:t>Tipo da base de dados</w:t>
      </w:r>
      <w:r>
        <w:t xml:space="preserve"> que estará sendo utilizada. No momento do desenvolvimento deste trabalho estavam disponíveis os seguintes tipos: </w:t>
      </w:r>
      <w:r w:rsidRPr="00400FCA">
        <w:rPr>
          <w:rStyle w:val="TF-COURIER10"/>
        </w:rPr>
        <w:t>Firebird</w:t>
      </w:r>
      <w:r>
        <w:t xml:space="preserve">, </w:t>
      </w:r>
      <w:r w:rsidRPr="00400FCA">
        <w:rPr>
          <w:rStyle w:val="TF-COURIER10"/>
        </w:rPr>
        <w:t>MySQL</w:t>
      </w:r>
      <w:r>
        <w:t xml:space="preserve">, </w:t>
      </w:r>
      <w:r w:rsidRPr="00400FCA">
        <w:rPr>
          <w:rStyle w:val="TF-COURIER10"/>
        </w:rPr>
        <w:t>Oracle</w:t>
      </w:r>
      <w:r>
        <w:t xml:space="preserve">, </w:t>
      </w:r>
      <w:r w:rsidRPr="00400FCA">
        <w:rPr>
          <w:rStyle w:val="TF-COURIER10"/>
        </w:rPr>
        <w:t>PostgreSQL</w:t>
      </w:r>
      <w:r>
        <w:t xml:space="preserve">, </w:t>
      </w:r>
      <w:r w:rsidRPr="00400FCA">
        <w:rPr>
          <w:rStyle w:val="TF-COURIER10"/>
        </w:rPr>
        <w:t>SQLite</w:t>
      </w:r>
      <w:r>
        <w:t xml:space="preserve"> e </w:t>
      </w:r>
      <w:r w:rsidRPr="00400FCA">
        <w:rPr>
          <w:rStyle w:val="TF-COURIER10"/>
        </w:rPr>
        <w:t>Sql Server</w:t>
      </w:r>
      <w:r>
        <w:t>.</w:t>
      </w:r>
      <w:r w:rsidR="00D83034">
        <w:t xml:space="preserve"> Para a ferramenta BeDevOps utilizou-se o Tipo de base de dados </w:t>
      </w:r>
      <w:r w:rsidR="00D83034" w:rsidRPr="00D83034">
        <w:rPr>
          <w:rStyle w:val="TF-COURIER10"/>
        </w:rPr>
        <w:t>MySQL</w:t>
      </w:r>
      <w:r w:rsidR="00D83034">
        <w:t>.</w:t>
      </w:r>
      <w:r>
        <w:t xml:space="preserve"> Os campos </w:t>
      </w:r>
      <w:r w:rsidRPr="00E325C9">
        <w:rPr>
          <w:rStyle w:val="TF-COURIER10"/>
        </w:rPr>
        <w:t>Host</w:t>
      </w:r>
      <w:r w:rsidR="00E325C9">
        <w:t xml:space="preserve"> e</w:t>
      </w:r>
      <w:r>
        <w:t xml:space="preserve"> </w:t>
      </w:r>
      <w:r w:rsidRPr="00E325C9">
        <w:rPr>
          <w:rStyle w:val="TF-COURIER10"/>
        </w:rPr>
        <w:t>Porta</w:t>
      </w:r>
      <w:r w:rsidR="00E325C9">
        <w:rPr>
          <w:rStyle w:val="TF-COURIER10"/>
        </w:rPr>
        <w:t xml:space="preserve"> </w:t>
      </w:r>
      <w:r w:rsidR="00E325C9" w:rsidRPr="00E325C9">
        <w:t>devem ser preenchidos</w:t>
      </w:r>
      <w:r w:rsidR="00E325C9">
        <w:t xml:space="preserve"> com os dados fornecidos pelo serviço </w:t>
      </w:r>
      <w:r w:rsidR="00E325C9" w:rsidRPr="002703F7">
        <w:rPr>
          <w:rStyle w:val="TF-COURIER10"/>
        </w:rPr>
        <w:t>Amazon RDS</w:t>
      </w:r>
      <w:r w:rsidR="00E325C9">
        <w:t xml:space="preserve"> conforme demonstrado no Retângulo A da </w:t>
      </w:r>
      <w:r w:rsidR="00E325C9">
        <w:fldChar w:fldCharType="begin"/>
      </w:r>
      <w:r w:rsidR="00E325C9">
        <w:instrText xml:space="preserve"> REF _Ref56964132 \h </w:instrText>
      </w:r>
      <w:r w:rsidR="00E325C9">
        <w:fldChar w:fldCharType="separate"/>
      </w:r>
      <w:r w:rsidR="00E325C9">
        <w:t xml:space="preserve">Figura </w:t>
      </w:r>
      <w:r w:rsidR="00E325C9">
        <w:rPr>
          <w:noProof/>
        </w:rPr>
        <w:t>37</w:t>
      </w:r>
      <w:r w:rsidR="00E325C9">
        <w:fldChar w:fldCharType="end"/>
      </w:r>
      <w:r w:rsidR="00E325C9">
        <w:t xml:space="preserve">. Os campos </w:t>
      </w:r>
      <w:r w:rsidR="00E325C9" w:rsidRPr="00E325C9">
        <w:rPr>
          <w:rStyle w:val="TF-COURIER10"/>
        </w:rPr>
        <w:t>Usuário</w:t>
      </w:r>
      <w:r w:rsidR="00E325C9">
        <w:t xml:space="preserve"> e </w:t>
      </w:r>
      <w:r w:rsidR="00E325C9" w:rsidRPr="00E325C9">
        <w:rPr>
          <w:rStyle w:val="TF-COURIER10"/>
        </w:rPr>
        <w:t>Senha</w:t>
      </w:r>
      <w:r w:rsidR="00E325C9">
        <w:t xml:space="preserve"> devem ser preenchidos de com os dados informados na criação da instância</w:t>
      </w:r>
      <w:r w:rsidR="002703F7">
        <w:t xml:space="preserve"> </w:t>
      </w:r>
      <w:r w:rsidR="002703F7" w:rsidRPr="002703F7">
        <w:rPr>
          <w:rStyle w:val="TF-COURIER10"/>
        </w:rPr>
        <w:t>Amazon</w:t>
      </w:r>
      <w:r w:rsidR="00E325C9" w:rsidRPr="002703F7">
        <w:rPr>
          <w:rStyle w:val="TF-COURIER10"/>
        </w:rPr>
        <w:t xml:space="preserve"> RDS</w:t>
      </w:r>
      <w:r w:rsidR="00E325C9">
        <w:t xml:space="preserve"> (</w:t>
      </w:r>
      <w:r w:rsidR="002703F7">
        <w:t xml:space="preserve">Consulte </w:t>
      </w:r>
      <w:r w:rsidR="00E325C9">
        <w:fldChar w:fldCharType="begin"/>
      </w:r>
      <w:r w:rsidR="00E325C9">
        <w:instrText xml:space="preserve"> REF _Ref56938113 \h </w:instrText>
      </w:r>
      <w:r w:rsidR="00E325C9">
        <w:fldChar w:fldCharType="separate"/>
      </w:r>
      <w:r w:rsidR="00967E0C">
        <w:t xml:space="preserve">Figura </w:t>
      </w:r>
      <w:r w:rsidR="00967E0C">
        <w:rPr>
          <w:noProof/>
        </w:rPr>
        <w:t>23</w:t>
      </w:r>
      <w:r w:rsidR="00E325C9">
        <w:fldChar w:fldCharType="end"/>
      </w:r>
      <w:r w:rsidR="00E325C9">
        <w:t>).</w:t>
      </w:r>
    </w:p>
    <w:p w14:paraId="7848510A" w14:textId="517D8C9B" w:rsidR="00763C73" w:rsidRDefault="00763C73" w:rsidP="00400FCA">
      <w:pPr>
        <w:pStyle w:val="TF-LEGENDA"/>
      </w:pPr>
      <w:bookmarkStart w:id="191" w:name="_Ref56963642"/>
      <w:bookmarkStart w:id="192" w:name="_Toc57139659"/>
      <w:r>
        <w:t xml:space="preserve">Figura </w:t>
      </w:r>
      <w:r w:rsidR="001B6BB3">
        <w:fldChar w:fldCharType="begin"/>
      </w:r>
      <w:r w:rsidR="001B6BB3">
        <w:instrText xml:space="preserve"> SEQ Figura \* ARABIC </w:instrText>
      </w:r>
      <w:r w:rsidR="001B6BB3">
        <w:fldChar w:fldCharType="separate"/>
      </w:r>
      <w:r w:rsidR="000E1123">
        <w:rPr>
          <w:noProof/>
        </w:rPr>
        <w:t>37</w:t>
      </w:r>
      <w:r w:rsidR="001B6BB3">
        <w:rPr>
          <w:noProof/>
        </w:rPr>
        <w:fldChar w:fldCharType="end"/>
      </w:r>
      <w:bookmarkEnd w:id="191"/>
      <w:r w:rsidR="00400FCA">
        <w:t xml:space="preserve"> – </w:t>
      </w:r>
      <w:r w:rsidR="00CF597B">
        <w:t xml:space="preserve">Download do projeto – Etapa 1 - </w:t>
      </w:r>
      <w:r w:rsidR="00400FCA">
        <w:t>Configuração da Base de dados</w:t>
      </w:r>
      <w:bookmarkEnd w:id="192"/>
    </w:p>
    <w:p w14:paraId="7B047711" w14:textId="4FB7D379" w:rsidR="00400FCA" w:rsidRDefault="00400FCA" w:rsidP="002703F7">
      <w:pPr>
        <w:pStyle w:val="TF-FIGURA"/>
      </w:pPr>
      <w:r>
        <w:rPr>
          <w:noProof/>
        </w:rPr>
        <w:drawing>
          <wp:inline distT="0" distB="0" distL="0" distR="0" wp14:anchorId="5A389D8D" wp14:editId="01CD7DBE">
            <wp:extent cx="5688000" cy="1384381"/>
            <wp:effectExtent l="19050" t="19050" r="27305" b="254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8000" cy="1384381"/>
                    </a:xfrm>
                    <a:prstGeom prst="rect">
                      <a:avLst/>
                    </a:prstGeom>
                    <a:ln w="12700">
                      <a:solidFill>
                        <a:schemeClr val="tx1"/>
                      </a:solidFill>
                    </a:ln>
                  </pic:spPr>
                </pic:pic>
              </a:graphicData>
            </a:graphic>
          </wp:inline>
        </w:drawing>
      </w:r>
    </w:p>
    <w:p w14:paraId="7370DCD7" w14:textId="4D505B5F" w:rsidR="00400FCA" w:rsidRPr="00400FCA" w:rsidRDefault="00E325C9" w:rsidP="00E325C9">
      <w:pPr>
        <w:pStyle w:val="TF-FONTE"/>
      </w:pPr>
      <w:r>
        <w:t>Fonte: Adi</w:t>
      </w:r>
      <w:r w:rsidR="00C5672C">
        <w:t>a</w:t>
      </w:r>
      <w:r>
        <w:t>ntiBuilder (2020).</w:t>
      </w:r>
    </w:p>
    <w:p w14:paraId="7774404F" w14:textId="3C4F37FE" w:rsidR="00763C73" w:rsidRDefault="00763C73" w:rsidP="00E325C9">
      <w:pPr>
        <w:pStyle w:val="TF-LEGENDA"/>
      </w:pPr>
      <w:bookmarkStart w:id="193" w:name="_Ref56964132"/>
      <w:bookmarkStart w:id="194" w:name="_Ref57036451"/>
      <w:bookmarkStart w:id="195" w:name="_Toc57139660"/>
      <w:r>
        <w:lastRenderedPageBreak/>
        <w:t xml:space="preserve">Figura </w:t>
      </w:r>
      <w:r w:rsidR="001B6BB3">
        <w:fldChar w:fldCharType="begin"/>
      </w:r>
      <w:r w:rsidR="001B6BB3">
        <w:instrText xml:space="preserve"> SEQ Figura \* ARABIC </w:instrText>
      </w:r>
      <w:r w:rsidR="001B6BB3">
        <w:fldChar w:fldCharType="separate"/>
      </w:r>
      <w:r w:rsidR="000E1123">
        <w:rPr>
          <w:noProof/>
        </w:rPr>
        <w:t>38</w:t>
      </w:r>
      <w:r w:rsidR="001B6BB3">
        <w:rPr>
          <w:noProof/>
        </w:rPr>
        <w:fldChar w:fldCharType="end"/>
      </w:r>
      <w:bookmarkEnd w:id="193"/>
      <w:r w:rsidR="00E325C9">
        <w:t xml:space="preserve"> – Parâmetros de conexão </w:t>
      </w:r>
      <w:r w:rsidR="004E1CAC">
        <w:t>do</w:t>
      </w:r>
      <w:r w:rsidR="00E325C9">
        <w:t xml:space="preserve"> Amazon RDS</w:t>
      </w:r>
      <w:bookmarkEnd w:id="194"/>
      <w:bookmarkEnd w:id="195"/>
    </w:p>
    <w:p w14:paraId="10E4BCCA" w14:textId="4BFDD467" w:rsidR="00E325C9" w:rsidRDefault="00E325C9" w:rsidP="00E325C9">
      <w:pPr>
        <w:pStyle w:val="TF-FIGURA"/>
      </w:pPr>
      <w:r>
        <w:rPr>
          <w:noProof/>
        </w:rPr>
        <w:drawing>
          <wp:inline distT="0" distB="0" distL="0" distR="0" wp14:anchorId="2C13AFC2" wp14:editId="7F7A82BA">
            <wp:extent cx="3268340" cy="4694809"/>
            <wp:effectExtent l="19050" t="19050" r="27940" b="1079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77347" cy="4707747"/>
                    </a:xfrm>
                    <a:prstGeom prst="rect">
                      <a:avLst/>
                    </a:prstGeom>
                    <a:noFill/>
                    <a:ln w="12700">
                      <a:solidFill>
                        <a:schemeClr val="tx1"/>
                      </a:solidFill>
                    </a:ln>
                  </pic:spPr>
                </pic:pic>
              </a:graphicData>
            </a:graphic>
          </wp:inline>
        </w:drawing>
      </w:r>
    </w:p>
    <w:p w14:paraId="2C899D92" w14:textId="77777777" w:rsidR="00E325C9" w:rsidRDefault="00E325C9" w:rsidP="00E325C9">
      <w:pPr>
        <w:pStyle w:val="TF-FONTE"/>
      </w:pPr>
      <w:r>
        <w:t>Fonte: adaptado de Amazon (2020).</w:t>
      </w:r>
    </w:p>
    <w:p w14:paraId="63CA4F6E" w14:textId="70DC9838" w:rsidR="00E325C9" w:rsidRPr="00CF597B" w:rsidRDefault="002703F7" w:rsidP="00CF597B">
      <w:pPr>
        <w:pStyle w:val="TF-TEXTO"/>
      </w:pPr>
      <w:r>
        <w:t xml:space="preserve">Na etapa 2, demonstrado pela </w:t>
      </w:r>
      <w:r>
        <w:fldChar w:fldCharType="begin"/>
      </w:r>
      <w:r>
        <w:instrText xml:space="preserve"> REF _Ref56964801 \h </w:instrText>
      </w:r>
      <w:r>
        <w:fldChar w:fldCharType="separate"/>
      </w:r>
      <w:r>
        <w:t xml:space="preserve">Figura </w:t>
      </w:r>
      <w:r>
        <w:rPr>
          <w:noProof/>
        </w:rPr>
        <w:t>38</w:t>
      </w:r>
      <w:r>
        <w:fldChar w:fldCharType="end"/>
      </w:r>
      <w:r>
        <w:t xml:space="preserve">, pode-se ordenar os itens do </w:t>
      </w:r>
      <w:r w:rsidRPr="002703F7">
        <w:rPr>
          <w:rStyle w:val="TF-COURIER10"/>
        </w:rPr>
        <w:t>Menu</w:t>
      </w:r>
      <w:r>
        <w:t>. Na etapa 3 (</w:t>
      </w:r>
      <w:r>
        <w:fldChar w:fldCharType="begin"/>
      </w:r>
      <w:r>
        <w:instrText xml:space="preserve"> REF _Ref56964945 \h </w:instrText>
      </w:r>
      <w:r>
        <w:fldChar w:fldCharType="separate"/>
      </w:r>
      <w:r>
        <w:t xml:space="preserve">Figura </w:t>
      </w:r>
      <w:r>
        <w:rPr>
          <w:noProof/>
        </w:rPr>
        <w:t>39</w:t>
      </w:r>
      <w:r>
        <w:fldChar w:fldCharType="end"/>
      </w:r>
      <w:r>
        <w:t xml:space="preserve">) o Adianti Builder solicita a escolha de um </w:t>
      </w:r>
      <w:r w:rsidRPr="002703F7">
        <w:rPr>
          <w:rStyle w:val="TF-COURIER10"/>
        </w:rPr>
        <w:t>Template</w:t>
      </w:r>
      <w:r>
        <w:t xml:space="preserve">, no desenvolvimento do BeDevOps foi utilizado a </w:t>
      </w:r>
      <w:r w:rsidRPr="00427A26">
        <w:rPr>
          <w:i/>
        </w:rPr>
        <w:t>framework</w:t>
      </w:r>
      <w:r>
        <w:t xml:space="preserve"> </w:t>
      </w:r>
      <w:r w:rsidRPr="002703F7">
        <w:rPr>
          <w:rStyle w:val="TF-COURIER10"/>
        </w:rPr>
        <w:t>Bootstrap</w:t>
      </w:r>
      <w:r w:rsidRPr="002703F7">
        <w:t>.</w:t>
      </w:r>
      <w:r w:rsidR="00AA22BD">
        <w:t xml:space="preserve"> A </w:t>
      </w:r>
      <w:r w:rsidR="00AA22BD">
        <w:fldChar w:fldCharType="begin"/>
      </w:r>
      <w:r w:rsidR="00AA22BD">
        <w:instrText xml:space="preserve"> REF _Ref56965716 \h </w:instrText>
      </w:r>
      <w:r w:rsidR="00AA22BD">
        <w:fldChar w:fldCharType="separate"/>
      </w:r>
      <w:r w:rsidR="00AA22BD">
        <w:t xml:space="preserve">Figura </w:t>
      </w:r>
      <w:r w:rsidR="00AA22BD">
        <w:rPr>
          <w:noProof/>
        </w:rPr>
        <w:t>40</w:t>
      </w:r>
      <w:r w:rsidR="00AA22BD">
        <w:fldChar w:fldCharType="end"/>
      </w:r>
      <w:r w:rsidR="00AA22BD">
        <w:t xml:space="preserve"> </w:t>
      </w:r>
      <w:r w:rsidR="00CF597B">
        <w:t xml:space="preserve">apresenta a tela que possibilita configurar o </w:t>
      </w:r>
      <w:r w:rsidR="00CF597B" w:rsidRPr="00CF597B">
        <w:rPr>
          <w:rStyle w:val="TF-COURIER10"/>
        </w:rPr>
        <w:t>Estilo</w:t>
      </w:r>
      <w:r w:rsidR="00CF597B">
        <w:t xml:space="preserve"> </w:t>
      </w:r>
      <w:r w:rsidR="00CF597B" w:rsidRPr="00CF597B">
        <w:t xml:space="preserve">alterando a cor </w:t>
      </w:r>
      <w:r w:rsidR="00CF597B">
        <w:t xml:space="preserve">do tema do </w:t>
      </w:r>
      <w:r w:rsidR="00CF597B" w:rsidRPr="00CF597B">
        <w:rPr>
          <w:rStyle w:val="TF-COURIER10"/>
        </w:rPr>
        <w:t>Template</w:t>
      </w:r>
      <w:r w:rsidR="00CF597B">
        <w:rPr>
          <w:rStyle w:val="TF-COURIER10"/>
        </w:rPr>
        <w:t xml:space="preserve"> </w:t>
      </w:r>
      <w:r w:rsidR="00CF597B" w:rsidRPr="00CF597B">
        <w:t>e dos</w:t>
      </w:r>
      <w:r w:rsidR="00CF597B">
        <w:rPr>
          <w:rStyle w:val="TF-COURIER10"/>
        </w:rPr>
        <w:t xml:space="preserve"> formulários</w:t>
      </w:r>
      <w:r w:rsidR="00CF597B" w:rsidRPr="00CF597B">
        <w:t xml:space="preserve">. </w:t>
      </w:r>
      <w:r w:rsidR="00BA5B72" w:rsidRPr="00CF597B">
        <w:t>Além</w:t>
      </w:r>
      <w:r w:rsidR="00CF597B" w:rsidRPr="00CF597B">
        <w:t xml:space="preserve"> da alteração de cores é possível definir o</w:t>
      </w:r>
      <w:r w:rsidR="00CF597B">
        <w:rPr>
          <w:rStyle w:val="TF-COURIER10"/>
        </w:rPr>
        <w:t xml:space="preserve"> Título </w:t>
      </w:r>
      <w:r w:rsidR="00CF597B" w:rsidRPr="00CF597B">
        <w:t>da página principal do projeto.</w:t>
      </w:r>
    </w:p>
    <w:p w14:paraId="37F6A76A" w14:textId="20274F96" w:rsidR="00763C73" w:rsidRDefault="00763C73" w:rsidP="00CF597B">
      <w:pPr>
        <w:pStyle w:val="TF-LEGENDA"/>
      </w:pPr>
      <w:bookmarkStart w:id="196" w:name="_Ref56964801"/>
      <w:bookmarkStart w:id="197" w:name="_Toc57139661"/>
      <w:r>
        <w:lastRenderedPageBreak/>
        <w:t xml:space="preserve">Figura </w:t>
      </w:r>
      <w:r w:rsidR="001B6BB3">
        <w:fldChar w:fldCharType="begin"/>
      </w:r>
      <w:r w:rsidR="001B6BB3">
        <w:instrText xml:space="preserve"> SEQ Figura \* ARABIC </w:instrText>
      </w:r>
      <w:r w:rsidR="001B6BB3">
        <w:fldChar w:fldCharType="separate"/>
      </w:r>
      <w:r w:rsidR="000E1123">
        <w:rPr>
          <w:noProof/>
        </w:rPr>
        <w:t>39</w:t>
      </w:r>
      <w:r w:rsidR="001B6BB3">
        <w:rPr>
          <w:noProof/>
        </w:rPr>
        <w:fldChar w:fldCharType="end"/>
      </w:r>
      <w:bookmarkEnd w:id="196"/>
      <w:r w:rsidR="002703F7">
        <w:t xml:space="preserve"> </w:t>
      </w:r>
      <w:r w:rsidR="00CF597B">
        <w:t>–</w:t>
      </w:r>
      <w:r w:rsidR="002703F7">
        <w:t xml:space="preserve"> </w:t>
      </w:r>
      <w:r w:rsidR="00CF597B">
        <w:t xml:space="preserve">Download do projeto – Etapa 2 - Ordenação do </w:t>
      </w:r>
      <w:r w:rsidR="0045765E">
        <w:t>m</w:t>
      </w:r>
      <w:r w:rsidR="00CF597B" w:rsidRPr="0045765E">
        <w:t>enu</w:t>
      </w:r>
      <w:r w:rsidR="00CF597B">
        <w:t xml:space="preserve"> do projeto</w:t>
      </w:r>
      <w:bookmarkEnd w:id="197"/>
    </w:p>
    <w:p w14:paraId="69BE569B" w14:textId="54316D73" w:rsidR="002703F7" w:rsidRDefault="002703F7" w:rsidP="00CF597B">
      <w:pPr>
        <w:pStyle w:val="TF-FIGURA"/>
      </w:pPr>
      <w:r w:rsidRPr="00CF597B">
        <w:rPr>
          <w:noProof/>
        </w:rPr>
        <w:drawing>
          <wp:inline distT="0" distB="0" distL="0" distR="0" wp14:anchorId="57653888" wp14:editId="67DE26ED">
            <wp:extent cx="5688000" cy="2158079"/>
            <wp:effectExtent l="19050" t="19050" r="27305" b="1397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8000" cy="2158079"/>
                    </a:xfrm>
                    <a:prstGeom prst="rect">
                      <a:avLst/>
                    </a:prstGeom>
                    <a:ln w="12700">
                      <a:solidFill>
                        <a:schemeClr val="tx1"/>
                      </a:solidFill>
                    </a:ln>
                  </pic:spPr>
                </pic:pic>
              </a:graphicData>
            </a:graphic>
          </wp:inline>
        </w:drawing>
      </w:r>
    </w:p>
    <w:p w14:paraId="74A17ECB" w14:textId="0452A5D9" w:rsidR="00CF597B" w:rsidRPr="00400FCA" w:rsidRDefault="00CF597B" w:rsidP="00CF597B">
      <w:pPr>
        <w:pStyle w:val="TF-FONTE"/>
      </w:pPr>
      <w:r>
        <w:t>Fonte: Adi</w:t>
      </w:r>
      <w:r w:rsidR="00C5672C">
        <w:t>a</w:t>
      </w:r>
      <w:r>
        <w:t>ntiBuilder (2020).</w:t>
      </w:r>
    </w:p>
    <w:p w14:paraId="2A0D1BC8" w14:textId="7CB0C286" w:rsidR="00763C73" w:rsidRDefault="00763C73" w:rsidP="00CF597B">
      <w:pPr>
        <w:pStyle w:val="TF-LEGENDA"/>
      </w:pPr>
      <w:bookmarkStart w:id="198" w:name="_Ref56964945"/>
      <w:bookmarkStart w:id="199" w:name="_Toc57139662"/>
      <w:r>
        <w:t xml:space="preserve">Figura </w:t>
      </w:r>
      <w:r w:rsidR="001B6BB3">
        <w:fldChar w:fldCharType="begin"/>
      </w:r>
      <w:r w:rsidR="001B6BB3">
        <w:instrText xml:space="preserve"> SEQ Figura \* ARABIC </w:instrText>
      </w:r>
      <w:r w:rsidR="001B6BB3">
        <w:fldChar w:fldCharType="separate"/>
      </w:r>
      <w:r w:rsidR="000E1123">
        <w:rPr>
          <w:noProof/>
        </w:rPr>
        <w:t>40</w:t>
      </w:r>
      <w:r w:rsidR="001B6BB3">
        <w:rPr>
          <w:noProof/>
        </w:rPr>
        <w:fldChar w:fldCharType="end"/>
      </w:r>
      <w:bookmarkEnd w:id="198"/>
      <w:r w:rsidR="00CF597B">
        <w:t xml:space="preserve"> – Download do projeto – Etapa 3 - Definição do </w:t>
      </w:r>
      <w:r w:rsidR="0045765E" w:rsidRPr="0045765E">
        <w:rPr>
          <w:i/>
        </w:rPr>
        <w:t>t</w:t>
      </w:r>
      <w:r w:rsidR="00CF597B" w:rsidRPr="0045765E">
        <w:rPr>
          <w:i/>
        </w:rPr>
        <w:t>emplate</w:t>
      </w:r>
      <w:bookmarkEnd w:id="199"/>
    </w:p>
    <w:p w14:paraId="6C946B62" w14:textId="03223D52" w:rsidR="002703F7" w:rsidRDefault="002703F7" w:rsidP="002703F7">
      <w:pPr>
        <w:pStyle w:val="TF-FIGURA"/>
      </w:pPr>
      <w:r>
        <w:rPr>
          <w:noProof/>
        </w:rPr>
        <w:drawing>
          <wp:inline distT="0" distB="0" distL="0" distR="0" wp14:anchorId="31977F71" wp14:editId="0EA33A4E">
            <wp:extent cx="5688000" cy="2635765"/>
            <wp:effectExtent l="19050" t="19050" r="27305" b="1270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8000" cy="2635765"/>
                    </a:xfrm>
                    <a:prstGeom prst="rect">
                      <a:avLst/>
                    </a:prstGeom>
                    <a:noFill/>
                    <a:ln w="12700">
                      <a:solidFill>
                        <a:schemeClr val="tx1"/>
                      </a:solidFill>
                    </a:ln>
                  </pic:spPr>
                </pic:pic>
              </a:graphicData>
            </a:graphic>
          </wp:inline>
        </w:drawing>
      </w:r>
    </w:p>
    <w:p w14:paraId="17C398FE" w14:textId="4468FBAE" w:rsidR="00CF597B" w:rsidRPr="00400FCA" w:rsidRDefault="00CF597B" w:rsidP="00CF597B">
      <w:pPr>
        <w:pStyle w:val="TF-FONTE"/>
      </w:pPr>
      <w:r>
        <w:t>Fonte: Adi</w:t>
      </w:r>
      <w:r w:rsidR="00C5672C">
        <w:t>a</w:t>
      </w:r>
      <w:r>
        <w:t>ntiBuilder (2020).</w:t>
      </w:r>
    </w:p>
    <w:p w14:paraId="56F8FC01" w14:textId="2216193C" w:rsidR="00763C73" w:rsidRPr="00BA5B72" w:rsidRDefault="00763C73" w:rsidP="00BA5B72">
      <w:pPr>
        <w:pStyle w:val="TF-LEGENDA"/>
      </w:pPr>
      <w:bookmarkStart w:id="200" w:name="_Ref56965716"/>
      <w:bookmarkStart w:id="201" w:name="_Toc57139663"/>
      <w:r>
        <w:t xml:space="preserve">Figura </w:t>
      </w:r>
      <w:r w:rsidR="001B6BB3">
        <w:fldChar w:fldCharType="begin"/>
      </w:r>
      <w:r w:rsidR="001B6BB3">
        <w:instrText xml:space="preserve"> SEQ Figura \* ARABIC </w:instrText>
      </w:r>
      <w:r w:rsidR="001B6BB3">
        <w:fldChar w:fldCharType="separate"/>
      </w:r>
      <w:r w:rsidR="000E1123">
        <w:rPr>
          <w:noProof/>
        </w:rPr>
        <w:t>41</w:t>
      </w:r>
      <w:r w:rsidR="001B6BB3">
        <w:rPr>
          <w:noProof/>
        </w:rPr>
        <w:fldChar w:fldCharType="end"/>
      </w:r>
      <w:bookmarkEnd w:id="200"/>
      <w:r w:rsidR="001D5066">
        <w:t xml:space="preserve"> – Download </w:t>
      </w:r>
      <w:r w:rsidR="00CF597B">
        <w:t xml:space="preserve">do projeto – Etapa 4 -  </w:t>
      </w:r>
      <w:r w:rsidR="00BA5B72">
        <w:t>Configuração do estilo do t</w:t>
      </w:r>
      <w:r w:rsidR="00BA5B72" w:rsidRPr="00BA5B72">
        <w:t>emplate</w:t>
      </w:r>
      <w:bookmarkEnd w:id="201"/>
    </w:p>
    <w:p w14:paraId="025F3EFA" w14:textId="2175C9A6" w:rsidR="00AA22BD" w:rsidRDefault="00AA22BD" w:rsidP="00BA5B72">
      <w:pPr>
        <w:pStyle w:val="TF-FIGURA"/>
      </w:pPr>
      <w:r>
        <w:rPr>
          <w:noProof/>
        </w:rPr>
        <w:drawing>
          <wp:inline distT="0" distB="0" distL="0" distR="0" wp14:anchorId="652319D9" wp14:editId="7EC8EC82">
            <wp:extent cx="5688000" cy="1659627"/>
            <wp:effectExtent l="19050" t="19050" r="27305" b="171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8000" cy="1659627"/>
                    </a:xfrm>
                    <a:prstGeom prst="rect">
                      <a:avLst/>
                    </a:prstGeom>
                    <a:ln w="12700">
                      <a:solidFill>
                        <a:schemeClr val="tx1"/>
                      </a:solidFill>
                    </a:ln>
                  </pic:spPr>
                </pic:pic>
              </a:graphicData>
            </a:graphic>
          </wp:inline>
        </w:drawing>
      </w:r>
    </w:p>
    <w:p w14:paraId="1C242C83" w14:textId="4F30F8A1" w:rsidR="00BA5B72" w:rsidRPr="00400FCA" w:rsidRDefault="00BA5B72" w:rsidP="00BA5B72">
      <w:pPr>
        <w:pStyle w:val="TF-FONTE"/>
      </w:pPr>
      <w:r>
        <w:t>Fonte: Adi</w:t>
      </w:r>
      <w:r w:rsidR="00C5672C">
        <w:t>a</w:t>
      </w:r>
      <w:r>
        <w:t>ntiBuilder (2020).</w:t>
      </w:r>
    </w:p>
    <w:p w14:paraId="3EC5AFDC" w14:textId="38D3EDE1" w:rsidR="00BA5B72" w:rsidRPr="00FB4E89" w:rsidRDefault="00FB4E89" w:rsidP="00FB4E89">
      <w:pPr>
        <w:pStyle w:val="TF-TEXTO"/>
      </w:pPr>
      <w:r>
        <w:t xml:space="preserve">Conforme demonstrado na </w:t>
      </w:r>
      <w:r>
        <w:fldChar w:fldCharType="begin"/>
      </w:r>
      <w:r>
        <w:instrText xml:space="preserve"> REF _Ref56968645 \h </w:instrText>
      </w:r>
      <w:r>
        <w:fldChar w:fldCharType="separate"/>
      </w:r>
      <w:r>
        <w:t xml:space="preserve">Figura </w:t>
      </w:r>
      <w:r>
        <w:rPr>
          <w:noProof/>
        </w:rPr>
        <w:t>42</w:t>
      </w:r>
      <w:r>
        <w:fldChar w:fldCharType="end"/>
      </w:r>
      <w:r>
        <w:t xml:space="preserve">, na etapa 5 podem ser alteradas as cores </w:t>
      </w:r>
      <w:r w:rsidRPr="00FB4E89">
        <w:t xml:space="preserve">do tema do </w:t>
      </w:r>
      <w:r w:rsidRPr="00360830">
        <w:rPr>
          <w:rStyle w:val="TF-COURIER10"/>
        </w:rPr>
        <w:t>formulário de login</w:t>
      </w:r>
      <w:r w:rsidR="00360830">
        <w:t xml:space="preserve">, o </w:t>
      </w:r>
      <w:r w:rsidR="00360830" w:rsidRPr="00360830">
        <w:rPr>
          <w:rStyle w:val="TF-COURIER10"/>
        </w:rPr>
        <w:t>Texto do título</w:t>
      </w:r>
      <w:r w:rsidR="00360830">
        <w:t xml:space="preserve">, o </w:t>
      </w:r>
      <w:r w:rsidR="00360830" w:rsidRPr="00360830">
        <w:rPr>
          <w:rStyle w:val="TF-COURIER10"/>
        </w:rPr>
        <w:t>Texto do título do formulário</w:t>
      </w:r>
      <w:r w:rsidR="00360830">
        <w:t xml:space="preserve"> e o </w:t>
      </w:r>
      <w:r w:rsidR="00360830" w:rsidRPr="00360830">
        <w:rPr>
          <w:rStyle w:val="TF-COURIER10"/>
        </w:rPr>
        <w:t xml:space="preserve">Texto do </w:t>
      </w:r>
      <w:r w:rsidR="00360830">
        <w:rPr>
          <w:rStyle w:val="TF-COURIER10"/>
        </w:rPr>
        <w:t>B</w:t>
      </w:r>
      <w:r w:rsidR="00360830" w:rsidRPr="00360830">
        <w:rPr>
          <w:rStyle w:val="TF-COURIER10"/>
        </w:rPr>
        <w:t>otão</w:t>
      </w:r>
      <w:r w:rsidR="00100E34" w:rsidRPr="00100E34">
        <w:t>.</w:t>
      </w:r>
      <w:r w:rsidR="00100E34">
        <w:t xml:space="preserve"> Por fim, na etapa 6, conforme apresentado na , a ferramenta Adinti Builder </w:t>
      </w:r>
      <w:r w:rsidR="00100E34">
        <w:lastRenderedPageBreak/>
        <w:t xml:space="preserve">disponibiliza três opções, sendo elas: </w:t>
      </w:r>
      <w:r w:rsidR="00007991" w:rsidRPr="00007991">
        <w:rPr>
          <w:rStyle w:val="TF-COURIER10"/>
        </w:rPr>
        <w:t>Download da aplicação</w:t>
      </w:r>
      <w:r w:rsidR="00007991">
        <w:t xml:space="preserve">, </w:t>
      </w:r>
      <w:r w:rsidR="00007991" w:rsidRPr="00007991">
        <w:rPr>
          <w:rStyle w:val="TF-COURIER10"/>
        </w:rPr>
        <w:t>Deploy da Aplicação</w:t>
      </w:r>
      <w:r w:rsidR="00007991">
        <w:t xml:space="preserve"> e </w:t>
      </w:r>
      <w:r w:rsidR="00007991" w:rsidRPr="00007991">
        <w:rPr>
          <w:rStyle w:val="TF-COURIER10"/>
        </w:rPr>
        <w:t>Teste Online</w:t>
      </w:r>
      <w:r w:rsidR="00007991">
        <w:t>. Cada uma destas opções serão apresentadas detalhadamente na ,  e .</w:t>
      </w:r>
    </w:p>
    <w:p w14:paraId="5A871874" w14:textId="2F57231F" w:rsidR="00763C73" w:rsidRDefault="00763C73" w:rsidP="00967E0C">
      <w:pPr>
        <w:pStyle w:val="TF-LEGENDA"/>
      </w:pPr>
      <w:bookmarkStart w:id="202" w:name="_Ref56968645"/>
      <w:bookmarkStart w:id="203" w:name="_Toc57139664"/>
      <w:r>
        <w:t xml:space="preserve">Figura </w:t>
      </w:r>
      <w:r w:rsidR="001B6BB3">
        <w:fldChar w:fldCharType="begin"/>
      </w:r>
      <w:r w:rsidR="001B6BB3">
        <w:instrText xml:space="preserve"> SEQ Figura \* ARABIC </w:instrText>
      </w:r>
      <w:r w:rsidR="001B6BB3">
        <w:fldChar w:fldCharType="separate"/>
      </w:r>
      <w:r w:rsidR="000E1123">
        <w:rPr>
          <w:noProof/>
        </w:rPr>
        <w:t>42</w:t>
      </w:r>
      <w:r w:rsidR="001B6BB3">
        <w:rPr>
          <w:noProof/>
        </w:rPr>
        <w:fldChar w:fldCharType="end"/>
      </w:r>
      <w:bookmarkEnd w:id="202"/>
      <w:r w:rsidR="00967E0C">
        <w:t xml:space="preserve"> </w:t>
      </w:r>
      <w:r w:rsidR="00100E34">
        <w:t>–</w:t>
      </w:r>
      <w:r w:rsidR="00967E0C">
        <w:t xml:space="preserve"> </w:t>
      </w:r>
      <w:r w:rsidR="00100E34">
        <w:t>Download do projeto – Etapa 5 - Personalização da tela de l</w:t>
      </w:r>
      <w:r w:rsidR="00100E34" w:rsidRPr="00100E34">
        <w:t>ogin</w:t>
      </w:r>
      <w:bookmarkEnd w:id="203"/>
    </w:p>
    <w:p w14:paraId="6CE7646E" w14:textId="2AEA3305" w:rsidR="00100E34" w:rsidRPr="00100E34" w:rsidRDefault="00100E34" w:rsidP="00100E34">
      <w:pPr>
        <w:pStyle w:val="TF-FIGURA"/>
      </w:pPr>
      <w:r>
        <w:rPr>
          <w:noProof/>
        </w:rPr>
        <w:drawing>
          <wp:inline distT="0" distB="0" distL="0" distR="0" wp14:anchorId="75B41351" wp14:editId="7E363036">
            <wp:extent cx="5688000" cy="2259650"/>
            <wp:effectExtent l="19050" t="19050" r="27305" b="266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8000" cy="2259650"/>
                    </a:xfrm>
                    <a:prstGeom prst="rect">
                      <a:avLst/>
                    </a:prstGeom>
                    <a:ln w="12700">
                      <a:solidFill>
                        <a:schemeClr val="tx1"/>
                      </a:solidFill>
                    </a:ln>
                  </pic:spPr>
                </pic:pic>
              </a:graphicData>
            </a:graphic>
          </wp:inline>
        </w:drawing>
      </w:r>
    </w:p>
    <w:p w14:paraId="66141F87" w14:textId="4427DDEA" w:rsidR="00007991" w:rsidRPr="00400FCA" w:rsidRDefault="00007991" w:rsidP="00007991">
      <w:pPr>
        <w:pStyle w:val="TF-FONTE"/>
      </w:pPr>
      <w:r>
        <w:t>Fonte: Adi</w:t>
      </w:r>
      <w:r w:rsidR="00C5672C">
        <w:t>a</w:t>
      </w:r>
      <w:r>
        <w:t>ntiBuilder (2020).</w:t>
      </w:r>
    </w:p>
    <w:p w14:paraId="4098E511" w14:textId="3C7545C2" w:rsidR="00007991" w:rsidRDefault="00007991" w:rsidP="00007991">
      <w:pPr>
        <w:pStyle w:val="TF-LEGENDA"/>
        <w:rPr>
          <w:noProof/>
        </w:rPr>
      </w:pPr>
      <w:bookmarkStart w:id="204" w:name="_Toc57139665"/>
      <w:r>
        <w:t xml:space="preserve">Figura </w:t>
      </w:r>
      <w:r w:rsidR="001B6BB3">
        <w:fldChar w:fldCharType="begin"/>
      </w:r>
      <w:r w:rsidR="001B6BB3">
        <w:instrText xml:space="preserve"> SEQ Figura \* ARABIC </w:instrText>
      </w:r>
      <w:r w:rsidR="001B6BB3">
        <w:fldChar w:fldCharType="separate"/>
      </w:r>
      <w:r w:rsidR="000E1123">
        <w:rPr>
          <w:noProof/>
        </w:rPr>
        <w:t>43</w:t>
      </w:r>
      <w:r w:rsidR="001B6BB3">
        <w:rPr>
          <w:noProof/>
        </w:rPr>
        <w:fldChar w:fldCharType="end"/>
      </w:r>
      <w:r>
        <w:t xml:space="preserve"> – Download do projeto – Etapa 6 – Finalização</w:t>
      </w:r>
      <w:bookmarkEnd w:id="204"/>
    </w:p>
    <w:p w14:paraId="4562684C" w14:textId="630B390F" w:rsidR="00007991" w:rsidRPr="00007991" w:rsidRDefault="00007991" w:rsidP="00007991">
      <w:pPr>
        <w:pStyle w:val="TF-FIGURA"/>
      </w:pPr>
      <w:r>
        <w:rPr>
          <w:noProof/>
        </w:rPr>
        <w:drawing>
          <wp:inline distT="0" distB="0" distL="0" distR="0" wp14:anchorId="63AB9836" wp14:editId="2ADA79EF">
            <wp:extent cx="3674430" cy="1917555"/>
            <wp:effectExtent l="19050" t="19050" r="21590" b="260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815" r="2899" b="6200"/>
                    <a:stretch/>
                  </pic:blipFill>
                  <pic:spPr bwMode="auto">
                    <a:xfrm>
                      <a:off x="0" y="0"/>
                      <a:ext cx="3723386" cy="1943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980A1EE" w14:textId="082A5FED" w:rsidR="00033C59" w:rsidRPr="00400FCA" w:rsidRDefault="00033C59" w:rsidP="00033C59">
      <w:pPr>
        <w:pStyle w:val="TF-FONTE"/>
      </w:pPr>
      <w:r>
        <w:t>Fonte: Adi</w:t>
      </w:r>
      <w:r w:rsidR="00C5672C">
        <w:t>a</w:t>
      </w:r>
      <w:r>
        <w:t>ntiBuilder (2020).</w:t>
      </w:r>
    </w:p>
    <w:p w14:paraId="3C17563C" w14:textId="77777777" w:rsidR="00367DC6" w:rsidRDefault="00033C59" w:rsidP="00033C59">
      <w:pPr>
        <w:pStyle w:val="TF-TEXTO"/>
      </w:pPr>
      <w:r>
        <w:t xml:space="preserve">Na opção </w:t>
      </w:r>
      <w:r w:rsidRPr="00033C59">
        <w:rPr>
          <w:rStyle w:val="TF-COURIER10"/>
        </w:rPr>
        <w:t>Download da aplicação</w:t>
      </w:r>
      <w:r>
        <w:t xml:space="preserve"> é gerado um pacote compactado do projeto em formato ZIP para ser baixado via </w:t>
      </w:r>
      <w:r w:rsidRPr="00722294">
        <w:rPr>
          <w:i/>
        </w:rPr>
        <w:t>browser</w:t>
      </w:r>
      <w:r>
        <w:t>. Na</w:t>
      </w:r>
      <w:r w:rsidR="00722294">
        <w:t xml:space="preserve"> </w:t>
      </w:r>
      <w:r w:rsidR="00722294">
        <w:fldChar w:fldCharType="begin"/>
      </w:r>
      <w:r w:rsidR="00722294">
        <w:instrText xml:space="preserve"> REF _Ref56973622 \h </w:instrText>
      </w:r>
      <w:r w:rsidR="00722294">
        <w:fldChar w:fldCharType="separate"/>
      </w:r>
      <w:r w:rsidR="00722294">
        <w:t xml:space="preserve">Figura </w:t>
      </w:r>
      <w:r w:rsidR="00722294">
        <w:rPr>
          <w:noProof/>
        </w:rPr>
        <w:t>44</w:t>
      </w:r>
      <w:r w:rsidR="00722294">
        <w:fldChar w:fldCharType="end"/>
      </w:r>
      <w:r>
        <w:t xml:space="preserve"> é demonstrado o a opção de </w:t>
      </w:r>
      <w:r w:rsidRPr="00722294">
        <w:rPr>
          <w:rStyle w:val="TF-COURIER10"/>
        </w:rPr>
        <w:t>Deploy da aplicação</w:t>
      </w:r>
      <w:r w:rsidR="00155316">
        <w:t xml:space="preserve">. </w:t>
      </w:r>
      <w:r w:rsidR="00722294">
        <w:t>No</w:t>
      </w:r>
      <w:r w:rsidR="00155316">
        <w:t xml:space="preserve"> Retângulo A</w:t>
      </w:r>
      <w:r w:rsidR="00722294">
        <w:t xml:space="preserve"> é necessário ser informado o </w:t>
      </w:r>
      <w:r w:rsidR="00722294" w:rsidRPr="00D2245B">
        <w:rPr>
          <w:rStyle w:val="TF-COURIER10"/>
        </w:rPr>
        <w:t>Nome do Servidor</w:t>
      </w:r>
      <w:r w:rsidR="00722294">
        <w:t xml:space="preserve">. Os campos </w:t>
      </w:r>
      <w:r w:rsidR="00722294" w:rsidRPr="00D2245B">
        <w:rPr>
          <w:rStyle w:val="TF-COURIER10"/>
        </w:rPr>
        <w:t>Host</w:t>
      </w:r>
      <w:r w:rsidR="00722294">
        <w:t xml:space="preserve">, </w:t>
      </w:r>
      <w:r w:rsidR="00722294" w:rsidRPr="00D2245B">
        <w:rPr>
          <w:rStyle w:val="TF-COURIER10"/>
        </w:rPr>
        <w:t>Port</w:t>
      </w:r>
      <w:r w:rsidR="00722294">
        <w:t xml:space="preserve">, </w:t>
      </w:r>
      <w:r w:rsidR="00722294" w:rsidRPr="00D2245B">
        <w:rPr>
          <w:rStyle w:val="TF-COURIER10"/>
        </w:rPr>
        <w:t>Usuário(SSH)</w:t>
      </w:r>
      <w:r w:rsidR="00722294">
        <w:t xml:space="preserve"> e </w:t>
      </w:r>
      <w:r w:rsidR="00722294" w:rsidRPr="00D2245B">
        <w:rPr>
          <w:rStyle w:val="TF-COURIER10"/>
        </w:rPr>
        <w:t>senha (SSH)</w:t>
      </w:r>
      <w:r w:rsidR="00722294">
        <w:t xml:space="preserve"> apresentados no Retângulo B devem ser preenchidos com as </w:t>
      </w:r>
      <w:r w:rsidR="00D2245B">
        <w:t>informações fornecidas no momento da criação da instância</w:t>
      </w:r>
      <w:r w:rsidR="00722294">
        <w:t xml:space="preserve"> </w:t>
      </w:r>
      <w:r w:rsidR="00D2245B">
        <w:t xml:space="preserve">EC2 (Consulte </w:t>
      </w:r>
      <w:r w:rsidR="00D2245B">
        <w:fldChar w:fldCharType="begin"/>
      </w:r>
      <w:r w:rsidR="00D2245B">
        <w:instrText xml:space="preserve"> REF _Ref56936979 \h </w:instrText>
      </w:r>
      <w:r w:rsidR="00D2245B">
        <w:fldChar w:fldCharType="separate"/>
      </w:r>
      <w:r w:rsidR="00D2245B">
        <w:t xml:space="preserve">Figura </w:t>
      </w:r>
      <w:r w:rsidR="00D2245B">
        <w:rPr>
          <w:noProof/>
        </w:rPr>
        <w:t>21</w:t>
      </w:r>
      <w:r w:rsidR="00D2245B">
        <w:fldChar w:fldCharType="end"/>
      </w:r>
      <w:r w:rsidR="00D2245B">
        <w:t xml:space="preserve">). </w:t>
      </w:r>
      <w:r w:rsidR="00C5672C">
        <w:t xml:space="preserve">O campo </w:t>
      </w:r>
      <w:r w:rsidR="00C5672C" w:rsidRPr="00C5672C">
        <w:rPr>
          <w:rStyle w:val="TF-COURIER10"/>
        </w:rPr>
        <w:t>Caminho do diretório onde os arquivos serão extraídos</w:t>
      </w:r>
      <w:r w:rsidR="00C5672C">
        <w:t xml:space="preserve"> deve ser preenchido com o local onde o Adianti Builder deve descompactar o projeto. No caso do BeDevops o local que o serviço Apache, descrito anteriormente nesta mesma seção, utiliza como fonte de dados é </w:t>
      </w:r>
      <w:r w:rsidR="00C5672C" w:rsidRPr="00C5672C">
        <w:rPr>
          <w:rStyle w:val="TF-COURIER10"/>
        </w:rPr>
        <w:t>/var/www/html</w:t>
      </w:r>
      <w:r w:rsidR="00C5672C">
        <w:t xml:space="preserve">. </w:t>
      </w:r>
    </w:p>
    <w:p w14:paraId="692EBE5F" w14:textId="32B511C8" w:rsidR="00FF5822" w:rsidRDefault="00D2245B" w:rsidP="00367DC6">
      <w:pPr>
        <w:pStyle w:val="TF-TEXTO"/>
      </w:pPr>
      <w:r>
        <w:t>No retângulo C</w:t>
      </w:r>
      <w:r w:rsidR="00367DC6">
        <w:t xml:space="preserve"> da </w:t>
      </w:r>
      <w:r w:rsidR="0068417B">
        <w:fldChar w:fldCharType="begin"/>
      </w:r>
      <w:r w:rsidR="0068417B">
        <w:instrText xml:space="preserve"> REF _Ref57003294 \h </w:instrText>
      </w:r>
      <w:r w:rsidR="0068417B">
        <w:fldChar w:fldCharType="separate"/>
      </w:r>
      <w:r w:rsidR="0068417B">
        <w:t xml:space="preserve">Figura </w:t>
      </w:r>
      <w:r w:rsidR="0068417B">
        <w:rPr>
          <w:noProof/>
        </w:rPr>
        <w:t>44</w:t>
      </w:r>
      <w:r w:rsidR="0068417B">
        <w:fldChar w:fldCharType="end"/>
      </w:r>
      <w:r>
        <w:t xml:space="preserve"> é ilustrada a opção de </w:t>
      </w:r>
      <w:r w:rsidRPr="00D2245B">
        <w:rPr>
          <w:rStyle w:val="TF-COURIER10"/>
        </w:rPr>
        <w:t>ignorar arquivos de configuração</w:t>
      </w:r>
      <w:r>
        <w:t xml:space="preserve"> no momento do </w:t>
      </w:r>
      <w:r w:rsidRPr="00D2245B">
        <w:rPr>
          <w:i/>
        </w:rPr>
        <w:t>deploy</w:t>
      </w:r>
      <w:r>
        <w:t>.</w:t>
      </w:r>
      <w:r w:rsidR="00C5672C">
        <w:t xml:space="preserve"> O botão </w:t>
      </w:r>
      <w:r w:rsidR="00C5672C">
        <w:rPr>
          <w:rStyle w:val="TF-COURIER10"/>
        </w:rPr>
        <w:t>Testar c</w:t>
      </w:r>
      <w:r w:rsidR="00C5672C" w:rsidRPr="00C5672C">
        <w:rPr>
          <w:rStyle w:val="TF-COURIER10"/>
        </w:rPr>
        <w:t>onexão</w:t>
      </w:r>
      <w:r w:rsidR="00C5672C" w:rsidRPr="00C5672C">
        <w:t xml:space="preserve"> verifica se as informações inseridas est</w:t>
      </w:r>
      <w:r w:rsidR="00C5672C">
        <w:t xml:space="preserve">ão corretas, realizando um teste de conexão para a instância EC2. O botão </w:t>
      </w:r>
      <w:r w:rsidR="00C5672C" w:rsidRPr="0068417B">
        <w:rPr>
          <w:rStyle w:val="TF-COURIER10"/>
        </w:rPr>
        <w:t>deploy</w:t>
      </w:r>
      <w:r w:rsidR="00C5672C">
        <w:t xml:space="preserve"> </w:t>
      </w:r>
      <w:r w:rsidR="00367DC6">
        <w:lastRenderedPageBreak/>
        <w:t xml:space="preserve">inicia e descompactação do projeto na pasta informada via Secure Socket Shell (SSH). Segundo Andrade (2016) o SSH é um protocolo para </w:t>
      </w:r>
      <w:r w:rsidR="00367DC6" w:rsidRPr="0068417B">
        <w:rPr>
          <w:i/>
        </w:rPr>
        <w:t>login</w:t>
      </w:r>
      <w:r w:rsidR="00367DC6">
        <w:t xml:space="preserve"> </w:t>
      </w:r>
      <w:r w:rsidR="0068417B">
        <w:t>remoto seguro.</w:t>
      </w:r>
    </w:p>
    <w:p w14:paraId="37095599" w14:textId="2C7A6345" w:rsidR="00155316" w:rsidRDefault="00722294" w:rsidP="00722294">
      <w:pPr>
        <w:pStyle w:val="TF-LEGENDA"/>
        <w:rPr>
          <w:noProof/>
        </w:rPr>
      </w:pPr>
      <w:bookmarkStart w:id="205" w:name="_Ref57003294"/>
      <w:bookmarkStart w:id="206" w:name="_Toc57139666"/>
      <w:r>
        <w:t xml:space="preserve">Figura </w:t>
      </w:r>
      <w:r w:rsidR="001B6BB3">
        <w:fldChar w:fldCharType="begin"/>
      </w:r>
      <w:r w:rsidR="001B6BB3">
        <w:instrText xml:space="preserve"> SEQ Figura \* ARABIC </w:instrText>
      </w:r>
      <w:r w:rsidR="001B6BB3">
        <w:fldChar w:fldCharType="separate"/>
      </w:r>
      <w:r w:rsidR="000E1123">
        <w:rPr>
          <w:noProof/>
        </w:rPr>
        <w:t>44</w:t>
      </w:r>
      <w:r w:rsidR="001B6BB3">
        <w:rPr>
          <w:noProof/>
        </w:rPr>
        <w:fldChar w:fldCharType="end"/>
      </w:r>
      <w:bookmarkEnd w:id="205"/>
      <w:r>
        <w:t xml:space="preserve"> – Download do projeto – Etapa 6 – Deploy da aplicação</w:t>
      </w:r>
      <w:bookmarkEnd w:id="206"/>
    </w:p>
    <w:p w14:paraId="5FD4DB47" w14:textId="673082FC" w:rsidR="00722294" w:rsidRDefault="00722294" w:rsidP="00722294">
      <w:pPr>
        <w:pStyle w:val="TF-FIGURA"/>
      </w:pPr>
      <w:r>
        <w:rPr>
          <w:noProof/>
        </w:rPr>
        <w:drawing>
          <wp:inline distT="0" distB="0" distL="0" distR="0" wp14:anchorId="3FE2F2BF" wp14:editId="64A739D3">
            <wp:extent cx="5652000" cy="5255413"/>
            <wp:effectExtent l="19050" t="19050" r="25400" b="215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2000" cy="5255413"/>
                    </a:xfrm>
                    <a:prstGeom prst="rect">
                      <a:avLst/>
                    </a:prstGeom>
                    <a:noFill/>
                    <a:ln w="19050">
                      <a:solidFill>
                        <a:schemeClr val="tx1"/>
                      </a:solidFill>
                    </a:ln>
                  </pic:spPr>
                </pic:pic>
              </a:graphicData>
            </a:graphic>
          </wp:inline>
        </w:drawing>
      </w:r>
    </w:p>
    <w:p w14:paraId="6C7B5BD3" w14:textId="5E065994" w:rsidR="00C5672C" w:rsidRDefault="00C5672C" w:rsidP="00C5672C">
      <w:pPr>
        <w:pStyle w:val="TF-FONTE"/>
      </w:pPr>
      <w:r>
        <w:t>Fonte: adaptado de AdiantiBuilder (2020).</w:t>
      </w:r>
    </w:p>
    <w:p w14:paraId="292D22DC" w14:textId="774767B3" w:rsidR="008C76BD" w:rsidRDefault="00C5672C" w:rsidP="00916F3A">
      <w:pPr>
        <w:pStyle w:val="TF-TEXTO"/>
      </w:pPr>
      <w:r w:rsidRPr="00916F3A">
        <w:t xml:space="preserve">Após </w:t>
      </w:r>
      <w:r w:rsidR="0068417B" w:rsidRPr="00916F3A">
        <w:t xml:space="preserve">o </w:t>
      </w:r>
      <w:r w:rsidR="0068417B" w:rsidRPr="00916F3A">
        <w:rPr>
          <w:i/>
        </w:rPr>
        <w:t>deployment</w:t>
      </w:r>
      <w:r w:rsidR="0068417B" w:rsidRPr="00916F3A">
        <w:t xml:space="preserve"> do projeto na </w:t>
      </w:r>
      <w:r w:rsidR="0068417B" w:rsidRPr="00916F3A">
        <w:rPr>
          <w:rStyle w:val="TF-COURIER10"/>
        </w:rPr>
        <w:t>Amazon EC2</w:t>
      </w:r>
      <w:r w:rsidR="0068417B" w:rsidRPr="00916F3A">
        <w:t xml:space="preserve">, é necessária a instalação inicial do projeto. </w:t>
      </w:r>
      <w:r w:rsidR="0067038C" w:rsidRPr="00916F3A">
        <w:t>A instalação inicial se faz necessária</w:t>
      </w:r>
      <w:r w:rsidR="00916F3A">
        <w:t xml:space="preserve"> principalmente</w:t>
      </w:r>
      <w:r w:rsidR="0067038C" w:rsidRPr="00916F3A">
        <w:t xml:space="preserve"> para realizar a instalação da base dados.</w:t>
      </w:r>
      <w:r w:rsidR="00916F3A">
        <w:t xml:space="preserve"> Além da instalação da base de dados, também é possível verificar novamente, conforme já visto na </w:t>
      </w:r>
      <w:r w:rsidR="00916F3A">
        <w:fldChar w:fldCharType="begin"/>
      </w:r>
      <w:r w:rsidR="00916F3A">
        <w:instrText xml:space="preserve"> REF _Ref56933148 \h </w:instrText>
      </w:r>
      <w:r w:rsidR="00916F3A">
        <w:fldChar w:fldCharType="separate"/>
      </w:r>
      <w:r w:rsidR="00916F3A">
        <w:t xml:space="preserve">Figura </w:t>
      </w:r>
      <w:r w:rsidR="00916F3A">
        <w:rPr>
          <w:noProof/>
        </w:rPr>
        <w:t>17</w:t>
      </w:r>
      <w:r w:rsidR="00916F3A">
        <w:fldChar w:fldCharType="end"/>
      </w:r>
      <w:r w:rsidR="00916F3A">
        <w:t>, os pré-requisitos para a execução do projeto. O processo de instalação inicial se divide em 3 etapas</w:t>
      </w:r>
      <w:r w:rsidR="008C76BD">
        <w:t xml:space="preserve"> (</w:t>
      </w:r>
      <w:r w:rsidR="008C76BD">
        <w:fldChar w:fldCharType="begin"/>
      </w:r>
      <w:r w:rsidR="008C76BD">
        <w:instrText xml:space="preserve"> REF _Ref57008151 \h </w:instrText>
      </w:r>
      <w:r w:rsidR="008C76BD">
        <w:fldChar w:fldCharType="separate"/>
      </w:r>
      <w:r w:rsidR="008C76BD">
        <w:t xml:space="preserve">Figura </w:t>
      </w:r>
      <w:r w:rsidR="008C76BD">
        <w:rPr>
          <w:noProof/>
        </w:rPr>
        <w:t>45</w:t>
      </w:r>
      <w:r w:rsidR="008C76BD">
        <w:fldChar w:fldCharType="end"/>
      </w:r>
      <w:r w:rsidR="008C76BD">
        <w:t>)</w:t>
      </w:r>
      <w:r w:rsidR="00916F3A">
        <w:t>, sendo elas:</w:t>
      </w:r>
      <w:r w:rsidR="008C76BD">
        <w:t xml:space="preserve"> </w:t>
      </w:r>
      <w:r w:rsidR="008C76BD" w:rsidRPr="008C76BD">
        <w:rPr>
          <w:rStyle w:val="TF-COURIER10"/>
        </w:rPr>
        <w:t>Verificação do PHP</w:t>
      </w:r>
      <w:r w:rsidR="008C76BD">
        <w:t xml:space="preserve">; </w:t>
      </w:r>
      <w:r w:rsidR="008C76BD" w:rsidRPr="008C76BD">
        <w:rPr>
          <w:rStyle w:val="TF-COURIER10"/>
        </w:rPr>
        <w:t>Verificação de diretórios e arquivos</w:t>
      </w:r>
      <w:r w:rsidR="008C76BD">
        <w:t xml:space="preserve">; e </w:t>
      </w:r>
      <w:r w:rsidR="008C76BD" w:rsidRPr="008C76BD">
        <w:rPr>
          <w:rStyle w:val="TF-COURIER10"/>
        </w:rPr>
        <w:t>Configuração/criação de base de dados</w:t>
      </w:r>
      <w:r w:rsidR="008C76BD">
        <w:t>.</w:t>
      </w:r>
    </w:p>
    <w:p w14:paraId="336E2AE6" w14:textId="31F054F0" w:rsidR="00916F3A" w:rsidRDefault="008C76BD" w:rsidP="008C76BD">
      <w:pPr>
        <w:pStyle w:val="TF-LEGENDA"/>
      </w:pPr>
      <w:bookmarkStart w:id="207" w:name="_Ref57008151"/>
      <w:bookmarkStart w:id="208" w:name="_Toc57139667"/>
      <w:r>
        <w:lastRenderedPageBreak/>
        <w:t xml:space="preserve">Figura </w:t>
      </w:r>
      <w:r w:rsidR="001B6BB3">
        <w:fldChar w:fldCharType="begin"/>
      </w:r>
      <w:r w:rsidR="001B6BB3">
        <w:instrText xml:space="preserve"> SEQ Figura \* ARABIC </w:instrText>
      </w:r>
      <w:r w:rsidR="001B6BB3">
        <w:fldChar w:fldCharType="separate"/>
      </w:r>
      <w:r w:rsidR="000E1123">
        <w:rPr>
          <w:noProof/>
        </w:rPr>
        <w:t>45</w:t>
      </w:r>
      <w:r w:rsidR="001B6BB3">
        <w:rPr>
          <w:noProof/>
        </w:rPr>
        <w:fldChar w:fldCharType="end"/>
      </w:r>
      <w:bookmarkEnd w:id="207"/>
      <w:r>
        <w:t xml:space="preserve"> – Etapas da instalação inicial</w:t>
      </w:r>
      <w:bookmarkEnd w:id="208"/>
      <w:r w:rsidR="00916F3A">
        <w:t xml:space="preserve"> </w:t>
      </w:r>
    </w:p>
    <w:p w14:paraId="0823B5B8" w14:textId="5E5EDE52" w:rsidR="00916F3A" w:rsidRDefault="00916F3A" w:rsidP="00916F3A">
      <w:pPr>
        <w:pStyle w:val="TF-FIGURA"/>
      </w:pPr>
      <w:r>
        <w:rPr>
          <w:noProof/>
        </w:rPr>
        <w:drawing>
          <wp:inline distT="0" distB="0" distL="0" distR="0" wp14:anchorId="502660C5" wp14:editId="35CDC2BC">
            <wp:extent cx="5761355" cy="774061"/>
            <wp:effectExtent l="19050" t="19050" r="10795" b="266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4167"/>
                    <a:stretch/>
                  </pic:blipFill>
                  <pic:spPr bwMode="auto">
                    <a:xfrm>
                      <a:off x="0" y="0"/>
                      <a:ext cx="5761355" cy="77406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F1DF816" w14:textId="658D8B0C" w:rsidR="008C76BD" w:rsidRDefault="008C76BD" w:rsidP="008C76BD">
      <w:pPr>
        <w:pStyle w:val="TF-FONTE"/>
      </w:pPr>
      <w:r>
        <w:t>Fonte: AdiantiBuilder (2020).</w:t>
      </w:r>
    </w:p>
    <w:p w14:paraId="0935B32A" w14:textId="66AF16CE" w:rsidR="00C5672C" w:rsidRPr="001224C9" w:rsidRDefault="0067038C" w:rsidP="001224C9">
      <w:pPr>
        <w:pStyle w:val="TF-TEXTO"/>
      </w:pPr>
      <w:r w:rsidRPr="00916F3A">
        <w:t>Para inicia</w:t>
      </w:r>
      <w:r w:rsidR="008C76BD">
        <w:t xml:space="preserve">r a </w:t>
      </w:r>
      <w:r w:rsidR="00EE77FB">
        <w:t>instalação</w:t>
      </w:r>
      <w:r w:rsidR="008C76BD">
        <w:t xml:space="preserve"> inicial</w:t>
      </w:r>
      <w:r w:rsidRPr="00916F3A">
        <w:t xml:space="preserve"> deve se acessar a ferramenta pelo navegador utilizando a Uniform Resource Locator (URL) </w:t>
      </w:r>
      <w:r w:rsidRPr="00916F3A">
        <w:rPr>
          <w:rStyle w:val="TF-COURIER10"/>
        </w:rPr>
        <w:t>domínio/install.php</w:t>
      </w:r>
      <w:r w:rsidRPr="00916F3A">
        <w:t xml:space="preserve">, para a ferramenta BeDevOps utilizou-se a URL </w:t>
      </w:r>
      <w:r w:rsidRPr="00916F3A">
        <w:rPr>
          <w:rStyle w:val="TF-COURIER10"/>
        </w:rPr>
        <w:t>bedevops.space/install.php</w:t>
      </w:r>
      <w:r w:rsidRPr="00916F3A">
        <w:t>.</w:t>
      </w:r>
      <w:r w:rsidR="008C76BD">
        <w:t xml:space="preserve"> Na etapa 1, denominada </w:t>
      </w:r>
      <w:r w:rsidR="008C76BD" w:rsidRPr="008C76BD">
        <w:rPr>
          <w:rStyle w:val="TF-COURIER10"/>
        </w:rPr>
        <w:t>Verificação do PHP</w:t>
      </w:r>
      <w:r w:rsidR="008C76BD" w:rsidRPr="008C76BD">
        <w:t xml:space="preserve">, conforme </w:t>
      </w:r>
      <w:r w:rsidR="00EE77FB">
        <w:fldChar w:fldCharType="begin"/>
      </w:r>
      <w:r w:rsidR="00EE77FB">
        <w:instrText xml:space="preserve"> REF _Ref57035161 \h </w:instrText>
      </w:r>
      <w:r w:rsidR="00EE77FB">
        <w:fldChar w:fldCharType="separate"/>
      </w:r>
      <w:r w:rsidR="00EE77FB">
        <w:t xml:space="preserve">Figura </w:t>
      </w:r>
      <w:r w:rsidR="00EE77FB">
        <w:rPr>
          <w:noProof/>
        </w:rPr>
        <w:t>46</w:t>
      </w:r>
      <w:r w:rsidR="00EE77FB">
        <w:fldChar w:fldCharType="end"/>
      </w:r>
      <w:r w:rsidR="008C76BD">
        <w:t>, pode ser observada que é feita uma v</w:t>
      </w:r>
      <w:r w:rsidR="008C76BD" w:rsidRPr="008C76BD">
        <w:t xml:space="preserve">erificação da versão do </w:t>
      </w:r>
      <w:r w:rsidR="008C76BD" w:rsidRPr="008C76BD">
        <w:rPr>
          <w:rStyle w:val="TF-COURIER10"/>
        </w:rPr>
        <w:t>PHP</w:t>
      </w:r>
      <w:r w:rsidR="008C76BD" w:rsidRPr="008C76BD">
        <w:t xml:space="preserve"> e extensões instaladas</w:t>
      </w:r>
      <w:r w:rsidR="008C76BD">
        <w:t>. No Retângulo A</w:t>
      </w:r>
      <w:r w:rsidR="00045844">
        <w:t xml:space="preserve"> é demonstrada a verificação realizada quanto</w:t>
      </w:r>
      <w:r w:rsidR="008C76BD">
        <w:t xml:space="preserve"> as diretivas configuradas no </w:t>
      </w:r>
      <w:r w:rsidR="008C76BD" w:rsidRPr="008C76BD">
        <w:rPr>
          <w:rStyle w:val="TF-COURIER10"/>
        </w:rPr>
        <w:t>PHP</w:t>
      </w:r>
      <w:r w:rsidR="008C76BD" w:rsidRPr="00AE630C">
        <w:t>. No Retângulo B os módulos instalados para o</w:t>
      </w:r>
      <w:r w:rsidR="008C76BD">
        <w:rPr>
          <w:rStyle w:val="TF-COURIER10"/>
        </w:rPr>
        <w:t xml:space="preserve"> PHP</w:t>
      </w:r>
      <w:r w:rsidR="00045844">
        <w:rPr>
          <w:rStyle w:val="TF-COURIER10"/>
        </w:rPr>
        <w:t xml:space="preserve"> </w:t>
      </w:r>
      <w:r w:rsidR="00045844" w:rsidRPr="00AE630C">
        <w:t>são verificados</w:t>
      </w:r>
      <w:r w:rsidR="008C76BD" w:rsidRPr="00AE630C">
        <w:t xml:space="preserve">. </w:t>
      </w:r>
      <w:r w:rsidR="00AE630C" w:rsidRPr="00AE630C">
        <w:t xml:space="preserve">No Retângulo C </w:t>
      </w:r>
      <w:r w:rsidR="00045844">
        <w:t>é apresentada a</w:t>
      </w:r>
      <w:r w:rsidR="00AE630C" w:rsidRPr="00AE630C">
        <w:t xml:space="preserve"> verifica</w:t>
      </w:r>
      <w:r w:rsidR="00045844">
        <w:t>ção de</w:t>
      </w:r>
      <w:r w:rsidR="00AE630C" w:rsidRPr="00AE630C">
        <w:t xml:space="preserve"> outros módulos instalados.</w:t>
      </w:r>
    </w:p>
    <w:p w14:paraId="27D59BE7" w14:textId="7825C2D1" w:rsidR="00AE630C" w:rsidRDefault="00AE630C" w:rsidP="00EE77FB">
      <w:pPr>
        <w:pStyle w:val="TF-LEGENDA"/>
      </w:pPr>
      <w:bookmarkStart w:id="209" w:name="_Ref57035161"/>
      <w:bookmarkStart w:id="210" w:name="_Toc57139668"/>
      <w:r>
        <w:t xml:space="preserve">Figura </w:t>
      </w:r>
      <w:r w:rsidR="001B6BB3">
        <w:fldChar w:fldCharType="begin"/>
      </w:r>
      <w:r w:rsidR="001B6BB3">
        <w:instrText xml:space="preserve"> SEQ Figura \* ARABIC </w:instrText>
      </w:r>
      <w:r w:rsidR="001B6BB3">
        <w:fldChar w:fldCharType="separate"/>
      </w:r>
      <w:r w:rsidR="000E1123">
        <w:rPr>
          <w:noProof/>
        </w:rPr>
        <w:t>46</w:t>
      </w:r>
      <w:r w:rsidR="001B6BB3">
        <w:rPr>
          <w:noProof/>
        </w:rPr>
        <w:fldChar w:fldCharType="end"/>
      </w:r>
      <w:bookmarkEnd w:id="209"/>
      <w:r>
        <w:t xml:space="preserve"> </w:t>
      </w:r>
      <w:r w:rsidR="00EE77FB">
        <w:t>–</w:t>
      </w:r>
      <w:r>
        <w:t xml:space="preserve"> </w:t>
      </w:r>
      <w:r w:rsidR="00EE77FB">
        <w:t xml:space="preserve">Instalação inicial – Etapa 1 – </w:t>
      </w:r>
      <w:r w:rsidRPr="00EE77FB">
        <w:t>Verificação</w:t>
      </w:r>
      <w:r w:rsidR="00EE77FB">
        <w:t xml:space="preserve"> </w:t>
      </w:r>
      <w:r w:rsidRPr="00EE77FB">
        <w:t>do PHP</w:t>
      </w:r>
      <w:bookmarkEnd w:id="210"/>
    </w:p>
    <w:p w14:paraId="05F0A689" w14:textId="069FAA83" w:rsidR="00916F3A" w:rsidRPr="00916F3A" w:rsidRDefault="00BD0AA9" w:rsidP="00BD0AA9">
      <w:pPr>
        <w:pStyle w:val="TF-FIGURA"/>
      </w:pPr>
      <w:r>
        <w:rPr>
          <w:noProof/>
        </w:rPr>
        <w:drawing>
          <wp:inline distT="0" distB="0" distL="0" distR="0" wp14:anchorId="3C198A25" wp14:editId="54B0B6A8">
            <wp:extent cx="3917116" cy="5058888"/>
            <wp:effectExtent l="19050" t="19050" r="26670" b="279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47683" cy="5098365"/>
                    </a:xfrm>
                    <a:prstGeom prst="rect">
                      <a:avLst/>
                    </a:prstGeom>
                    <a:noFill/>
                    <a:ln w="12700">
                      <a:solidFill>
                        <a:schemeClr val="tx1"/>
                      </a:solidFill>
                    </a:ln>
                  </pic:spPr>
                </pic:pic>
              </a:graphicData>
            </a:graphic>
          </wp:inline>
        </w:drawing>
      </w:r>
    </w:p>
    <w:p w14:paraId="533367FE" w14:textId="19C7E79C" w:rsidR="00BD0AA9" w:rsidRDefault="00BD0AA9" w:rsidP="00BD0AA9">
      <w:pPr>
        <w:pStyle w:val="TF-FONTE"/>
      </w:pPr>
      <w:r>
        <w:t>Fonte: adaptado de AdiantiBuilder (2020).</w:t>
      </w:r>
    </w:p>
    <w:p w14:paraId="250D1E05" w14:textId="4C8CC8FB" w:rsidR="001224C9" w:rsidRPr="001224C9" w:rsidRDefault="001224C9" w:rsidP="001224C9">
      <w:pPr>
        <w:pStyle w:val="TF-TEXTO"/>
      </w:pPr>
      <w:r w:rsidRPr="00AE630C">
        <w:lastRenderedPageBreak/>
        <w:t xml:space="preserve">Vale ressaltar que, conforme apresentado na subseção </w:t>
      </w:r>
      <w:r>
        <w:fldChar w:fldCharType="begin"/>
      </w:r>
      <w:r>
        <w:instrText xml:space="preserve"> REF _Ref57032738 \r \h  \* MERGEFORMAT </w:instrText>
      </w:r>
      <w:r>
        <w:fldChar w:fldCharType="separate"/>
      </w:r>
      <w:r>
        <w:t>3.2.5</w:t>
      </w:r>
      <w:r>
        <w:fldChar w:fldCharType="end"/>
      </w:r>
      <w:r w:rsidRPr="00AE630C">
        <w:t>, para o BeDevOps foi utilizado Banco de dados Relacional</w:t>
      </w:r>
      <w:r>
        <w:rPr>
          <w:rStyle w:val="TF-COURIER10"/>
        </w:rPr>
        <w:t xml:space="preserve"> MySQL</w:t>
      </w:r>
      <w:r w:rsidRPr="00045844">
        <w:t>,</w:t>
      </w:r>
      <w:r w:rsidRPr="00AE630C">
        <w:t xml:space="preserve"> motivo pelo qual não é necessária a instalação dos módulos: </w:t>
      </w:r>
      <w:r w:rsidRPr="00AE630C">
        <w:rPr>
          <w:rStyle w:val="TF-COURIER10"/>
        </w:rPr>
        <w:t>PDO SQLite (pdo_sqlite)</w:t>
      </w:r>
      <w:r w:rsidRPr="00AE630C">
        <w:t>,</w:t>
      </w:r>
      <w:r w:rsidRPr="00AE630C">
        <w:rPr>
          <w:rStyle w:val="TF-COURIER10"/>
        </w:rPr>
        <w:t xml:space="preserve"> PDO PostgreSQL (pdo_pgsql)</w:t>
      </w:r>
      <w:r w:rsidRPr="00AE630C">
        <w:t>,</w:t>
      </w:r>
      <w:r w:rsidRPr="00AE630C">
        <w:rPr>
          <w:rStyle w:val="TF-COURIER10"/>
        </w:rPr>
        <w:t xml:space="preserve"> PDO Oracle (pdo_oci)</w:t>
      </w:r>
      <w:r w:rsidRPr="00AE630C">
        <w:t>,</w:t>
      </w:r>
      <w:r w:rsidRPr="00AE630C">
        <w:rPr>
          <w:rStyle w:val="TF-COURIER10"/>
        </w:rPr>
        <w:t xml:space="preserve"> PDO Sql Server via dblib (pdo_dblib)</w:t>
      </w:r>
      <w:r w:rsidRPr="00AE630C">
        <w:t>,</w:t>
      </w:r>
      <w:r w:rsidRPr="00AE630C">
        <w:rPr>
          <w:rStyle w:val="TF-COURIER10"/>
        </w:rPr>
        <w:t xml:space="preserve"> PDO Sql Server via sqlsrv (pdo_sqlsrv)</w:t>
      </w:r>
      <w:r w:rsidRPr="00AE630C">
        <w:t>,</w:t>
      </w:r>
      <w:r w:rsidRPr="00AE630C">
        <w:rPr>
          <w:rStyle w:val="TF-COURIER10"/>
        </w:rPr>
        <w:t xml:space="preserve"> PDO Firebird (firebird) </w:t>
      </w:r>
      <w:r w:rsidRPr="00AE630C">
        <w:t>e</w:t>
      </w:r>
      <w:r w:rsidRPr="00AE630C">
        <w:rPr>
          <w:rStyle w:val="TF-COURIER10"/>
        </w:rPr>
        <w:t xml:space="preserve"> </w:t>
      </w:r>
      <w:r>
        <w:rPr>
          <w:rStyle w:val="TF-COURIER10"/>
        </w:rPr>
        <w:t>PDO ODBC (odbc)</w:t>
      </w:r>
      <w:r w:rsidRPr="00AE630C">
        <w:rPr>
          <w:rStyle w:val="TF-COURIER10"/>
        </w:rPr>
        <w:t>.</w:t>
      </w:r>
    </w:p>
    <w:p w14:paraId="47FC0B67" w14:textId="77777777" w:rsidR="00AF1D3E" w:rsidRDefault="00EE77FB" w:rsidP="00AF1D3E">
      <w:pPr>
        <w:pStyle w:val="TF-TEXTO"/>
      </w:pPr>
      <w:r>
        <w:t xml:space="preserve">A </w:t>
      </w:r>
      <w:r>
        <w:fldChar w:fldCharType="begin"/>
      </w:r>
      <w:r>
        <w:instrText xml:space="preserve"> REF _Ref57035180 \h </w:instrText>
      </w:r>
      <w:r w:rsidR="00AF1D3E">
        <w:instrText xml:space="preserve"> \* MERGEFORMAT </w:instrText>
      </w:r>
      <w:r>
        <w:fldChar w:fldCharType="separate"/>
      </w:r>
      <w:r>
        <w:t xml:space="preserve">Figura </w:t>
      </w:r>
      <w:r>
        <w:rPr>
          <w:noProof/>
        </w:rPr>
        <w:t>47</w:t>
      </w:r>
      <w:r>
        <w:fldChar w:fldCharType="end"/>
      </w:r>
      <w:r>
        <w:t xml:space="preserve"> demonstra a etapa 2 da instalação inicial da ferramenta</w:t>
      </w:r>
      <w:r w:rsidR="00AF1D3E">
        <w:t>, que segundo o A</w:t>
      </w:r>
      <w:r>
        <w:t>dia</w:t>
      </w:r>
      <w:r w:rsidR="00AF1D3E">
        <w:t>n</w:t>
      </w:r>
      <w:r>
        <w:t xml:space="preserve">tiBuilder (2020), </w:t>
      </w:r>
      <w:r w:rsidR="00AF1D3E">
        <w:t>para o funcionamento da ferramenta é necessário que ela tenha permissão de escrita em alguns</w:t>
      </w:r>
      <w:r>
        <w:t xml:space="preserve"> diretórios</w:t>
      </w:r>
      <w:r w:rsidR="00AF1D3E">
        <w:t xml:space="preserve">. Por padrão são fornecidas funcionalidades como </w:t>
      </w:r>
      <w:r>
        <w:t>upload de arquivos</w:t>
      </w:r>
      <w:r w:rsidR="00AF1D3E">
        <w:t>, geração de arquivos e</w:t>
      </w:r>
      <w:r>
        <w:t xml:space="preserve"> </w:t>
      </w:r>
      <w:r w:rsidR="00AF1D3E">
        <w:t>atualizações de páginas, as quais somente funcionam com tal permissão. Esta etapa verifica as principais pastas e arquivos para garantir o funcionamento das funcionalidades citadas anteriormente.</w:t>
      </w:r>
    </w:p>
    <w:p w14:paraId="2AB96AAD" w14:textId="6513FD90" w:rsidR="00EE77FB" w:rsidRDefault="00EE77FB" w:rsidP="00EE77FB">
      <w:pPr>
        <w:pStyle w:val="TF-LEGENDA"/>
      </w:pPr>
      <w:bookmarkStart w:id="211" w:name="_Ref57035180"/>
      <w:bookmarkStart w:id="212" w:name="_Toc57139669"/>
      <w:r>
        <w:t xml:space="preserve">Figura </w:t>
      </w:r>
      <w:r w:rsidR="001B6BB3">
        <w:fldChar w:fldCharType="begin"/>
      </w:r>
      <w:r w:rsidR="001B6BB3">
        <w:instrText xml:space="preserve"> SEQ Figura \* ARABIC </w:instrText>
      </w:r>
      <w:r w:rsidR="001B6BB3">
        <w:fldChar w:fldCharType="separate"/>
      </w:r>
      <w:r w:rsidR="000E1123">
        <w:rPr>
          <w:noProof/>
        </w:rPr>
        <w:t>47</w:t>
      </w:r>
      <w:r w:rsidR="001B6BB3">
        <w:rPr>
          <w:noProof/>
        </w:rPr>
        <w:fldChar w:fldCharType="end"/>
      </w:r>
      <w:bookmarkEnd w:id="211"/>
      <w:r>
        <w:t xml:space="preserve"> – Instalação inicial – Etapa 2 – Verificação de diretórios e arquivos</w:t>
      </w:r>
      <w:bookmarkEnd w:id="212"/>
    </w:p>
    <w:p w14:paraId="5738DB92" w14:textId="2A88537B" w:rsidR="00EE77FB" w:rsidRDefault="00EE77FB" w:rsidP="00EE77FB">
      <w:pPr>
        <w:pStyle w:val="TF-FIGURA"/>
      </w:pPr>
      <w:r w:rsidRPr="00EE77FB">
        <w:rPr>
          <w:noProof/>
        </w:rPr>
        <w:drawing>
          <wp:inline distT="0" distB="0" distL="0" distR="0" wp14:anchorId="64DF0FB6" wp14:editId="78EF13CD">
            <wp:extent cx="5522444" cy="3621974"/>
            <wp:effectExtent l="19050" t="19050" r="21590" b="171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0519" cy="3633829"/>
                    </a:xfrm>
                    <a:prstGeom prst="rect">
                      <a:avLst/>
                    </a:prstGeom>
                    <a:ln w="12700">
                      <a:solidFill>
                        <a:schemeClr val="tx1"/>
                      </a:solidFill>
                    </a:ln>
                  </pic:spPr>
                </pic:pic>
              </a:graphicData>
            </a:graphic>
          </wp:inline>
        </w:drawing>
      </w:r>
    </w:p>
    <w:p w14:paraId="18F5197C" w14:textId="09BFB286" w:rsidR="00AF1D3E" w:rsidRDefault="00AF1D3E" w:rsidP="00AF1D3E">
      <w:pPr>
        <w:pStyle w:val="TF-FONTE"/>
      </w:pPr>
      <w:r>
        <w:t>Fonte: AdiantiBuilder (2020).</w:t>
      </w:r>
    </w:p>
    <w:p w14:paraId="1A307A53" w14:textId="005934B9" w:rsidR="00AF1D3E" w:rsidRDefault="00AF1D3E" w:rsidP="00AF1D3E">
      <w:pPr>
        <w:pStyle w:val="TF-TEXTO"/>
      </w:pPr>
      <w:r>
        <w:t xml:space="preserve">A etapa 3 </w:t>
      </w:r>
      <w:r w:rsidR="001938F1">
        <w:t>constitui da criação base do banco de dados</w:t>
      </w:r>
      <w:r w:rsidR="00D83034">
        <w:t xml:space="preserve">, onde para cada </w:t>
      </w:r>
      <w:r w:rsidR="00D83034" w:rsidRPr="00D83034">
        <w:rPr>
          <w:rStyle w:val="TF-COURIER10"/>
        </w:rPr>
        <w:t>Modelo de base de dados</w:t>
      </w:r>
      <w:r w:rsidR="00D83034" w:rsidRPr="00D83034">
        <w:t xml:space="preserve"> estabelecido no desenvolvimento, conforme apresentado anteriormente na subseção </w:t>
      </w:r>
      <w:r w:rsidR="00D83034" w:rsidRPr="00D83034">
        <w:fldChar w:fldCharType="begin"/>
      </w:r>
      <w:r w:rsidR="00D83034" w:rsidRPr="00D83034">
        <w:instrText xml:space="preserve"> REF _Ref57039163 \r \h </w:instrText>
      </w:r>
      <w:r w:rsidR="00D83034">
        <w:instrText xml:space="preserve"> \* MERGEFORMAT </w:instrText>
      </w:r>
      <w:r w:rsidR="00D83034" w:rsidRPr="00D83034">
        <w:fldChar w:fldCharType="separate"/>
      </w:r>
      <w:r w:rsidR="00D83034" w:rsidRPr="00D83034">
        <w:t>3.2.3</w:t>
      </w:r>
      <w:r w:rsidR="00D83034" w:rsidRPr="00D83034">
        <w:fldChar w:fldCharType="end"/>
      </w:r>
      <w:r w:rsidR="00D83034" w:rsidRPr="00D83034">
        <w:t>,</w:t>
      </w:r>
      <w:r w:rsidR="00D83034">
        <w:t xml:space="preserve"> é criado um bloco para a </w:t>
      </w:r>
      <w:r w:rsidR="00DE2A99">
        <w:t xml:space="preserve">sua </w:t>
      </w:r>
      <w:r w:rsidR="00D83034">
        <w:t xml:space="preserve">configuração de acordo com a </w:t>
      </w:r>
      <w:r w:rsidR="00D83034">
        <w:fldChar w:fldCharType="begin"/>
      </w:r>
      <w:r w:rsidR="00D83034">
        <w:instrText xml:space="preserve"> REF _Ref57036672 \h </w:instrText>
      </w:r>
      <w:r w:rsidR="00D83034">
        <w:fldChar w:fldCharType="separate"/>
      </w:r>
      <w:r w:rsidR="00D83034">
        <w:t xml:space="preserve">Figura </w:t>
      </w:r>
      <w:r w:rsidR="00D83034">
        <w:rPr>
          <w:noProof/>
        </w:rPr>
        <w:t>48</w:t>
      </w:r>
      <w:r w:rsidR="00D83034">
        <w:fldChar w:fldCharType="end"/>
      </w:r>
      <w:r w:rsidR="00D83034">
        <w:t xml:space="preserve">. Para a ferramenta BeDevOps utilizou-se o </w:t>
      </w:r>
      <w:r w:rsidR="00D83034" w:rsidRPr="00D83034">
        <w:rPr>
          <w:rStyle w:val="TF-COURIER10"/>
        </w:rPr>
        <w:t>Tipo de base de dados</w:t>
      </w:r>
      <w:r w:rsidR="00D83034">
        <w:t xml:space="preserve"> </w:t>
      </w:r>
      <w:r w:rsidR="00D83034" w:rsidRPr="00D83034">
        <w:rPr>
          <w:rStyle w:val="TF-COURIER10"/>
        </w:rPr>
        <w:t>MySQL</w:t>
      </w:r>
      <w:r w:rsidR="00D83034">
        <w:t xml:space="preserve">. O </w:t>
      </w:r>
      <w:r w:rsidR="00D83034" w:rsidRPr="00DE2A99">
        <w:rPr>
          <w:rStyle w:val="TF-COURIER10"/>
        </w:rPr>
        <w:t>Nome da base de dados</w:t>
      </w:r>
      <w:r w:rsidR="00D83034">
        <w:t xml:space="preserve"> é fornecid</w:t>
      </w:r>
      <w:r w:rsidR="00DE2A99">
        <w:t>o</w:t>
      </w:r>
      <w:r w:rsidR="00D83034">
        <w:t xml:space="preserve"> automaticamente pelo Adianti Builder. </w:t>
      </w:r>
      <w:r w:rsidR="001938F1">
        <w:t xml:space="preserve">Os campos </w:t>
      </w:r>
      <w:r w:rsidR="001938F1" w:rsidRPr="00E325C9">
        <w:rPr>
          <w:rStyle w:val="TF-COURIER10"/>
        </w:rPr>
        <w:t>Host</w:t>
      </w:r>
      <w:r w:rsidR="001938F1">
        <w:t xml:space="preserve"> e </w:t>
      </w:r>
      <w:r w:rsidR="001938F1" w:rsidRPr="00E325C9">
        <w:rPr>
          <w:rStyle w:val="TF-COURIER10"/>
        </w:rPr>
        <w:t>Porta</w:t>
      </w:r>
      <w:r w:rsidR="001938F1">
        <w:rPr>
          <w:rStyle w:val="TF-COURIER10"/>
        </w:rPr>
        <w:t xml:space="preserve"> </w:t>
      </w:r>
      <w:r w:rsidR="001938F1" w:rsidRPr="00E325C9">
        <w:t>devem ser preenchidos</w:t>
      </w:r>
      <w:r w:rsidR="001938F1">
        <w:t xml:space="preserve"> com os dados fornecidos pelo serviço </w:t>
      </w:r>
      <w:r w:rsidR="001938F1" w:rsidRPr="002703F7">
        <w:rPr>
          <w:rStyle w:val="TF-COURIER10"/>
        </w:rPr>
        <w:t>Amazon RDS</w:t>
      </w:r>
      <w:r w:rsidR="001938F1">
        <w:rPr>
          <w:rStyle w:val="TF-COURIER10"/>
        </w:rPr>
        <w:t>,</w:t>
      </w:r>
      <w:r w:rsidR="001938F1">
        <w:t xml:space="preserve"> conforme demonstrado anteriormente na página </w:t>
      </w:r>
      <w:r w:rsidR="001938F1">
        <w:fldChar w:fldCharType="begin"/>
      </w:r>
      <w:r w:rsidR="001938F1">
        <w:instrText xml:space="preserve"> PAGEREF _Ref57036451 \h </w:instrText>
      </w:r>
      <w:r w:rsidR="001938F1">
        <w:fldChar w:fldCharType="separate"/>
      </w:r>
      <w:r w:rsidR="001938F1">
        <w:rPr>
          <w:noProof/>
        </w:rPr>
        <w:t>48</w:t>
      </w:r>
      <w:r w:rsidR="001938F1">
        <w:fldChar w:fldCharType="end"/>
      </w:r>
      <w:r w:rsidR="001938F1">
        <w:t>. Os dados informados</w:t>
      </w:r>
      <w:r w:rsidR="0045765E">
        <w:t xml:space="preserve"> na página </w:t>
      </w:r>
      <w:r w:rsidR="0045765E">
        <w:fldChar w:fldCharType="begin"/>
      </w:r>
      <w:r w:rsidR="0045765E">
        <w:instrText xml:space="preserve"> PAGEREF _Ref57038682 \h </w:instrText>
      </w:r>
      <w:r w:rsidR="0045765E">
        <w:fldChar w:fldCharType="separate"/>
      </w:r>
      <w:r w:rsidR="0045765E">
        <w:rPr>
          <w:noProof/>
        </w:rPr>
        <w:t>41</w:t>
      </w:r>
      <w:r w:rsidR="0045765E">
        <w:fldChar w:fldCharType="end"/>
      </w:r>
      <w:r w:rsidR="0045765E" w:rsidRPr="0045765E">
        <w:t xml:space="preserve"> </w:t>
      </w:r>
      <w:r w:rsidR="00D83034">
        <w:t xml:space="preserve">devem </w:t>
      </w:r>
      <w:r w:rsidR="0045765E">
        <w:t xml:space="preserve">ser </w:t>
      </w:r>
      <w:r w:rsidR="00D83034">
        <w:t>utilizados</w:t>
      </w:r>
      <w:r w:rsidR="0045765E">
        <w:t xml:space="preserve"> nos </w:t>
      </w:r>
      <w:r w:rsidR="0045765E">
        <w:lastRenderedPageBreak/>
        <w:t>campos</w:t>
      </w:r>
      <w:r w:rsidR="0045765E">
        <w:rPr>
          <w:rStyle w:val="TF-COURIER10"/>
        </w:rPr>
        <w:t xml:space="preserve"> </w:t>
      </w:r>
      <w:r w:rsidR="00DE2A99" w:rsidRPr="00E325C9">
        <w:rPr>
          <w:rStyle w:val="TF-COURIER10"/>
        </w:rPr>
        <w:t>Usuário</w:t>
      </w:r>
      <w:r w:rsidR="00DE2A99">
        <w:rPr>
          <w:rStyle w:val="TF-COURIER10"/>
        </w:rPr>
        <w:t xml:space="preserve"> admin</w:t>
      </w:r>
      <w:r w:rsidR="00DE2A99">
        <w:t xml:space="preserve"> e</w:t>
      </w:r>
      <w:r w:rsidR="00DE2A99">
        <w:rPr>
          <w:rStyle w:val="TF-COURIER10"/>
        </w:rPr>
        <w:t xml:space="preserve"> Senha do usuário admin</w:t>
      </w:r>
      <w:r w:rsidR="0045765E" w:rsidRPr="0045765E">
        <w:t>. Os</w:t>
      </w:r>
      <w:r w:rsidR="0045765E">
        <w:rPr>
          <w:rStyle w:val="TF-COURIER10"/>
        </w:rPr>
        <w:t xml:space="preserve"> </w:t>
      </w:r>
      <w:r w:rsidR="0045765E" w:rsidRPr="0045765E">
        <w:t>campos</w:t>
      </w:r>
      <w:r w:rsidR="0045765E">
        <w:rPr>
          <w:rStyle w:val="TF-COURIER10"/>
        </w:rPr>
        <w:t xml:space="preserve"> </w:t>
      </w:r>
      <w:r w:rsidR="0045765E" w:rsidRPr="00E325C9">
        <w:rPr>
          <w:rStyle w:val="TF-COURIER10"/>
        </w:rPr>
        <w:t>Usuário</w:t>
      </w:r>
      <w:r w:rsidR="0045765E">
        <w:rPr>
          <w:rStyle w:val="TF-COURIER10"/>
        </w:rPr>
        <w:t xml:space="preserve"> </w:t>
      </w:r>
      <w:r w:rsidR="0045765E">
        <w:t>e</w:t>
      </w:r>
      <w:r w:rsidR="0045765E">
        <w:rPr>
          <w:rStyle w:val="TF-COURIER10"/>
        </w:rPr>
        <w:t xml:space="preserve"> Senha </w:t>
      </w:r>
      <w:r w:rsidR="00DE2A99" w:rsidRPr="00DE2A99">
        <w:t>são responsáveis por estabelecer o usuário que fará a conexão entre a ferramenta e o banco de dados</w:t>
      </w:r>
      <w:r w:rsidR="00DE2A99">
        <w:t>.</w:t>
      </w:r>
      <w:r w:rsidR="007F4871">
        <w:t xml:space="preserve"> </w:t>
      </w:r>
      <w:r w:rsidR="00DE2A99">
        <w:t xml:space="preserve">Caso já tenha sido criado um usuário anteriormente, o campo </w:t>
      </w:r>
      <w:r w:rsidR="00DE2A99" w:rsidRPr="00DE2A99">
        <w:rPr>
          <w:rStyle w:val="TF-COURIER10"/>
        </w:rPr>
        <w:t>Usuário já existe?</w:t>
      </w:r>
      <w:r w:rsidR="00DE2A99">
        <w:t xml:space="preserve"> desconsidera a criação um novo usuário.</w:t>
      </w:r>
    </w:p>
    <w:p w14:paraId="398357D9" w14:textId="3EBEE922" w:rsidR="001938F1" w:rsidRDefault="001938F1" w:rsidP="001938F1">
      <w:pPr>
        <w:pStyle w:val="TF-LEGENDA"/>
      </w:pPr>
      <w:bookmarkStart w:id="213" w:name="_Ref57036672"/>
      <w:bookmarkStart w:id="214" w:name="_Ref57039289"/>
      <w:bookmarkStart w:id="215" w:name="_Toc57139670"/>
      <w:r>
        <w:t xml:space="preserve">Figura </w:t>
      </w:r>
      <w:r w:rsidR="001B6BB3">
        <w:fldChar w:fldCharType="begin"/>
      </w:r>
      <w:r w:rsidR="001B6BB3">
        <w:instrText xml:space="preserve"> SEQ Figura \* ARABIC </w:instrText>
      </w:r>
      <w:r w:rsidR="001B6BB3">
        <w:fldChar w:fldCharType="separate"/>
      </w:r>
      <w:r w:rsidR="000E1123">
        <w:rPr>
          <w:noProof/>
        </w:rPr>
        <w:t>48</w:t>
      </w:r>
      <w:r w:rsidR="001B6BB3">
        <w:rPr>
          <w:noProof/>
        </w:rPr>
        <w:fldChar w:fldCharType="end"/>
      </w:r>
      <w:bookmarkEnd w:id="213"/>
      <w:r>
        <w:t xml:space="preserve"> – In</w:t>
      </w:r>
      <w:r w:rsidR="0045765E">
        <w:t>s</w:t>
      </w:r>
      <w:r>
        <w:t xml:space="preserve">talação inicial – Etapa 3 - </w:t>
      </w:r>
      <w:r w:rsidRPr="001938F1">
        <w:t>Configuração/criação de base de dados</w:t>
      </w:r>
      <w:bookmarkEnd w:id="214"/>
      <w:bookmarkEnd w:id="215"/>
    </w:p>
    <w:p w14:paraId="37332B71" w14:textId="18FA9860" w:rsidR="001938F1" w:rsidRPr="00AF1D3E" w:rsidRDefault="001938F1" w:rsidP="001938F1">
      <w:pPr>
        <w:pStyle w:val="TF-FIGURA"/>
      </w:pPr>
      <w:r>
        <w:rPr>
          <w:noProof/>
        </w:rPr>
        <w:drawing>
          <wp:inline distT="0" distB="0" distL="0" distR="0" wp14:anchorId="60B4529F" wp14:editId="42EDA392">
            <wp:extent cx="5652000" cy="1691488"/>
            <wp:effectExtent l="19050" t="19050" r="25400" b="2349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52000" cy="1691488"/>
                    </a:xfrm>
                    <a:prstGeom prst="rect">
                      <a:avLst/>
                    </a:prstGeom>
                    <a:ln w="12700">
                      <a:solidFill>
                        <a:schemeClr val="tx1"/>
                      </a:solidFill>
                    </a:ln>
                  </pic:spPr>
                </pic:pic>
              </a:graphicData>
            </a:graphic>
          </wp:inline>
        </w:drawing>
      </w:r>
    </w:p>
    <w:p w14:paraId="013FDD22" w14:textId="77777777" w:rsidR="00DE2A99" w:rsidRDefault="00DE2A99" w:rsidP="00744CB6">
      <w:pPr>
        <w:pStyle w:val="TF-FONTE"/>
      </w:pPr>
      <w:r>
        <w:t>Fonte: AdiantiBuilder (2020).</w:t>
      </w:r>
    </w:p>
    <w:p w14:paraId="4AF76A6D" w14:textId="77777777" w:rsidR="00AF1D3E" w:rsidRPr="00EE77FB" w:rsidRDefault="00AF1D3E" w:rsidP="001938F1">
      <w:pPr>
        <w:pStyle w:val="TF-FONTE"/>
      </w:pPr>
    </w:p>
    <w:p w14:paraId="4A237F87" w14:textId="5D7BF48B" w:rsidR="00F255FC" w:rsidRDefault="00F255FC" w:rsidP="000A68A1">
      <w:pPr>
        <w:pStyle w:val="Ttulo3"/>
      </w:pPr>
      <w:bookmarkStart w:id="216" w:name="_Toc56891433"/>
      <w:r>
        <w:t>Operacionalidade da implementação</w:t>
      </w:r>
      <w:bookmarkEnd w:id="134"/>
      <w:bookmarkEnd w:id="135"/>
      <w:bookmarkEnd w:id="136"/>
      <w:bookmarkEnd w:id="137"/>
      <w:bookmarkEnd w:id="138"/>
      <w:bookmarkEnd w:id="139"/>
      <w:bookmarkEnd w:id="216"/>
    </w:p>
    <w:p w14:paraId="776167C3" w14:textId="46A346F2" w:rsidR="002A4DD2" w:rsidRDefault="002A4DD2" w:rsidP="00B3571B">
      <w:pPr>
        <w:pStyle w:val="TF-TEXTO"/>
      </w:pPr>
      <w:r w:rsidRPr="007F75DC">
        <w:t xml:space="preserve">Nesta subseção será demonstrado o funcionamento da implementação por meio de telas e menus </w:t>
      </w:r>
      <w:r w:rsidR="007F75DC" w:rsidRPr="007F75DC">
        <w:t>da ferramenta</w:t>
      </w:r>
      <w:r w:rsidRPr="007F75DC">
        <w:t xml:space="preserve">. </w:t>
      </w:r>
      <w:r w:rsidR="007F75DC">
        <w:t xml:space="preserve">A primeira interface da ferramenta </w:t>
      </w:r>
      <w:r w:rsidRPr="007F75DC">
        <w:t xml:space="preserve">é a </w:t>
      </w:r>
      <w:r w:rsidR="00B3571B" w:rsidRPr="00B3571B">
        <w:t>de</w:t>
      </w:r>
      <w:r w:rsidR="00B3571B">
        <w:rPr>
          <w:rStyle w:val="TF-COURIER10"/>
        </w:rPr>
        <w:t xml:space="preserve"> </w:t>
      </w:r>
      <w:r w:rsidR="00B3571B" w:rsidRPr="00B3571B">
        <w:rPr>
          <w:rStyle w:val="TF-COURIER10"/>
        </w:rPr>
        <w:t>Login</w:t>
      </w:r>
      <w:r w:rsidRPr="007F75DC">
        <w:t>, demonstrada na</w:t>
      </w:r>
      <w:r w:rsidR="007F75DC">
        <w:t xml:space="preserve"> </w:t>
      </w:r>
      <w:r w:rsidR="007F75DC">
        <w:fldChar w:fldCharType="begin"/>
      </w:r>
      <w:r w:rsidR="007F75DC">
        <w:instrText xml:space="preserve"> REF _Ref57042306 \h </w:instrText>
      </w:r>
      <w:r w:rsidR="007F75DC">
        <w:fldChar w:fldCharType="separate"/>
      </w:r>
      <w:r w:rsidR="007F75DC">
        <w:t xml:space="preserve">Figura </w:t>
      </w:r>
      <w:r w:rsidR="007F75DC">
        <w:rPr>
          <w:noProof/>
        </w:rPr>
        <w:t>49</w:t>
      </w:r>
      <w:r w:rsidR="007F75DC">
        <w:fldChar w:fldCharType="end"/>
      </w:r>
      <w:r w:rsidRPr="007F75DC">
        <w:t xml:space="preserve">. </w:t>
      </w:r>
      <w:r w:rsidR="00B3571B">
        <w:t>Para registrar-se à ferramenta o usuário deve c</w:t>
      </w:r>
      <w:r w:rsidR="007F75DC">
        <w:t xml:space="preserve">licando sobre o botão </w:t>
      </w:r>
      <w:r w:rsidR="007F75DC" w:rsidRPr="00B3571B">
        <w:rPr>
          <w:rStyle w:val="TF-COURIER10"/>
        </w:rPr>
        <w:t>Criar conta</w:t>
      </w:r>
      <w:r w:rsidR="00B3571B" w:rsidRPr="00B3571B">
        <w:t xml:space="preserve">. </w:t>
      </w:r>
      <w:r w:rsidR="00B3571B">
        <w:t xml:space="preserve">Caso o </w:t>
      </w:r>
      <w:r w:rsidR="00B3571B" w:rsidRPr="007F75DC">
        <w:t>usuário</w:t>
      </w:r>
      <w:r w:rsidR="00B3571B">
        <w:t xml:space="preserve"> já tenha se registrado anteriormente ele</w:t>
      </w:r>
      <w:r w:rsidR="00B3571B" w:rsidRPr="007F75DC">
        <w:t xml:space="preserve"> pode</w:t>
      </w:r>
      <w:r w:rsidR="00B3571B">
        <w:t xml:space="preserve"> informar seu </w:t>
      </w:r>
      <w:r w:rsidR="00B3571B" w:rsidRPr="007F75DC">
        <w:rPr>
          <w:rStyle w:val="TF-COURIER10"/>
        </w:rPr>
        <w:t>usuário</w:t>
      </w:r>
      <w:r w:rsidR="00B3571B">
        <w:t xml:space="preserve"> e </w:t>
      </w:r>
      <w:r w:rsidR="00B3571B" w:rsidRPr="007F75DC">
        <w:rPr>
          <w:rStyle w:val="TF-COURIER10"/>
        </w:rPr>
        <w:t>senha</w:t>
      </w:r>
      <w:r w:rsidR="00B3571B">
        <w:t xml:space="preserve"> e então clicar no botão </w:t>
      </w:r>
      <w:r w:rsidR="00B3571B" w:rsidRPr="00B3571B">
        <w:rPr>
          <w:rStyle w:val="TF-COURIER10"/>
        </w:rPr>
        <w:t>Login</w:t>
      </w:r>
      <w:r w:rsidR="00B3571B">
        <w:t xml:space="preserve"> para acessar as funcionalidades da ferramenta. Nota-se que, caso o usuário tenha esquecido sua senha, ele pode clicar no botão </w:t>
      </w:r>
      <w:r w:rsidR="00B3571B" w:rsidRPr="00B3571B">
        <w:rPr>
          <w:rStyle w:val="TF-COURIER10"/>
        </w:rPr>
        <w:t>Redefinir senha</w:t>
      </w:r>
      <w:r w:rsidR="00B3571B">
        <w:t xml:space="preserve"> e seguir os procedimentos de recuperação de conta.</w:t>
      </w:r>
    </w:p>
    <w:p w14:paraId="6B4C93FF" w14:textId="1EAFD678" w:rsidR="007F75DC" w:rsidRDefault="007F75DC" w:rsidP="00B3571B">
      <w:pPr>
        <w:pStyle w:val="TF-LEGENDA"/>
        <w:rPr>
          <w:noProof/>
        </w:rPr>
      </w:pPr>
      <w:bookmarkStart w:id="217" w:name="_Ref57042306"/>
      <w:bookmarkStart w:id="218" w:name="_Toc57139671"/>
      <w:r>
        <w:lastRenderedPageBreak/>
        <w:t xml:space="preserve">Figura </w:t>
      </w:r>
      <w:r w:rsidR="001B6BB3">
        <w:fldChar w:fldCharType="begin"/>
      </w:r>
      <w:r w:rsidR="001B6BB3">
        <w:instrText xml:space="preserve"> SEQ Figura \* ARABIC </w:instrText>
      </w:r>
      <w:r w:rsidR="001B6BB3">
        <w:fldChar w:fldCharType="separate"/>
      </w:r>
      <w:r w:rsidR="000E1123">
        <w:rPr>
          <w:noProof/>
        </w:rPr>
        <w:t>49</w:t>
      </w:r>
      <w:r w:rsidR="001B6BB3">
        <w:rPr>
          <w:noProof/>
        </w:rPr>
        <w:fldChar w:fldCharType="end"/>
      </w:r>
      <w:bookmarkEnd w:id="217"/>
      <w:r>
        <w:t xml:space="preserve"> </w:t>
      </w:r>
      <w:r w:rsidR="001D5066">
        <w:t>–</w:t>
      </w:r>
      <w:r>
        <w:t xml:space="preserve"> Interface</w:t>
      </w:r>
      <w:r w:rsidR="001D5066">
        <w:t xml:space="preserve"> </w:t>
      </w:r>
      <w:r w:rsidR="00B3571B" w:rsidRPr="00B3571B">
        <w:t xml:space="preserve">de </w:t>
      </w:r>
      <w:r w:rsidR="00B3571B">
        <w:rPr>
          <w:i/>
        </w:rPr>
        <w:t>l</w:t>
      </w:r>
      <w:r w:rsidR="00B3571B" w:rsidRPr="00B3571B">
        <w:rPr>
          <w:i/>
        </w:rPr>
        <w:t>ogin</w:t>
      </w:r>
      <w:bookmarkEnd w:id="218"/>
    </w:p>
    <w:p w14:paraId="7479ED96" w14:textId="07F95898" w:rsidR="007F75DC" w:rsidRDefault="00B3571B" w:rsidP="007F75DC">
      <w:pPr>
        <w:pStyle w:val="TF-FIGURA"/>
      </w:pPr>
      <w:r>
        <w:rPr>
          <w:noProof/>
        </w:rPr>
        <w:drawing>
          <wp:inline distT="0" distB="0" distL="0" distR="0" wp14:anchorId="03C885E1" wp14:editId="49895860">
            <wp:extent cx="5688000" cy="2828952"/>
            <wp:effectExtent l="19050" t="19050" r="2730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8000" cy="2828952"/>
                    </a:xfrm>
                    <a:prstGeom prst="rect">
                      <a:avLst/>
                    </a:prstGeom>
                    <a:ln w="12700">
                      <a:solidFill>
                        <a:schemeClr val="tx1"/>
                      </a:solidFill>
                    </a:ln>
                  </pic:spPr>
                </pic:pic>
              </a:graphicData>
            </a:graphic>
          </wp:inline>
        </w:drawing>
      </w:r>
    </w:p>
    <w:p w14:paraId="01A48C07" w14:textId="77777777" w:rsidR="007F75DC" w:rsidRPr="00911A95" w:rsidRDefault="007F75DC" w:rsidP="00744CB6">
      <w:pPr>
        <w:pStyle w:val="TF-FONTE"/>
      </w:pPr>
      <w:r>
        <w:tab/>
        <w:t xml:space="preserve">Fonte: elaborada </w:t>
      </w:r>
      <w:r w:rsidRPr="00744CB6">
        <w:t>pelo</w:t>
      </w:r>
      <w:r>
        <w:t xml:space="preserve"> autor.</w:t>
      </w:r>
    </w:p>
    <w:p w14:paraId="680D4029" w14:textId="2F428EEB" w:rsidR="007F75DC" w:rsidRDefault="00B3571B" w:rsidP="00B3571B">
      <w:pPr>
        <w:pStyle w:val="TF-TEXTO"/>
      </w:pPr>
      <w:r>
        <w:t xml:space="preserve">O usuário será redirecionado para a interface de </w:t>
      </w:r>
      <w:r w:rsidRPr="00744CB6">
        <w:rPr>
          <w:rStyle w:val="TF-COURIER10"/>
        </w:rPr>
        <w:t>cadastro de usuário</w:t>
      </w:r>
      <w:r w:rsidR="00744CB6">
        <w:t xml:space="preserve">, demonstrado na . </w:t>
      </w:r>
      <w:r>
        <w:t xml:space="preserve">Para </w:t>
      </w:r>
      <w:r w:rsidR="00744CB6">
        <w:t>registrar-se na ferramenta</w:t>
      </w:r>
      <w:r>
        <w:t xml:space="preserve">, este deve informar: </w:t>
      </w:r>
      <w:r w:rsidR="00744CB6">
        <w:t xml:space="preserve">usuário, nome, </w:t>
      </w:r>
      <w:r>
        <w:t>e-mail válido, senha e confirmar sua senha.</w:t>
      </w:r>
      <w:r w:rsidR="00744CB6">
        <w:t xml:space="preserve"> </w:t>
      </w:r>
      <w:r w:rsidR="001224C9">
        <w:t>Algumas regras foram implementadas para</w:t>
      </w:r>
      <w:r w:rsidR="00744CB6">
        <w:t xml:space="preserve"> efetuar o cadastro. O </w:t>
      </w:r>
      <w:r w:rsidR="00744CB6" w:rsidRPr="00744CB6">
        <w:rPr>
          <w:rStyle w:val="TF-COURIER10"/>
        </w:rPr>
        <w:t>usuário</w:t>
      </w:r>
      <w:r w:rsidR="00744CB6">
        <w:t xml:space="preserve"> e o </w:t>
      </w:r>
      <w:r w:rsidR="00744CB6" w:rsidRPr="00744CB6">
        <w:rPr>
          <w:rStyle w:val="TF-COURIER10"/>
        </w:rPr>
        <w:t>nome</w:t>
      </w:r>
      <w:r w:rsidR="00744CB6">
        <w:t xml:space="preserve"> devem conter pelo menos 5 caracteres e sua senha deve conter pelo menos 8 caracteres. </w:t>
      </w:r>
      <w:r>
        <w:t xml:space="preserve">Após clicar em </w:t>
      </w:r>
      <w:r w:rsidR="00744CB6" w:rsidRPr="00744CB6">
        <w:rPr>
          <w:rStyle w:val="TF-COURIER10"/>
        </w:rPr>
        <w:t>Salvar</w:t>
      </w:r>
      <w:r>
        <w:t xml:space="preserve">, </w:t>
      </w:r>
      <w:r w:rsidR="00744CB6">
        <w:t xml:space="preserve">o usuário poderá efetuar sua autenticação informando o </w:t>
      </w:r>
      <w:r w:rsidR="00744CB6" w:rsidRPr="00744CB6">
        <w:rPr>
          <w:rStyle w:val="TF-COURIER10"/>
        </w:rPr>
        <w:t>usuário</w:t>
      </w:r>
      <w:r w:rsidR="00744CB6">
        <w:rPr>
          <w:rStyle w:val="TF-COURIER10"/>
        </w:rPr>
        <w:t xml:space="preserve"> </w:t>
      </w:r>
      <w:r w:rsidR="00744CB6">
        <w:t xml:space="preserve">utilizado na etapa de cadastro e sua </w:t>
      </w:r>
      <w:r w:rsidR="00744CB6" w:rsidRPr="00744CB6">
        <w:rPr>
          <w:rStyle w:val="TF-COURIER10"/>
        </w:rPr>
        <w:t>senha</w:t>
      </w:r>
      <w:r>
        <w:t xml:space="preserve">. </w:t>
      </w:r>
    </w:p>
    <w:p w14:paraId="50FE8927" w14:textId="7292B1BA" w:rsidR="00744CB6" w:rsidRDefault="00744CB6" w:rsidP="00744CB6">
      <w:pPr>
        <w:pStyle w:val="TF-LEGENDA"/>
      </w:pPr>
      <w:bookmarkStart w:id="219" w:name="_Toc57139672"/>
      <w:r>
        <w:t xml:space="preserve">Figura </w:t>
      </w:r>
      <w:r w:rsidR="001B6BB3">
        <w:fldChar w:fldCharType="begin"/>
      </w:r>
      <w:r w:rsidR="001B6BB3">
        <w:instrText xml:space="preserve"> SEQ Figura \* ARABIC </w:instrText>
      </w:r>
      <w:r w:rsidR="001B6BB3">
        <w:fldChar w:fldCharType="separate"/>
      </w:r>
      <w:r w:rsidR="000E1123">
        <w:rPr>
          <w:noProof/>
        </w:rPr>
        <w:t>50</w:t>
      </w:r>
      <w:r w:rsidR="001B6BB3">
        <w:rPr>
          <w:noProof/>
        </w:rPr>
        <w:fldChar w:fldCharType="end"/>
      </w:r>
      <w:r>
        <w:t xml:space="preserve"> – Tela de cadastro de usuário</w:t>
      </w:r>
      <w:bookmarkEnd w:id="219"/>
    </w:p>
    <w:p w14:paraId="36D05514" w14:textId="0F97229C" w:rsidR="00744CB6" w:rsidRDefault="00744CB6" w:rsidP="00744CB6">
      <w:pPr>
        <w:pStyle w:val="TF-FIGURA"/>
      </w:pPr>
      <w:r>
        <w:rPr>
          <w:noProof/>
        </w:rPr>
        <w:drawing>
          <wp:inline distT="0" distB="0" distL="0" distR="0" wp14:anchorId="7050A437" wp14:editId="17859884">
            <wp:extent cx="5599215" cy="2792201"/>
            <wp:effectExtent l="19050" t="19050" r="20955" b="2730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1286" cy="2793234"/>
                    </a:xfrm>
                    <a:prstGeom prst="rect">
                      <a:avLst/>
                    </a:prstGeom>
                    <a:ln w="12700">
                      <a:solidFill>
                        <a:schemeClr val="tx1"/>
                      </a:solidFill>
                    </a:ln>
                  </pic:spPr>
                </pic:pic>
              </a:graphicData>
            </a:graphic>
          </wp:inline>
        </w:drawing>
      </w:r>
    </w:p>
    <w:p w14:paraId="341772B8" w14:textId="23E262BC" w:rsidR="00744CB6" w:rsidRDefault="00744CB6" w:rsidP="00744CB6">
      <w:pPr>
        <w:pStyle w:val="TF-FONTE"/>
      </w:pPr>
      <w:r>
        <w:t>Fonte: elaborada pelo autor.</w:t>
      </w:r>
    </w:p>
    <w:p w14:paraId="3EF291E6" w14:textId="12A6321C" w:rsidR="00744CB6" w:rsidRDefault="003D233B" w:rsidP="003D233B">
      <w:pPr>
        <w:pStyle w:val="TF-TEXTO"/>
      </w:pPr>
      <w:r>
        <w:t xml:space="preserve">A </w:t>
      </w:r>
      <w:r w:rsidR="00E71260">
        <w:fldChar w:fldCharType="begin"/>
      </w:r>
      <w:r w:rsidR="00E71260">
        <w:instrText xml:space="preserve"> REF _Ref57044711 \h </w:instrText>
      </w:r>
      <w:r w:rsidR="00E71260">
        <w:fldChar w:fldCharType="separate"/>
      </w:r>
      <w:r w:rsidR="00E71260">
        <w:t xml:space="preserve">Figura </w:t>
      </w:r>
      <w:r w:rsidR="00E71260">
        <w:rPr>
          <w:noProof/>
        </w:rPr>
        <w:t>51</w:t>
      </w:r>
      <w:r w:rsidR="00E71260">
        <w:fldChar w:fldCharType="end"/>
      </w:r>
      <w:r w:rsidR="00E71260">
        <w:t xml:space="preserve"> </w:t>
      </w:r>
      <w:r>
        <w:t>apresenta a</w:t>
      </w:r>
      <w:r w:rsidR="00E71260">
        <w:t>s interfaces</w:t>
      </w:r>
      <w:r>
        <w:t xml:space="preserve"> para </w:t>
      </w:r>
      <w:r w:rsidR="00E71260" w:rsidRPr="00E71260">
        <w:rPr>
          <w:rStyle w:val="TF-COURIER10"/>
        </w:rPr>
        <w:t>redefinição de</w:t>
      </w:r>
      <w:r w:rsidRPr="00E71260">
        <w:rPr>
          <w:rStyle w:val="TF-COURIER10"/>
        </w:rPr>
        <w:t xml:space="preserve"> senha</w:t>
      </w:r>
      <w:r w:rsidR="00E71260" w:rsidRPr="00E71260">
        <w:rPr>
          <w:rStyle w:val="TF-COURIER10"/>
        </w:rPr>
        <w:t xml:space="preserve"> de usuário</w:t>
      </w:r>
      <w:r>
        <w:t xml:space="preserve">. </w:t>
      </w:r>
      <w:r w:rsidR="00E71260">
        <w:t xml:space="preserve">Conforme (letra A), o usuário deve informar sua credencial para que </w:t>
      </w:r>
      <w:r>
        <w:t>a ferramenta envi</w:t>
      </w:r>
      <w:r w:rsidR="00E71260">
        <w:t>e</w:t>
      </w:r>
      <w:r>
        <w:t xml:space="preserve"> um e-</w:t>
      </w:r>
      <w:r>
        <w:lastRenderedPageBreak/>
        <w:t>mail</w:t>
      </w:r>
      <w:r w:rsidR="00E71260">
        <w:t>, conforme cadastro, com um link</w:t>
      </w:r>
      <w:r>
        <w:t xml:space="preserve"> </w:t>
      </w:r>
      <w:r w:rsidR="00E71260">
        <w:t>para redefinição da senha</w:t>
      </w:r>
      <w:r>
        <w:t>. O</w:t>
      </w:r>
      <w:r w:rsidR="00E71260">
        <w:t xml:space="preserve"> </w:t>
      </w:r>
      <w:r>
        <w:t xml:space="preserve">link </w:t>
      </w:r>
      <w:r w:rsidR="00E71260">
        <w:t xml:space="preserve">direcionará o usuário para a </w:t>
      </w:r>
      <w:r w:rsidR="00E71260" w:rsidRPr="002D21C5">
        <w:rPr>
          <w:rStyle w:val="TF-COURIER10"/>
        </w:rPr>
        <w:t>interface de redefinição de senhas</w:t>
      </w:r>
      <w:r w:rsidR="00E71260">
        <w:t xml:space="preserve"> (letra B), </w:t>
      </w:r>
      <w:r>
        <w:t>o</w:t>
      </w:r>
      <w:r w:rsidR="00E71260">
        <w:t>nde</w:t>
      </w:r>
      <w:r>
        <w:t xml:space="preserve"> </w:t>
      </w:r>
      <w:r w:rsidR="00E71260">
        <w:t>é disponibilizada a função para definir</w:t>
      </w:r>
      <w:r>
        <w:t xml:space="preserve"> </w:t>
      </w:r>
      <w:r w:rsidR="00E71260">
        <w:t xml:space="preserve">uma nova senha preenchendo os campos </w:t>
      </w:r>
      <w:r w:rsidR="00E71260" w:rsidRPr="00E71260">
        <w:rPr>
          <w:rStyle w:val="TF-COURIER10"/>
        </w:rPr>
        <w:t>senha</w:t>
      </w:r>
      <w:r w:rsidR="00E71260">
        <w:t xml:space="preserve"> e </w:t>
      </w:r>
      <w:r w:rsidR="00E71260" w:rsidRPr="00E71260">
        <w:rPr>
          <w:rStyle w:val="TF-COURIER10"/>
        </w:rPr>
        <w:t>confirma senha</w:t>
      </w:r>
      <w:r>
        <w:t>.</w:t>
      </w:r>
    </w:p>
    <w:p w14:paraId="1F395E0F" w14:textId="5486CF27" w:rsidR="003D233B" w:rsidRDefault="003D233B" w:rsidP="003D233B">
      <w:pPr>
        <w:pStyle w:val="TF-LEGENDA"/>
      </w:pPr>
      <w:bookmarkStart w:id="220" w:name="_Ref57044711"/>
      <w:bookmarkStart w:id="221" w:name="_Toc57139673"/>
      <w:r>
        <w:t xml:space="preserve">Figura </w:t>
      </w:r>
      <w:r w:rsidR="001B6BB3">
        <w:fldChar w:fldCharType="begin"/>
      </w:r>
      <w:r w:rsidR="001B6BB3">
        <w:instrText xml:space="preserve"> SEQ Figura \* ARABIC </w:instrText>
      </w:r>
      <w:r w:rsidR="001B6BB3">
        <w:fldChar w:fldCharType="separate"/>
      </w:r>
      <w:r w:rsidR="000E1123">
        <w:rPr>
          <w:noProof/>
        </w:rPr>
        <w:t>51</w:t>
      </w:r>
      <w:r w:rsidR="001B6BB3">
        <w:rPr>
          <w:noProof/>
        </w:rPr>
        <w:fldChar w:fldCharType="end"/>
      </w:r>
      <w:bookmarkEnd w:id="220"/>
      <w:r>
        <w:t xml:space="preserve"> – Interface de redefiniçao de senha</w:t>
      </w:r>
      <w:bookmarkEnd w:id="221"/>
    </w:p>
    <w:p w14:paraId="764D2761" w14:textId="1DC1F740" w:rsidR="003D233B" w:rsidRDefault="003D233B" w:rsidP="003D233B">
      <w:pPr>
        <w:pStyle w:val="TF-FIGURA"/>
      </w:pPr>
      <w:r>
        <w:rPr>
          <w:noProof/>
        </w:rPr>
        <w:drawing>
          <wp:inline distT="0" distB="0" distL="0" distR="0" wp14:anchorId="7C2AF224" wp14:editId="032F57D7">
            <wp:extent cx="5557652" cy="1696095"/>
            <wp:effectExtent l="19050" t="19050" r="24130" b="184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6304" cy="1698735"/>
                    </a:xfrm>
                    <a:prstGeom prst="rect">
                      <a:avLst/>
                    </a:prstGeom>
                    <a:noFill/>
                    <a:ln w="12700">
                      <a:solidFill>
                        <a:schemeClr val="tx1"/>
                      </a:solidFill>
                    </a:ln>
                  </pic:spPr>
                </pic:pic>
              </a:graphicData>
            </a:graphic>
          </wp:inline>
        </w:drawing>
      </w:r>
    </w:p>
    <w:p w14:paraId="11AB6297" w14:textId="17060A5E" w:rsidR="003D233B" w:rsidRDefault="003D233B" w:rsidP="003D233B">
      <w:pPr>
        <w:pStyle w:val="TF-FONTE"/>
      </w:pPr>
      <w:r>
        <w:t>Fonte: elaborada pelo autor.</w:t>
      </w:r>
    </w:p>
    <w:p w14:paraId="3537014E" w14:textId="2B690CFF" w:rsidR="003D233B" w:rsidRDefault="002D21C5" w:rsidP="002D21C5">
      <w:pPr>
        <w:pStyle w:val="TF-TEXTO"/>
      </w:pPr>
      <w:r>
        <w:t xml:space="preserve">O usuário será recepcionado após log in com uma </w:t>
      </w:r>
      <w:r w:rsidR="00811AEB">
        <w:t xml:space="preserve">tela </w:t>
      </w:r>
      <w:r>
        <w:t>de boas-vindas</w:t>
      </w:r>
      <w:r w:rsidR="00811AEB">
        <w:t xml:space="preserve"> denominada </w:t>
      </w:r>
      <w:r w:rsidR="00811AEB" w:rsidRPr="00811AEB">
        <w:rPr>
          <w:rStyle w:val="TF-COURIER10"/>
        </w:rPr>
        <w:t>interface home page</w:t>
      </w:r>
      <w:r w:rsidR="00811AEB">
        <w:t xml:space="preserve">  </w:t>
      </w:r>
      <w:r w:rsidR="00811AEB">
        <w:fldChar w:fldCharType="begin"/>
      </w:r>
      <w:r w:rsidR="00811AEB">
        <w:instrText xml:space="preserve"> REF _Ref57046289 \h </w:instrText>
      </w:r>
      <w:r w:rsidR="00811AEB">
        <w:fldChar w:fldCharType="separate"/>
      </w:r>
      <w:r w:rsidR="00811AEB">
        <w:t xml:space="preserve">Figura </w:t>
      </w:r>
      <w:r w:rsidR="00811AEB">
        <w:rPr>
          <w:noProof/>
        </w:rPr>
        <w:t>52</w:t>
      </w:r>
      <w:r w:rsidR="00811AEB">
        <w:fldChar w:fldCharType="end"/>
      </w:r>
      <w:r>
        <w:t>.</w:t>
      </w:r>
      <w:r w:rsidR="00811AEB">
        <w:t xml:space="preserve"> No Retângulo A encontra-se o </w:t>
      </w:r>
      <w:r w:rsidR="00811AEB" w:rsidRPr="00811AEB">
        <w:rPr>
          <w:rStyle w:val="TF-COURIER10"/>
        </w:rPr>
        <w:t>menu</w:t>
      </w:r>
      <w:r w:rsidR="00811AEB">
        <w:t xml:space="preserve"> com as funcionalidades disponibilizadas ao usuário. </w:t>
      </w:r>
      <w:r>
        <w:t xml:space="preserve">O objetivo principal dessa interface é explicar para o usuário qual o intuito da ferramenta, quais suas principais funcionalidades e como funcionam as permissões </w:t>
      </w:r>
      <w:r w:rsidR="00811AEB">
        <w:t>dela</w:t>
      </w:r>
      <w:r>
        <w:t>. O objetivo mencionado</w:t>
      </w:r>
      <w:r w:rsidR="00811AEB">
        <w:t xml:space="preserve"> acima</w:t>
      </w:r>
      <w:r>
        <w:t xml:space="preserve"> é descrito </w:t>
      </w:r>
      <w:r w:rsidR="00811AEB">
        <w:t xml:space="preserve">detalhadamente com diretivas </w:t>
      </w:r>
      <w:r>
        <w:t xml:space="preserve">no Retângulo </w:t>
      </w:r>
      <w:r w:rsidR="00811AEB">
        <w:t>B</w:t>
      </w:r>
      <w:r w:rsidR="003B01E7">
        <w:t xml:space="preserve"> e </w:t>
      </w:r>
      <w:r w:rsidR="005B18DB">
        <w:t xml:space="preserve">é alcançável a qualquer momento clicando sobre a palavra </w:t>
      </w:r>
      <w:r w:rsidR="005B18DB" w:rsidRPr="005B18DB">
        <w:rPr>
          <w:rStyle w:val="TF-COURIER10"/>
        </w:rPr>
        <w:t>BeDevOps</w:t>
      </w:r>
      <w:r w:rsidR="005B18DB">
        <w:t>.</w:t>
      </w:r>
      <w:r>
        <w:t xml:space="preserve"> </w:t>
      </w:r>
    </w:p>
    <w:p w14:paraId="142C8F21" w14:textId="5CBEAACC" w:rsidR="00811AEB" w:rsidRDefault="00811AEB" w:rsidP="00811AEB">
      <w:pPr>
        <w:pStyle w:val="TF-LEGENDA"/>
      </w:pPr>
      <w:bookmarkStart w:id="222" w:name="_Ref57046289"/>
      <w:bookmarkStart w:id="223" w:name="_Toc57139674"/>
      <w:r>
        <w:t xml:space="preserve">Figura </w:t>
      </w:r>
      <w:r w:rsidR="001B6BB3">
        <w:fldChar w:fldCharType="begin"/>
      </w:r>
      <w:r w:rsidR="001B6BB3">
        <w:instrText xml:space="preserve"> SEQ Figura \* ARABIC </w:instrText>
      </w:r>
      <w:r w:rsidR="001B6BB3">
        <w:fldChar w:fldCharType="separate"/>
      </w:r>
      <w:r w:rsidR="000E1123">
        <w:rPr>
          <w:noProof/>
        </w:rPr>
        <w:t>52</w:t>
      </w:r>
      <w:r w:rsidR="001B6BB3">
        <w:rPr>
          <w:noProof/>
        </w:rPr>
        <w:fldChar w:fldCharType="end"/>
      </w:r>
      <w:bookmarkEnd w:id="222"/>
      <w:r>
        <w:t xml:space="preserve"> – Interface home page</w:t>
      </w:r>
      <w:bookmarkEnd w:id="223"/>
    </w:p>
    <w:p w14:paraId="30156424" w14:textId="482F69C1" w:rsidR="00811AEB" w:rsidRPr="00811AEB" w:rsidRDefault="00811AEB" w:rsidP="00811AEB">
      <w:pPr>
        <w:pStyle w:val="TF-FIGURA"/>
      </w:pPr>
      <w:r>
        <w:rPr>
          <w:noProof/>
        </w:rPr>
        <w:drawing>
          <wp:inline distT="0" distB="0" distL="0" distR="0" wp14:anchorId="633E6319" wp14:editId="3485E62A">
            <wp:extent cx="5646716" cy="2788494"/>
            <wp:effectExtent l="19050" t="19050" r="11430" b="1206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9782" cy="2790008"/>
                    </a:xfrm>
                    <a:prstGeom prst="rect">
                      <a:avLst/>
                    </a:prstGeom>
                    <a:noFill/>
                    <a:ln w="12700">
                      <a:solidFill>
                        <a:schemeClr val="tx1"/>
                      </a:solidFill>
                    </a:ln>
                  </pic:spPr>
                </pic:pic>
              </a:graphicData>
            </a:graphic>
          </wp:inline>
        </w:drawing>
      </w:r>
    </w:p>
    <w:p w14:paraId="096A4461" w14:textId="77777777" w:rsidR="00811AEB" w:rsidRDefault="00811AEB" w:rsidP="00811AEB">
      <w:pPr>
        <w:pStyle w:val="TF-FONTE"/>
      </w:pPr>
      <w:r>
        <w:t>Fonte: elaborada pelo autor.</w:t>
      </w:r>
    </w:p>
    <w:p w14:paraId="625FA061" w14:textId="3573BD51" w:rsidR="002D21C5" w:rsidRDefault="004B6363" w:rsidP="002D21C5">
      <w:pPr>
        <w:pStyle w:val="TF-TEXTO"/>
      </w:pPr>
      <w:r>
        <w:t>Por meio do bot</w:t>
      </w:r>
      <w:r w:rsidR="004A3C59">
        <w:t>ão</w:t>
      </w:r>
      <w:r>
        <w:t xml:space="preserve"> </w:t>
      </w:r>
      <w:r w:rsidRPr="004B6363">
        <w:rPr>
          <w:rStyle w:val="TF-COURIER10"/>
        </w:rPr>
        <w:t>relatórios</w:t>
      </w:r>
      <w:r w:rsidR="005644CB">
        <w:t>, conforme demonstrado no Retângulo</w:t>
      </w:r>
      <w:r w:rsidR="00BA7351">
        <w:t xml:space="preserve"> A</w:t>
      </w:r>
      <w:r w:rsidR="005644CB">
        <w:t xml:space="preserve"> da </w:t>
      </w:r>
      <w:r w:rsidR="00BA7351">
        <w:fldChar w:fldCharType="begin"/>
      </w:r>
      <w:r w:rsidR="00BA7351">
        <w:instrText xml:space="preserve"> REF _Ref57060411 \h </w:instrText>
      </w:r>
      <w:r w:rsidR="00BA7351">
        <w:fldChar w:fldCharType="separate"/>
      </w:r>
      <w:r w:rsidR="00BA7351">
        <w:t xml:space="preserve">Figura </w:t>
      </w:r>
      <w:r w:rsidR="00BA7351">
        <w:rPr>
          <w:noProof/>
        </w:rPr>
        <w:t>53</w:t>
      </w:r>
      <w:r w:rsidR="00BA7351">
        <w:fldChar w:fldCharType="end"/>
      </w:r>
      <w:r w:rsidR="005644CB">
        <w:t xml:space="preserve">, </w:t>
      </w:r>
      <w:r>
        <w:t xml:space="preserve">o usuário pode </w:t>
      </w:r>
      <w:r w:rsidR="004A3C59">
        <w:t xml:space="preserve">navegar para a </w:t>
      </w:r>
      <w:r w:rsidR="004A3C59" w:rsidRPr="004A3C59">
        <w:rPr>
          <w:rStyle w:val="TF-COURIER10"/>
        </w:rPr>
        <w:t>i</w:t>
      </w:r>
      <w:r w:rsidRPr="004A3C59">
        <w:rPr>
          <w:rStyle w:val="TF-COURIER10"/>
        </w:rPr>
        <w:t>nterface de consulta de relatórios</w:t>
      </w:r>
      <w:r>
        <w:t xml:space="preserve">. </w:t>
      </w:r>
      <w:r w:rsidR="004A3C59">
        <w:t xml:space="preserve">Caso o usuário não tenha gerado nenhum relatório, o mesmo será direcionado para a tela de cadastro de relatórios. </w:t>
      </w:r>
      <w:r>
        <w:t>N</w:t>
      </w:r>
      <w:r w:rsidR="004A3C59">
        <w:t xml:space="preserve">a </w:t>
      </w:r>
      <w:r w:rsidR="004A3C59" w:rsidRPr="004A3C59">
        <w:rPr>
          <w:rStyle w:val="TF-COURIER10"/>
        </w:rPr>
        <w:t>interface de consulta de relatórios</w:t>
      </w:r>
      <w:r w:rsidR="004A3C59">
        <w:t xml:space="preserve"> </w:t>
      </w:r>
      <w:r>
        <w:t xml:space="preserve">o usuário pode </w:t>
      </w:r>
      <w:r w:rsidR="00BA7351">
        <w:rPr>
          <w:rStyle w:val="TF-COURIER10"/>
        </w:rPr>
        <w:t>filtrar</w:t>
      </w:r>
      <w:r>
        <w:t xml:space="preserve"> </w:t>
      </w:r>
      <w:r w:rsidRPr="004A3C59">
        <w:rPr>
          <w:rStyle w:val="TF-COURIER10"/>
        </w:rPr>
        <w:t>resultados</w:t>
      </w:r>
      <w:r w:rsidR="004A3C59" w:rsidRPr="004A3C59">
        <w:rPr>
          <w:rStyle w:val="TF-COURIER10"/>
        </w:rPr>
        <w:t xml:space="preserve"> </w:t>
      </w:r>
      <w:r w:rsidRPr="004A3C59">
        <w:rPr>
          <w:rStyle w:val="TF-COURIER10"/>
        </w:rPr>
        <w:t xml:space="preserve">de </w:t>
      </w:r>
      <w:r w:rsidRPr="004A3C59">
        <w:rPr>
          <w:rStyle w:val="TF-COURIER10"/>
        </w:rPr>
        <w:lastRenderedPageBreak/>
        <w:t>relatórios</w:t>
      </w:r>
      <w:r w:rsidR="00BA7351">
        <w:rPr>
          <w:rStyle w:val="TF-COURIER10"/>
        </w:rPr>
        <w:t xml:space="preserve"> </w:t>
      </w:r>
      <w:r w:rsidR="00BA7351">
        <w:t>(L</w:t>
      </w:r>
      <w:r w:rsidR="00BA7351" w:rsidRPr="00BA7351">
        <w:t>etra B)</w:t>
      </w:r>
      <w:r w:rsidRPr="00BA7351">
        <w:t>,</w:t>
      </w:r>
      <w:r w:rsidRPr="004A3C59">
        <w:t xml:space="preserve"> </w:t>
      </w:r>
      <w:r w:rsidR="001224C9">
        <w:rPr>
          <w:rStyle w:val="TF-COURIER10"/>
        </w:rPr>
        <w:t>cadastrar</w:t>
      </w:r>
      <w:r w:rsidR="00BA7351">
        <w:t xml:space="preserve"> um novo relatório (Letra C)</w:t>
      </w:r>
      <w:r w:rsidR="00BA7351">
        <w:rPr>
          <w:rStyle w:val="TF-COURIER10"/>
        </w:rPr>
        <w:t xml:space="preserve">, </w:t>
      </w:r>
      <w:r w:rsidR="00BA7351" w:rsidRPr="004B6363">
        <w:rPr>
          <w:rStyle w:val="TF-COURIER10"/>
        </w:rPr>
        <w:t>exportar</w:t>
      </w:r>
      <w:r w:rsidR="00BA7351">
        <w:t xml:space="preserve"> um relatório gerado </w:t>
      </w:r>
      <w:r w:rsidR="00BA7351" w:rsidRPr="00BA7351">
        <w:t>(Letra D)</w:t>
      </w:r>
      <w:r w:rsidR="00BA7351">
        <w:rPr>
          <w:rStyle w:val="TF-COURIER10"/>
        </w:rPr>
        <w:t xml:space="preserve"> </w:t>
      </w:r>
      <w:r w:rsidR="00BA7351">
        <w:t xml:space="preserve">e </w:t>
      </w:r>
      <w:r w:rsidRPr="004A3C59">
        <w:rPr>
          <w:rStyle w:val="TF-COURIER10"/>
        </w:rPr>
        <w:t>comparar relatórios</w:t>
      </w:r>
      <w:r w:rsidR="00BA7351">
        <w:rPr>
          <w:rStyle w:val="TF-COURIER10"/>
        </w:rPr>
        <w:t xml:space="preserve"> </w:t>
      </w:r>
      <w:r w:rsidR="00BA7351" w:rsidRPr="00BA7351">
        <w:t>(Letra E)</w:t>
      </w:r>
      <w:r>
        <w:t>.</w:t>
      </w:r>
    </w:p>
    <w:p w14:paraId="29C9AF07" w14:textId="7C074BF6" w:rsidR="00BA7351" w:rsidRDefault="00BA7351" w:rsidP="00BA7351">
      <w:pPr>
        <w:pStyle w:val="TF-LEGENDA"/>
      </w:pPr>
      <w:bookmarkStart w:id="224" w:name="_Ref57060411"/>
      <w:bookmarkStart w:id="225" w:name="_Toc57139675"/>
      <w:r>
        <w:t xml:space="preserve">Figura </w:t>
      </w:r>
      <w:r w:rsidR="001B6BB3">
        <w:fldChar w:fldCharType="begin"/>
      </w:r>
      <w:r w:rsidR="001B6BB3">
        <w:instrText xml:space="preserve"> SEQ Figura \* ARABIC </w:instrText>
      </w:r>
      <w:r w:rsidR="001B6BB3">
        <w:fldChar w:fldCharType="separate"/>
      </w:r>
      <w:r w:rsidR="000E1123">
        <w:rPr>
          <w:noProof/>
        </w:rPr>
        <w:t>53</w:t>
      </w:r>
      <w:r w:rsidR="001B6BB3">
        <w:rPr>
          <w:noProof/>
        </w:rPr>
        <w:fldChar w:fldCharType="end"/>
      </w:r>
      <w:bookmarkEnd w:id="224"/>
      <w:r>
        <w:t xml:space="preserve"> </w:t>
      </w:r>
      <w:r w:rsidR="00B019AE">
        <w:t>–</w:t>
      </w:r>
      <w:r>
        <w:t xml:space="preserve"> I</w:t>
      </w:r>
      <w:r w:rsidRPr="00BA7351">
        <w:t>nterface</w:t>
      </w:r>
      <w:r w:rsidR="00B019AE">
        <w:t xml:space="preserve"> </w:t>
      </w:r>
      <w:r w:rsidRPr="00BA7351">
        <w:t>de consulta de relatórios</w:t>
      </w:r>
      <w:bookmarkEnd w:id="225"/>
    </w:p>
    <w:p w14:paraId="147EDF43" w14:textId="386A6F02" w:rsidR="005644CB" w:rsidRDefault="00BA7351" w:rsidP="005644CB">
      <w:pPr>
        <w:pStyle w:val="TF-FIGURA"/>
      </w:pPr>
      <w:r>
        <w:rPr>
          <w:noProof/>
        </w:rPr>
        <w:drawing>
          <wp:inline distT="0" distB="0" distL="0" distR="0" wp14:anchorId="74035FC4" wp14:editId="5DCAFCC1">
            <wp:extent cx="5688000" cy="4067789"/>
            <wp:effectExtent l="19050" t="19050" r="27305" b="285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8000" cy="4067789"/>
                    </a:xfrm>
                    <a:prstGeom prst="rect">
                      <a:avLst/>
                    </a:prstGeom>
                    <a:noFill/>
                    <a:ln w="12700">
                      <a:solidFill>
                        <a:schemeClr val="tx1"/>
                      </a:solidFill>
                    </a:ln>
                  </pic:spPr>
                </pic:pic>
              </a:graphicData>
            </a:graphic>
          </wp:inline>
        </w:drawing>
      </w:r>
    </w:p>
    <w:p w14:paraId="2A67AA45" w14:textId="0DF05741" w:rsidR="00BA7351" w:rsidRDefault="00BA7351" w:rsidP="00BA7351">
      <w:pPr>
        <w:pStyle w:val="TF-FONTE"/>
      </w:pPr>
      <w:r>
        <w:t>Fonte: elaborada pelo autor.</w:t>
      </w:r>
    </w:p>
    <w:p w14:paraId="58500A84" w14:textId="04403DC2" w:rsidR="001224C9" w:rsidRDefault="001224C9" w:rsidP="001224C9">
      <w:pPr>
        <w:pStyle w:val="TF-TEXTO"/>
      </w:pPr>
      <w:r>
        <w:t xml:space="preserve">Na </w:t>
      </w:r>
      <w:r>
        <w:fldChar w:fldCharType="begin"/>
      </w:r>
      <w:r>
        <w:instrText xml:space="preserve"> REF _Ref57061168 \h </w:instrText>
      </w:r>
      <w:r>
        <w:fldChar w:fldCharType="separate"/>
      </w:r>
      <w:r>
        <w:t xml:space="preserve">Figura </w:t>
      </w:r>
      <w:r>
        <w:rPr>
          <w:noProof/>
        </w:rPr>
        <w:t>54</w:t>
      </w:r>
      <w:r>
        <w:fldChar w:fldCharType="end"/>
      </w:r>
      <w:r>
        <w:t xml:space="preserve"> é apresentada a </w:t>
      </w:r>
      <w:r w:rsidRPr="00B019AE">
        <w:rPr>
          <w:rStyle w:val="TF-COURIER10"/>
        </w:rPr>
        <w:t>interface de cadastro de relatórios</w:t>
      </w:r>
      <w:r>
        <w:t xml:space="preserve">. Para </w:t>
      </w:r>
      <w:r w:rsidRPr="001224C9">
        <w:rPr>
          <w:rStyle w:val="TF-COURIER10"/>
        </w:rPr>
        <w:t>cadastrar</w:t>
      </w:r>
      <w:r>
        <w:t xml:space="preserve"> um relatório na ferramenta, so seguintes campos </w:t>
      </w:r>
      <w:r w:rsidR="00B019AE" w:rsidRPr="00B019AE">
        <w:rPr>
          <w:rStyle w:val="TF-COURIER10"/>
        </w:rPr>
        <w:t>título</w:t>
      </w:r>
      <w:r>
        <w:t xml:space="preserve"> e </w:t>
      </w:r>
      <w:r w:rsidRPr="00B019AE">
        <w:rPr>
          <w:rStyle w:val="TF-COURIER10"/>
        </w:rPr>
        <w:t>descrição</w:t>
      </w:r>
      <w:r>
        <w:t xml:space="preserve"> devem ser informados. Os campos </w:t>
      </w:r>
      <w:r w:rsidRPr="00B019AE">
        <w:rPr>
          <w:rStyle w:val="TF-COURIER10"/>
        </w:rPr>
        <w:t>código</w:t>
      </w:r>
      <w:r>
        <w:t xml:space="preserve">, </w:t>
      </w:r>
      <w:r w:rsidRPr="00B019AE">
        <w:rPr>
          <w:rStyle w:val="TF-COURIER10"/>
        </w:rPr>
        <w:t>usuário</w:t>
      </w:r>
      <w:r>
        <w:t xml:space="preserve"> e </w:t>
      </w:r>
      <w:r w:rsidR="00B019AE" w:rsidRPr="00B019AE">
        <w:rPr>
          <w:rStyle w:val="TF-COURIER10"/>
        </w:rPr>
        <w:t>data da criação</w:t>
      </w:r>
      <w:r w:rsidR="00B019AE">
        <w:t xml:space="preserve"> são preenchidos automaticamente pela ferramenta.</w:t>
      </w:r>
      <w:r>
        <w:t xml:space="preserve"> </w:t>
      </w:r>
      <w:r w:rsidR="00B019AE">
        <w:t xml:space="preserve">O botão do Retangulo A nomeado </w:t>
      </w:r>
      <w:r w:rsidR="00B019AE">
        <w:rPr>
          <w:rStyle w:val="TF-COURIER10"/>
        </w:rPr>
        <w:t>p</w:t>
      </w:r>
      <w:r w:rsidR="00B019AE" w:rsidRPr="00B019AE">
        <w:rPr>
          <w:rStyle w:val="TF-COURIER10"/>
        </w:rPr>
        <w:t>rosseguir</w:t>
      </w:r>
      <w:r w:rsidR="00B019AE">
        <w:t xml:space="preserve"> realiza a chamada da </w:t>
      </w:r>
      <w:r w:rsidR="00B019AE" w:rsidRPr="00B019AE">
        <w:rPr>
          <w:rStyle w:val="TF-COURIER10"/>
        </w:rPr>
        <w:t>interface do formulário de perguntas do relatório</w:t>
      </w:r>
      <w:r w:rsidR="00B019AE">
        <w:rPr>
          <w:rStyle w:val="TF-COURIER10"/>
        </w:rPr>
        <w:t xml:space="preserve"> </w:t>
      </w:r>
      <w:r w:rsidR="00B019AE">
        <w:t>(</w:t>
      </w:r>
      <w:r w:rsidR="00B019AE">
        <w:fldChar w:fldCharType="begin"/>
      </w:r>
      <w:r w:rsidR="00B019AE">
        <w:instrText xml:space="preserve"> REF _Ref57061747 \h </w:instrText>
      </w:r>
      <w:r w:rsidR="00B019AE">
        <w:fldChar w:fldCharType="separate"/>
      </w:r>
      <w:r w:rsidR="00B019AE">
        <w:t xml:space="preserve">Figura </w:t>
      </w:r>
      <w:r w:rsidR="00B019AE">
        <w:rPr>
          <w:noProof/>
        </w:rPr>
        <w:t>55</w:t>
      </w:r>
      <w:r w:rsidR="00B019AE">
        <w:fldChar w:fldCharType="end"/>
      </w:r>
      <w:r w:rsidR="00B019AE">
        <w:t>).</w:t>
      </w:r>
    </w:p>
    <w:p w14:paraId="5F807BCC" w14:textId="477D64B6" w:rsidR="001224C9" w:rsidRDefault="001224C9" w:rsidP="001224C9">
      <w:pPr>
        <w:pStyle w:val="TF-LEGENDA"/>
      </w:pPr>
      <w:bookmarkStart w:id="226" w:name="_Ref57061168"/>
      <w:bookmarkStart w:id="227" w:name="_Toc57139676"/>
      <w:r>
        <w:t xml:space="preserve">Figura </w:t>
      </w:r>
      <w:r w:rsidR="001B6BB3">
        <w:fldChar w:fldCharType="begin"/>
      </w:r>
      <w:r w:rsidR="001B6BB3">
        <w:instrText xml:space="preserve"> SEQ Figura \* ARABIC </w:instrText>
      </w:r>
      <w:r w:rsidR="001B6BB3">
        <w:fldChar w:fldCharType="separate"/>
      </w:r>
      <w:r w:rsidR="000E1123">
        <w:rPr>
          <w:noProof/>
        </w:rPr>
        <w:t>54</w:t>
      </w:r>
      <w:r w:rsidR="001B6BB3">
        <w:rPr>
          <w:noProof/>
        </w:rPr>
        <w:fldChar w:fldCharType="end"/>
      </w:r>
      <w:bookmarkEnd w:id="226"/>
      <w:r>
        <w:t xml:space="preserve"> – Interface de cadastro de relatórios</w:t>
      </w:r>
      <w:bookmarkEnd w:id="227"/>
    </w:p>
    <w:p w14:paraId="5ECC0044" w14:textId="21D11950" w:rsidR="001224C9" w:rsidRPr="001224C9" w:rsidRDefault="001224C9" w:rsidP="001224C9">
      <w:pPr>
        <w:pStyle w:val="TF-FIGURA"/>
      </w:pPr>
      <w:r>
        <w:rPr>
          <w:noProof/>
        </w:rPr>
        <w:drawing>
          <wp:inline distT="0" distB="0" distL="0" distR="0" wp14:anchorId="71BB4434" wp14:editId="1699EECE">
            <wp:extent cx="5688000" cy="1896000"/>
            <wp:effectExtent l="19050" t="19050" r="27305" b="2857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8000" cy="1896000"/>
                    </a:xfrm>
                    <a:prstGeom prst="rect">
                      <a:avLst/>
                    </a:prstGeom>
                    <a:noFill/>
                    <a:ln w="12700">
                      <a:solidFill>
                        <a:schemeClr val="tx1"/>
                      </a:solidFill>
                    </a:ln>
                  </pic:spPr>
                </pic:pic>
              </a:graphicData>
            </a:graphic>
          </wp:inline>
        </w:drawing>
      </w:r>
    </w:p>
    <w:p w14:paraId="51F2DD7A" w14:textId="77777777" w:rsidR="001224C9" w:rsidRDefault="001224C9" w:rsidP="001224C9">
      <w:pPr>
        <w:pStyle w:val="TF-FONTE"/>
      </w:pPr>
      <w:r>
        <w:t>Fonte: elaborada pelo autor.</w:t>
      </w:r>
    </w:p>
    <w:p w14:paraId="7E82FF93" w14:textId="549BE12C" w:rsidR="00B019AE" w:rsidRDefault="00B019AE" w:rsidP="00B019AE">
      <w:pPr>
        <w:pStyle w:val="TF-TEXTO"/>
      </w:pPr>
      <w:bookmarkStart w:id="228" w:name="_Ref57061747"/>
      <w:r>
        <w:lastRenderedPageBreak/>
        <w:t xml:space="preserve">A </w:t>
      </w:r>
      <w:r w:rsidRPr="00B019AE">
        <w:rPr>
          <w:rStyle w:val="TF-COURIER10"/>
        </w:rPr>
        <w:t>interface do formulário de perguntas do relatório</w:t>
      </w:r>
      <w:r>
        <w:rPr>
          <w:rStyle w:val="TF-COURIER10"/>
        </w:rPr>
        <w:t xml:space="preserve"> </w:t>
      </w:r>
      <w:r w:rsidRPr="00B019AE">
        <w:t>carregando todas as perguntas cadastradas na ferramenta</w:t>
      </w:r>
      <w:r>
        <w:t xml:space="preserve">. As </w:t>
      </w:r>
      <w:r w:rsidRPr="00814701">
        <w:rPr>
          <w:rStyle w:val="TF-COURIER10"/>
        </w:rPr>
        <w:t>perguntas</w:t>
      </w:r>
      <w:r>
        <w:t xml:space="preserve"> cadastradas para o desenvolvimento da ferramenta podem ser encontradas no </w:t>
      </w:r>
      <w:r w:rsidRPr="00B019AE">
        <w:rPr>
          <w:highlight w:val="yellow"/>
        </w:rPr>
        <w:t>Apêndice B</w:t>
      </w:r>
      <w:r>
        <w:t xml:space="preserve">. </w:t>
      </w:r>
      <w:r w:rsidR="00505981">
        <w:t xml:space="preserve">Conforme observado na </w:t>
      </w:r>
      <w:r w:rsidR="00505981">
        <w:fldChar w:fldCharType="begin"/>
      </w:r>
      <w:r w:rsidR="00505981">
        <w:instrText xml:space="preserve"> REF _Ref57062376 \h </w:instrText>
      </w:r>
      <w:r w:rsidR="00505981">
        <w:fldChar w:fldCharType="separate"/>
      </w:r>
      <w:r w:rsidR="00505981" w:rsidRPr="00B019AE">
        <w:t>Figura 55</w:t>
      </w:r>
      <w:r w:rsidR="00505981">
        <w:fldChar w:fldCharType="end"/>
      </w:r>
      <w:r w:rsidR="00505981">
        <w:t xml:space="preserve">, o Retângulo A representa o bloco de uma </w:t>
      </w:r>
      <w:r w:rsidR="00505981" w:rsidRPr="00814701">
        <w:rPr>
          <w:rStyle w:val="TF-COURIER10"/>
        </w:rPr>
        <w:t>pergunta</w:t>
      </w:r>
      <w:r w:rsidR="00505981">
        <w:t>, o qual é replicado para cada pergunta cadastrada</w:t>
      </w:r>
      <w:r>
        <w:t xml:space="preserve">. As </w:t>
      </w:r>
      <w:r w:rsidRPr="00814701">
        <w:rPr>
          <w:rStyle w:val="TF-COURIER10"/>
        </w:rPr>
        <w:t>opções de respostas</w:t>
      </w:r>
      <w:r>
        <w:t xml:space="preserve"> estão visíveis no Retângulo B. O usuário deve adicionar uma </w:t>
      </w:r>
      <w:r w:rsidRPr="00814701">
        <w:rPr>
          <w:rStyle w:val="TF-COURIER10"/>
        </w:rPr>
        <w:t>descrição</w:t>
      </w:r>
      <w:r>
        <w:t xml:space="preserve"> para cada resposta para que o </w:t>
      </w:r>
      <w:r w:rsidR="00505981">
        <w:t>relatório</w:t>
      </w:r>
      <w:r>
        <w:t xml:space="preserve"> receba detalhamentos </w:t>
      </w:r>
      <w:r w:rsidR="00505981">
        <w:t>esclarecedores para o</w:t>
      </w:r>
      <w:r w:rsidR="00814701">
        <w:t>utros usuários</w:t>
      </w:r>
      <w:r w:rsidR="00505981">
        <w:rPr>
          <w:rStyle w:val="TF-COURIER10"/>
        </w:rPr>
        <w:t xml:space="preserve"> </w:t>
      </w:r>
      <w:r w:rsidR="00505981" w:rsidRPr="00505981">
        <w:t>(Letra C).</w:t>
      </w:r>
    </w:p>
    <w:p w14:paraId="4A4A62FF" w14:textId="1BCCF389" w:rsidR="004A3C59" w:rsidRPr="00B019AE" w:rsidRDefault="00B019AE" w:rsidP="00B019AE">
      <w:pPr>
        <w:pStyle w:val="TF-LEGENDA"/>
      </w:pPr>
      <w:bookmarkStart w:id="229" w:name="_Ref57062376"/>
      <w:bookmarkStart w:id="230" w:name="_Toc57139677"/>
      <w:r w:rsidRPr="00B019AE">
        <w:t xml:space="preserve">Figura </w:t>
      </w:r>
      <w:r w:rsidR="001B6BB3">
        <w:fldChar w:fldCharType="begin"/>
      </w:r>
      <w:r w:rsidR="001B6BB3">
        <w:instrText xml:space="preserve"> SEQ Figura \* ARABIC </w:instrText>
      </w:r>
      <w:r w:rsidR="001B6BB3">
        <w:fldChar w:fldCharType="separate"/>
      </w:r>
      <w:r w:rsidR="000E1123">
        <w:rPr>
          <w:noProof/>
        </w:rPr>
        <w:t>55</w:t>
      </w:r>
      <w:r w:rsidR="001B6BB3">
        <w:rPr>
          <w:noProof/>
        </w:rPr>
        <w:fldChar w:fldCharType="end"/>
      </w:r>
      <w:bookmarkEnd w:id="228"/>
      <w:bookmarkEnd w:id="229"/>
      <w:r w:rsidRPr="00B019AE">
        <w:t xml:space="preserve"> – </w:t>
      </w:r>
      <w:r w:rsidRPr="00B019AE">
        <w:rPr>
          <w:rStyle w:val="TF-COURIER10"/>
          <w:rFonts w:ascii="Times New Roman" w:hAnsi="Times New Roman"/>
          <w:sz w:val="24"/>
        </w:rPr>
        <w:t>Interface do formulário de perguntas do relatório</w:t>
      </w:r>
      <w:bookmarkEnd w:id="230"/>
    </w:p>
    <w:p w14:paraId="36505AB7" w14:textId="0167B3F1" w:rsidR="001224C9" w:rsidRDefault="00505981" w:rsidP="00505981">
      <w:pPr>
        <w:pStyle w:val="TF-FIGURA"/>
      </w:pPr>
      <w:r>
        <w:rPr>
          <w:noProof/>
        </w:rPr>
        <w:drawing>
          <wp:inline distT="0" distB="0" distL="0" distR="0" wp14:anchorId="3C8E5BCC" wp14:editId="258F30F1">
            <wp:extent cx="5652654" cy="5999244"/>
            <wp:effectExtent l="19050" t="19050" r="24765" b="2095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0005" cy="6007045"/>
                    </a:xfrm>
                    <a:prstGeom prst="rect">
                      <a:avLst/>
                    </a:prstGeom>
                    <a:noFill/>
                    <a:ln w="12700">
                      <a:solidFill>
                        <a:schemeClr val="tx1"/>
                      </a:solidFill>
                    </a:ln>
                  </pic:spPr>
                </pic:pic>
              </a:graphicData>
            </a:graphic>
          </wp:inline>
        </w:drawing>
      </w:r>
    </w:p>
    <w:p w14:paraId="15D573EE" w14:textId="030B4FFD" w:rsidR="00505981" w:rsidRDefault="00505981" w:rsidP="00505981">
      <w:pPr>
        <w:pStyle w:val="TF-FONTE"/>
      </w:pPr>
      <w:r>
        <w:t>Fonte: elaborada pelo autor.</w:t>
      </w:r>
    </w:p>
    <w:p w14:paraId="640861FE" w14:textId="264B41EB" w:rsidR="00505981" w:rsidRDefault="00814701" w:rsidP="00505981">
      <w:pPr>
        <w:pStyle w:val="TF-TEXTO"/>
      </w:pPr>
      <w:r>
        <w:t xml:space="preserve">Vale ressaltar que o Adianti Builder traz em sua ferramenta funções de envio de documentos e mensagens entre usuários. Estas funções tornam possível a interação entre os </w:t>
      </w:r>
      <w:r>
        <w:lastRenderedPageBreak/>
        <w:t xml:space="preserve">usuários da ferramenta, como exemplo podemos citas o envio de relatórios. Na e na são apresentadas as interfaces principais do envio de mensagens e envio de documentos. </w:t>
      </w:r>
    </w:p>
    <w:p w14:paraId="3410CF83" w14:textId="40E1F425" w:rsidR="00814701" w:rsidRDefault="00814701" w:rsidP="00814701">
      <w:pPr>
        <w:pStyle w:val="TF-LEGENDA"/>
      </w:pPr>
      <w:bookmarkStart w:id="231" w:name="_Toc57139678"/>
      <w:r>
        <w:t xml:space="preserve">Figura </w:t>
      </w:r>
      <w:r w:rsidR="001B6BB3">
        <w:fldChar w:fldCharType="begin"/>
      </w:r>
      <w:r w:rsidR="001B6BB3">
        <w:instrText xml:space="preserve"> SEQ Figura \* ARABIC </w:instrText>
      </w:r>
      <w:r w:rsidR="001B6BB3">
        <w:fldChar w:fldCharType="separate"/>
      </w:r>
      <w:r w:rsidR="000E1123">
        <w:rPr>
          <w:noProof/>
        </w:rPr>
        <w:t>56</w:t>
      </w:r>
      <w:r w:rsidR="001B6BB3">
        <w:rPr>
          <w:noProof/>
        </w:rPr>
        <w:fldChar w:fldCharType="end"/>
      </w:r>
      <w:r>
        <w:t xml:space="preserve"> – Interface de envio de mensagens</w:t>
      </w:r>
      <w:bookmarkEnd w:id="231"/>
    </w:p>
    <w:p w14:paraId="5492764D" w14:textId="4AD8FD0B" w:rsidR="00237AAF" w:rsidRPr="00237AAF" w:rsidRDefault="00237AAF" w:rsidP="00237AAF">
      <w:pPr>
        <w:pStyle w:val="TF-FIGURA"/>
      </w:pPr>
      <w:r>
        <w:rPr>
          <w:noProof/>
        </w:rPr>
        <w:drawing>
          <wp:inline distT="0" distB="0" distL="0" distR="0" wp14:anchorId="01706DB6" wp14:editId="258DE3FC">
            <wp:extent cx="5542499" cy="2503655"/>
            <wp:effectExtent l="19050" t="19050" r="20320" b="1143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54456" cy="2509056"/>
                    </a:xfrm>
                    <a:prstGeom prst="rect">
                      <a:avLst/>
                    </a:prstGeom>
                    <a:ln w="12700">
                      <a:solidFill>
                        <a:schemeClr val="tx1"/>
                      </a:solidFill>
                    </a:ln>
                  </pic:spPr>
                </pic:pic>
              </a:graphicData>
            </a:graphic>
          </wp:inline>
        </w:drawing>
      </w:r>
    </w:p>
    <w:p w14:paraId="76AC2A66" w14:textId="13ADDA7A" w:rsidR="00814701" w:rsidRPr="00814701" w:rsidRDefault="00814701" w:rsidP="00237AAF">
      <w:pPr>
        <w:pStyle w:val="TF-FONTE"/>
      </w:pPr>
      <w:r>
        <w:t>Fonte: AdiantiBuilder (2020).</w:t>
      </w:r>
    </w:p>
    <w:p w14:paraId="686D79D5" w14:textId="4FD177D5" w:rsidR="00814701" w:rsidRDefault="00814701" w:rsidP="00237AAF">
      <w:pPr>
        <w:pStyle w:val="TF-LEGENDA"/>
      </w:pPr>
      <w:bookmarkStart w:id="232" w:name="_Toc57139679"/>
      <w:r w:rsidRPr="00237AAF">
        <w:t xml:space="preserve">Figura </w:t>
      </w:r>
      <w:r w:rsidR="001B6BB3">
        <w:fldChar w:fldCharType="begin"/>
      </w:r>
      <w:r w:rsidR="001B6BB3">
        <w:instrText xml:space="preserve"> SEQ Figura \* ARABIC </w:instrText>
      </w:r>
      <w:r w:rsidR="001B6BB3">
        <w:fldChar w:fldCharType="separate"/>
      </w:r>
      <w:r w:rsidR="000E1123">
        <w:rPr>
          <w:noProof/>
        </w:rPr>
        <w:t>57</w:t>
      </w:r>
      <w:r w:rsidR="001B6BB3">
        <w:fldChar w:fldCharType="end"/>
      </w:r>
      <w:r w:rsidRPr="00237AAF">
        <w:t xml:space="preserve"> – Interface de envio de documentos</w:t>
      </w:r>
      <w:bookmarkEnd w:id="232"/>
    </w:p>
    <w:p w14:paraId="1315DB78" w14:textId="267E0E31" w:rsidR="00237AAF" w:rsidRPr="00237AAF" w:rsidRDefault="00237AAF" w:rsidP="00237AAF">
      <w:pPr>
        <w:pStyle w:val="TF-FIGURA"/>
      </w:pPr>
      <w:r>
        <w:rPr>
          <w:noProof/>
        </w:rPr>
        <w:drawing>
          <wp:inline distT="0" distB="0" distL="0" distR="0" wp14:anchorId="4CF3337C" wp14:editId="75D2C664">
            <wp:extent cx="5693963" cy="2828780"/>
            <wp:effectExtent l="19050" t="19050" r="21590" b="1016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8020" cy="2830795"/>
                    </a:xfrm>
                    <a:prstGeom prst="rect">
                      <a:avLst/>
                    </a:prstGeom>
                    <a:ln w="12700">
                      <a:solidFill>
                        <a:schemeClr val="tx1"/>
                      </a:solidFill>
                    </a:ln>
                  </pic:spPr>
                </pic:pic>
              </a:graphicData>
            </a:graphic>
          </wp:inline>
        </w:drawing>
      </w:r>
    </w:p>
    <w:p w14:paraId="39B4DCB5" w14:textId="77777777" w:rsidR="00814701" w:rsidRPr="00814701" w:rsidRDefault="00814701" w:rsidP="00237AAF">
      <w:pPr>
        <w:pStyle w:val="TF-FONTE"/>
      </w:pPr>
      <w:r>
        <w:t>Fonte: AdiantiBuilder (2020).</w:t>
      </w:r>
    </w:p>
    <w:p w14:paraId="0E112525" w14:textId="4D8D5B9E" w:rsidR="00F255FC" w:rsidRDefault="00F255FC" w:rsidP="001A2D50">
      <w:pPr>
        <w:pStyle w:val="Ttulo2"/>
      </w:pPr>
      <w:bookmarkStart w:id="233" w:name="_Toc54164920"/>
      <w:bookmarkStart w:id="234" w:name="_Toc54165674"/>
      <w:bookmarkStart w:id="235" w:name="_Toc54169332"/>
      <w:bookmarkStart w:id="236" w:name="_Toc96347438"/>
      <w:bookmarkStart w:id="237" w:name="_Toc96357722"/>
      <w:bookmarkStart w:id="238" w:name="_Toc96491865"/>
      <w:bookmarkStart w:id="239" w:name="_Toc56891434"/>
      <w:r>
        <w:t>RESULTADOS E DISCU</w:t>
      </w:r>
      <w:r w:rsidR="003230EE">
        <w:rPr>
          <w:caps w:val="0"/>
        </w:rPr>
        <w:t>SS</w:t>
      </w:r>
      <w:bookmarkEnd w:id="233"/>
      <w:bookmarkEnd w:id="234"/>
      <w:bookmarkEnd w:id="235"/>
      <w:bookmarkEnd w:id="236"/>
      <w:bookmarkEnd w:id="237"/>
      <w:bookmarkEnd w:id="238"/>
      <w:r w:rsidR="003230EE">
        <w:rPr>
          <w:caps w:val="0"/>
        </w:rPr>
        <w:t>ÕES</w:t>
      </w:r>
      <w:bookmarkEnd w:id="239"/>
    </w:p>
    <w:p w14:paraId="42CAA581" w14:textId="49F72B1F" w:rsidR="00F255FC" w:rsidRDefault="00E777AF" w:rsidP="00E777AF">
      <w:pPr>
        <w:pStyle w:val="TF-TEXTO"/>
      </w:pPr>
      <w:r>
        <w:t xml:space="preserve">Esta seção está organizada da seguinte forma: na subseção 3.4.1 é realizada a comparação entre os trabalhos correlatos e </w:t>
      </w:r>
      <w:r w:rsidR="00683634">
        <w:t>a ferramenta desenvolvida</w:t>
      </w:r>
      <w:r>
        <w:t xml:space="preserve"> e na subseção 3.4.2 é apresentada a avaliação de usabilidade e comunicabilidade por meio do método RURUCAg, bem como os resultados obtidos na avaliação.</w:t>
      </w:r>
    </w:p>
    <w:p w14:paraId="3B76B1B4" w14:textId="17B3208D" w:rsidR="00E777AF" w:rsidRDefault="00E777AF" w:rsidP="00E777AF">
      <w:pPr>
        <w:pStyle w:val="Ttulo3"/>
      </w:pPr>
      <w:bookmarkStart w:id="240" w:name="_Toc56891435"/>
      <w:r>
        <w:lastRenderedPageBreak/>
        <w:t>Comparação entre os trabalhos correlatos e a ferramenta desenvolvida</w:t>
      </w:r>
      <w:bookmarkEnd w:id="240"/>
    </w:p>
    <w:p w14:paraId="4DF480B0" w14:textId="471D8CBF" w:rsidR="00E95524" w:rsidRPr="00E95524" w:rsidRDefault="00E95524" w:rsidP="00E95524">
      <w:pPr>
        <w:pStyle w:val="TF-TEXTO"/>
      </w:pPr>
      <w:r>
        <w:t xml:space="preserve">Pelo </w:t>
      </w:r>
      <w:r w:rsidRPr="00E95524">
        <w:fldChar w:fldCharType="begin"/>
      </w:r>
      <w:r w:rsidRPr="00E95524">
        <w:instrText xml:space="preserve"> REF _Ref49440265 \h </w:instrText>
      </w:r>
      <w:r>
        <w:instrText xml:space="preserve"> \* MERGEFORMAT </w:instrText>
      </w:r>
      <w:r w:rsidRPr="00E95524">
        <w:fldChar w:fldCharType="separate"/>
      </w:r>
      <w:r w:rsidRPr="003F3EBE">
        <w:t xml:space="preserve">Quadro </w:t>
      </w:r>
      <w:r>
        <w:t>5</w:t>
      </w:r>
      <w:r w:rsidRPr="00E95524">
        <w:fldChar w:fldCharType="end"/>
      </w:r>
      <w:r w:rsidRPr="00E95524">
        <w:t xml:space="preserve">, as características dos trabalhos correlatos </w:t>
      </w:r>
      <w:r>
        <w:t>foram</w:t>
      </w:r>
      <w:r w:rsidRPr="00E95524">
        <w:t xml:space="preserve"> analisadas e comparados. O referido quadro tem o objetivo de indicar as semelhanças e as diferenças entre os trabalhos relacionados, dizendo respeito a essas funcionalidades, sendo, que as linhas representam as características e as colunas os trabalhos correlatos.</w:t>
      </w:r>
    </w:p>
    <w:p w14:paraId="4CDCB80E" w14:textId="30CDA41F" w:rsidR="00237AAF" w:rsidRPr="00126A12" w:rsidRDefault="00237AAF" w:rsidP="00237AAF">
      <w:pPr>
        <w:pStyle w:val="TF-LEGENDA"/>
      </w:pPr>
      <w:bookmarkStart w:id="241" w:name="_Ref49440265"/>
      <w:bookmarkStart w:id="242" w:name="_Toc57139621"/>
      <w:r w:rsidRPr="003F3EBE">
        <w:t xml:space="preserve">Quadro </w:t>
      </w:r>
      <w:r w:rsidR="001B6BB3">
        <w:fldChar w:fldCharType="begin"/>
      </w:r>
      <w:r w:rsidR="001B6BB3">
        <w:instrText xml:space="preserve"> SEQ Quadro \* ARABIC </w:instrText>
      </w:r>
      <w:r w:rsidR="001B6BB3">
        <w:fldChar w:fldCharType="separate"/>
      </w:r>
      <w:r w:rsidR="004975FC">
        <w:rPr>
          <w:noProof/>
        </w:rPr>
        <w:t>6</w:t>
      </w:r>
      <w:r w:rsidR="001B6BB3">
        <w:rPr>
          <w:noProof/>
        </w:rPr>
        <w:fldChar w:fldCharType="end"/>
      </w:r>
      <w:bookmarkEnd w:id="241"/>
      <w:r w:rsidR="002D0E3D">
        <w:rPr>
          <w:noProof/>
        </w:rPr>
        <w:t xml:space="preserve"> </w:t>
      </w:r>
      <w:r w:rsidR="002D0E3D">
        <w:t>–</w:t>
      </w:r>
      <w:r w:rsidRPr="003F3EBE">
        <w:t xml:space="preserve"> Comparativo</w:t>
      </w:r>
      <w:r w:rsidR="002D0E3D">
        <w:t xml:space="preserve"> </w:t>
      </w:r>
      <w:r w:rsidRPr="003F3EBE">
        <w:t>entre os trabalhos correlatos</w:t>
      </w:r>
      <w:bookmarkEnd w:id="2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6" w:type="dxa"/>
          <w:right w:w="56" w:type="dxa"/>
        </w:tblCellMar>
        <w:tblLook w:val="0000" w:firstRow="0" w:lastRow="0" w:firstColumn="0" w:lastColumn="0" w:noHBand="0" w:noVBand="0"/>
      </w:tblPr>
      <w:tblGrid>
        <w:gridCol w:w="3659"/>
        <w:gridCol w:w="1350"/>
        <w:gridCol w:w="1351"/>
        <w:gridCol w:w="1351"/>
        <w:gridCol w:w="1351"/>
      </w:tblGrid>
      <w:tr w:rsidR="00237AAF" w:rsidRPr="007E0D87" w14:paraId="22340CA0" w14:textId="7CE4E5CC" w:rsidTr="00E95524">
        <w:trPr>
          <w:cantSplit/>
          <w:jc w:val="center"/>
        </w:trPr>
        <w:tc>
          <w:tcPr>
            <w:tcW w:w="3659" w:type="dxa"/>
            <w:tcBorders>
              <w:top w:val="single" w:sz="4" w:space="0" w:color="000000"/>
              <w:left w:val="single" w:sz="4" w:space="0" w:color="auto"/>
              <w:tl2br w:val="single" w:sz="4" w:space="0" w:color="auto"/>
            </w:tcBorders>
            <w:shd w:val="clear" w:color="auto" w:fill="A6A6A6"/>
          </w:tcPr>
          <w:p w14:paraId="4A8DDCAF" w14:textId="77777777" w:rsidR="00237AAF" w:rsidRDefault="00237AAF" w:rsidP="001B6BB3">
            <w:pPr>
              <w:pStyle w:val="TF-TEXTOQUADRO"/>
              <w:jc w:val="right"/>
            </w:pPr>
            <w:bookmarkStart w:id="243" w:name="_Hlk5808667"/>
            <w:r>
              <w:t>Trabalhos Correlatos</w:t>
            </w:r>
          </w:p>
          <w:p w14:paraId="3F57F91F" w14:textId="77777777" w:rsidR="00237AAF" w:rsidRDefault="00237AAF" w:rsidP="001B6BB3">
            <w:pPr>
              <w:pStyle w:val="TF-TEXTOQUADRO"/>
            </w:pPr>
          </w:p>
          <w:p w14:paraId="2CFCE20B" w14:textId="77777777" w:rsidR="00237AAF" w:rsidRPr="007E0D87" w:rsidRDefault="00237AAF" w:rsidP="001B6BB3">
            <w:pPr>
              <w:pStyle w:val="TF-TEXTOQUADRO"/>
            </w:pPr>
            <w:r>
              <w:t>Características</w:t>
            </w:r>
          </w:p>
        </w:tc>
        <w:tc>
          <w:tcPr>
            <w:tcW w:w="1350" w:type="dxa"/>
            <w:tcBorders>
              <w:bottom w:val="single" w:sz="4" w:space="0" w:color="auto"/>
            </w:tcBorders>
            <w:shd w:val="clear" w:color="auto" w:fill="A6A6A6"/>
            <w:vAlign w:val="center"/>
          </w:tcPr>
          <w:p w14:paraId="7C789A48" w14:textId="77777777" w:rsidR="00237AAF" w:rsidRPr="007E0D87" w:rsidRDefault="00237AAF" w:rsidP="001B6BB3">
            <w:pPr>
              <w:pStyle w:val="TF-TEXTOQUADROCentralizado"/>
            </w:pPr>
            <w:r>
              <w:t>Silva e Gomes (</w:t>
            </w:r>
            <w:r w:rsidRPr="00F92FE0">
              <w:t>201</w:t>
            </w:r>
            <w:r>
              <w:t>6)</w:t>
            </w:r>
          </w:p>
        </w:tc>
        <w:tc>
          <w:tcPr>
            <w:tcW w:w="1351" w:type="dxa"/>
            <w:tcBorders>
              <w:bottom w:val="single" w:sz="4" w:space="0" w:color="auto"/>
            </w:tcBorders>
            <w:shd w:val="clear" w:color="auto" w:fill="A6A6A6"/>
            <w:vAlign w:val="center"/>
          </w:tcPr>
          <w:p w14:paraId="39C3B7A4" w14:textId="77777777" w:rsidR="00237AAF" w:rsidRPr="007E0D87" w:rsidRDefault="00237AAF" w:rsidP="001B6BB3">
            <w:pPr>
              <w:pStyle w:val="TF-TEXTOQUADROCentralizado"/>
            </w:pPr>
            <w:r>
              <w:t>Nunes</w:t>
            </w:r>
            <w:r w:rsidRPr="00F92FE0">
              <w:t xml:space="preserve"> </w:t>
            </w:r>
            <w:r>
              <w:t>(</w:t>
            </w:r>
            <w:r w:rsidRPr="00F92FE0">
              <w:t>201</w:t>
            </w:r>
            <w:r>
              <w:t>4)</w:t>
            </w:r>
          </w:p>
        </w:tc>
        <w:tc>
          <w:tcPr>
            <w:tcW w:w="1351" w:type="dxa"/>
            <w:tcBorders>
              <w:bottom w:val="single" w:sz="4" w:space="0" w:color="auto"/>
            </w:tcBorders>
            <w:shd w:val="clear" w:color="auto" w:fill="A6A6A6"/>
            <w:vAlign w:val="center"/>
          </w:tcPr>
          <w:p w14:paraId="2468CF3E" w14:textId="77777777" w:rsidR="00237AAF" w:rsidRDefault="00237AAF" w:rsidP="001B6BB3">
            <w:pPr>
              <w:pStyle w:val="TF-TEXTOQUADROCentralizado"/>
            </w:pPr>
            <w:r>
              <w:t>Cruz</w:t>
            </w:r>
          </w:p>
          <w:p w14:paraId="63E34DFF" w14:textId="77777777" w:rsidR="00237AAF" w:rsidRPr="007E0D87" w:rsidRDefault="00237AAF" w:rsidP="001B6BB3">
            <w:pPr>
              <w:pStyle w:val="TF-TEXTOQUADROCentralizado"/>
            </w:pPr>
            <w:r>
              <w:t>(2018)</w:t>
            </w:r>
          </w:p>
        </w:tc>
        <w:tc>
          <w:tcPr>
            <w:tcW w:w="1351" w:type="dxa"/>
            <w:tcBorders>
              <w:bottom w:val="single" w:sz="4" w:space="0" w:color="auto"/>
            </w:tcBorders>
            <w:shd w:val="clear" w:color="auto" w:fill="A6A6A6"/>
            <w:vAlign w:val="center"/>
          </w:tcPr>
          <w:p w14:paraId="7450AC61" w14:textId="1EE10CC6" w:rsidR="00237AAF" w:rsidRDefault="00237AAF" w:rsidP="00E95524">
            <w:pPr>
              <w:pStyle w:val="TF-TEXTOQUADROCentralizado"/>
            </w:pPr>
            <w:r>
              <w:t>BeDevOps</w:t>
            </w:r>
          </w:p>
        </w:tc>
      </w:tr>
      <w:bookmarkEnd w:id="243"/>
      <w:tr w:rsidR="00237AAF" w:rsidRPr="007E0D87" w14:paraId="0A314D06" w14:textId="55F20D62" w:rsidTr="00E95524">
        <w:trPr>
          <w:jc w:val="center"/>
        </w:trPr>
        <w:tc>
          <w:tcPr>
            <w:tcW w:w="3659" w:type="dxa"/>
            <w:tcBorders>
              <w:left w:val="single" w:sz="4" w:space="0" w:color="auto"/>
            </w:tcBorders>
          </w:tcPr>
          <w:p w14:paraId="41D51990" w14:textId="77777777" w:rsidR="00237AAF" w:rsidRPr="007E0D87" w:rsidRDefault="00237AAF" w:rsidP="001B6BB3">
            <w:pPr>
              <w:pStyle w:val="TF-TEXTOQUADRO"/>
            </w:pPr>
            <w:r>
              <w:t>Apresenta indicadores da importância do DevOps</w:t>
            </w:r>
          </w:p>
        </w:tc>
        <w:tc>
          <w:tcPr>
            <w:tcW w:w="1350" w:type="dxa"/>
            <w:tcBorders>
              <w:top w:val="single" w:sz="4" w:space="0" w:color="auto"/>
            </w:tcBorders>
            <w:vAlign w:val="center"/>
          </w:tcPr>
          <w:p w14:paraId="27426F13" w14:textId="77777777" w:rsidR="00237AAF" w:rsidRPr="000358A6" w:rsidRDefault="00237AAF" w:rsidP="001B6BB3">
            <w:pPr>
              <w:pStyle w:val="TF-TEXTOQUADROCentralizado"/>
              <w:rPr>
                <w:b/>
                <w:color w:val="70AD47" w:themeColor="accent6"/>
              </w:rPr>
            </w:pPr>
            <w:r w:rsidRPr="000358A6">
              <w:rPr>
                <w:rFonts w:ascii="Segoe UI Symbol" w:hAnsi="Segoe UI Symbol" w:cs="Segoe UI Symbol"/>
                <w:b/>
                <w:color w:val="70AD47" w:themeColor="accent6"/>
              </w:rPr>
              <w:t>✓</w:t>
            </w:r>
          </w:p>
        </w:tc>
        <w:tc>
          <w:tcPr>
            <w:tcW w:w="1351" w:type="dxa"/>
            <w:tcBorders>
              <w:top w:val="single" w:sz="4" w:space="0" w:color="auto"/>
            </w:tcBorders>
            <w:vAlign w:val="center"/>
          </w:tcPr>
          <w:p w14:paraId="3AABE380" w14:textId="77777777" w:rsidR="00237AAF" w:rsidRPr="000358A6" w:rsidRDefault="00237AAF" w:rsidP="001B6BB3">
            <w:pPr>
              <w:pStyle w:val="TF-TEXTOQUADROCentralizado"/>
              <w:rPr>
                <w:b/>
                <w:color w:val="70AD47" w:themeColor="accent6"/>
              </w:rPr>
            </w:pPr>
            <w:r w:rsidRPr="00B61576">
              <w:rPr>
                <w:b/>
                <w:color w:val="FF0000"/>
              </w:rPr>
              <w:t>X</w:t>
            </w:r>
          </w:p>
        </w:tc>
        <w:tc>
          <w:tcPr>
            <w:tcW w:w="1351" w:type="dxa"/>
            <w:tcBorders>
              <w:top w:val="single" w:sz="4" w:space="0" w:color="auto"/>
            </w:tcBorders>
            <w:vAlign w:val="center"/>
          </w:tcPr>
          <w:p w14:paraId="6F4376CB" w14:textId="77777777" w:rsidR="00237AAF" w:rsidRPr="000358A6" w:rsidRDefault="00237AAF" w:rsidP="001B6BB3">
            <w:pPr>
              <w:pStyle w:val="TF-TEXTOQUADROCentralizado"/>
              <w:rPr>
                <w:b/>
                <w:color w:val="70AD47" w:themeColor="accent6"/>
              </w:rPr>
            </w:pPr>
            <w:r w:rsidRPr="000358A6">
              <w:rPr>
                <w:rFonts w:ascii="Segoe UI Symbol" w:hAnsi="Segoe UI Symbol" w:cs="Segoe UI Symbol"/>
                <w:b/>
                <w:color w:val="70AD47" w:themeColor="accent6"/>
              </w:rPr>
              <w:t>✓</w:t>
            </w:r>
          </w:p>
        </w:tc>
        <w:tc>
          <w:tcPr>
            <w:tcW w:w="1351" w:type="dxa"/>
            <w:tcBorders>
              <w:top w:val="single" w:sz="4" w:space="0" w:color="auto"/>
            </w:tcBorders>
            <w:vAlign w:val="center"/>
          </w:tcPr>
          <w:p w14:paraId="41F84417" w14:textId="45E44A1D" w:rsidR="00237AAF" w:rsidRPr="000358A6" w:rsidRDefault="00233FDF" w:rsidP="00E95524">
            <w:pPr>
              <w:pStyle w:val="TF-TEXTOQUADROCentralizado"/>
              <w:rPr>
                <w:rFonts w:ascii="Segoe UI Symbol" w:hAnsi="Segoe UI Symbol" w:cs="Segoe UI Symbol"/>
                <w:b/>
                <w:color w:val="70AD47" w:themeColor="accent6"/>
              </w:rPr>
            </w:pPr>
            <w:r w:rsidRPr="00B61576">
              <w:rPr>
                <w:b/>
                <w:color w:val="FF0000"/>
              </w:rPr>
              <w:t>X</w:t>
            </w:r>
          </w:p>
        </w:tc>
      </w:tr>
      <w:tr w:rsidR="00237AAF" w:rsidRPr="007E0D87" w14:paraId="0DD69623" w14:textId="6C58F7E0" w:rsidTr="00E95524">
        <w:trPr>
          <w:jc w:val="center"/>
        </w:trPr>
        <w:tc>
          <w:tcPr>
            <w:tcW w:w="3659" w:type="dxa"/>
            <w:tcBorders>
              <w:left w:val="single" w:sz="4" w:space="0" w:color="auto"/>
            </w:tcBorders>
          </w:tcPr>
          <w:p w14:paraId="20649BA6" w14:textId="77777777" w:rsidR="00237AAF" w:rsidRPr="007E0D87" w:rsidRDefault="00237AAF" w:rsidP="001B6BB3">
            <w:pPr>
              <w:pStyle w:val="TF-TEXTOQUADRO"/>
            </w:pPr>
            <w:r>
              <w:t>Auxilia a automatização por meio de ferramentas</w:t>
            </w:r>
            <w:r w:rsidDel="009C04BC">
              <w:t xml:space="preserve"> </w:t>
            </w:r>
          </w:p>
        </w:tc>
        <w:tc>
          <w:tcPr>
            <w:tcW w:w="1350" w:type="dxa"/>
            <w:tcBorders>
              <w:bottom w:val="single" w:sz="4" w:space="0" w:color="auto"/>
            </w:tcBorders>
            <w:vAlign w:val="center"/>
          </w:tcPr>
          <w:p w14:paraId="4EB3F92F" w14:textId="77777777" w:rsidR="00237AAF" w:rsidRPr="007E0D87"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696B5DA8" w14:textId="77777777" w:rsidR="00237AAF" w:rsidRPr="000358A6" w:rsidRDefault="00237AAF" w:rsidP="001B6BB3">
            <w:pPr>
              <w:pStyle w:val="TF-TEXTOQUADROCentralizado"/>
              <w:rPr>
                <w:b/>
              </w:rPr>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56F4F136" w14:textId="77777777" w:rsidR="00237AAF" w:rsidRPr="007E0D87"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2C2A3E31" w14:textId="1916196C" w:rsidR="00237AAF" w:rsidRPr="00B61576" w:rsidRDefault="00E95524" w:rsidP="00E95524">
            <w:pPr>
              <w:pStyle w:val="TF-TEXTOQUADROCentralizado"/>
              <w:rPr>
                <w:rFonts w:ascii="Segoe UI Symbol" w:hAnsi="Segoe UI Symbol" w:cs="Segoe UI Symbol"/>
                <w:b/>
                <w:color w:val="70AD47" w:themeColor="accent6"/>
              </w:rPr>
            </w:pPr>
            <w:r w:rsidRPr="000358A6">
              <w:rPr>
                <w:rFonts w:ascii="Segoe UI Symbol" w:hAnsi="Segoe UI Symbol" w:cs="Segoe UI Symbol"/>
                <w:b/>
                <w:color w:val="70AD47" w:themeColor="accent6"/>
              </w:rPr>
              <w:t>✓</w:t>
            </w:r>
          </w:p>
        </w:tc>
      </w:tr>
      <w:tr w:rsidR="00237AAF" w:rsidRPr="007E0D87" w14:paraId="26D3F3A6" w14:textId="6BA0B457" w:rsidTr="00E95524">
        <w:trPr>
          <w:jc w:val="center"/>
        </w:trPr>
        <w:tc>
          <w:tcPr>
            <w:tcW w:w="3659" w:type="dxa"/>
            <w:tcBorders>
              <w:left w:val="single" w:sz="4" w:space="0" w:color="auto"/>
            </w:tcBorders>
          </w:tcPr>
          <w:p w14:paraId="7C4A774E" w14:textId="77777777" w:rsidR="00237AAF" w:rsidDel="009C04BC" w:rsidRDefault="00237AAF" w:rsidP="001B6BB3">
            <w:pPr>
              <w:pStyle w:val="TF-TEXTOQUADRO"/>
            </w:pPr>
            <w:r>
              <w:t>Avalia os ganhos com a implantação do DevOps</w:t>
            </w:r>
          </w:p>
        </w:tc>
        <w:tc>
          <w:tcPr>
            <w:tcW w:w="1350" w:type="dxa"/>
            <w:tcBorders>
              <w:bottom w:val="single" w:sz="4" w:space="0" w:color="auto"/>
            </w:tcBorders>
            <w:vAlign w:val="center"/>
          </w:tcPr>
          <w:p w14:paraId="4FCFED30" w14:textId="77777777" w:rsidR="00237AAF"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76CB1C08" w14:textId="77777777" w:rsidR="00237AAF" w:rsidRDefault="00237AAF" w:rsidP="001B6BB3">
            <w:pPr>
              <w:pStyle w:val="TF-TEXTOQUADROCentralizado"/>
            </w:pPr>
            <w:r w:rsidRPr="00B61576">
              <w:rPr>
                <w:b/>
                <w:color w:val="FF0000"/>
              </w:rPr>
              <w:t>X</w:t>
            </w:r>
          </w:p>
        </w:tc>
        <w:tc>
          <w:tcPr>
            <w:tcW w:w="1351" w:type="dxa"/>
            <w:tcBorders>
              <w:bottom w:val="single" w:sz="4" w:space="0" w:color="auto"/>
            </w:tcBorders>
            <w:vAlign w:val="center"/>
          </w:tcPr>
          <w:p w14:paraId="68FF57B0" w14:textId="77777777" w:rsidR="00237AAF" w:rsidRDefault="00237AAF" w:rsidP="001B6BB3">
            <w:pPr>
              <w:pStyle w:val="TF-TEXTOQUADROCentralizado"/>
            </w:pPr>
            <w:r w:rsidRPr="00B61576">
              <w:rPr>
                <w:b/>
                <w:color w:val="FF0000"/>
              </w:rPr>
              <w:t>X</w:t>
            </w:r>
          </w:p>
        </w:tc>
        <w:tc>
          <w:tcPr>
            <w:tcW w:w="1351" w:type="dxa"/>
            <w:tcBorders>
              <w:bottom w:val="single" w:sz="4" w:space="0" w:color="auto"/>
            </w:tcBorders>
            <w:vAlign w:val="center"/>
          </w:tcPr>
          <w:p w14:paraId="0F3365F2" w14:textId="7DE2DEFF" w:rsidR="00237AAF" w:rsidRPr="00B61576" w:rsidRDefault="00E95524" w:rsidP="00E95524">
            <w:pPr>
              <w:pStyle w:val="TF-TEXTOQUADROCentralizado"/>
              <w:rPr>
                <w:b/>
                <w:color w:val="FF0000"/>
              </w:rPr>
            </w:pPr>
            <w:r>
              <w:rPr>
                <w:b/>
                <w:color w:val="FF0000"/>
              </w:rPr>
              <w:t>X</w:t>
            </w:r>
          </w:p>
        </w:tc>
      </w:tr>
      <w:tr w:rsidR="00237AAF" w:rsidRPr="007E0D87" w14:paraId="0A8FC2B1" w14:textId="41DA9D9A" w:rsidTr="00E95524">
        <w:trPr>
          <w:jc w:val="center"/>
        </w:trPr>
        <w:tc>
          <w:tcPr>
            <w:tcW w:w="3659" w:type="dxa"/>
            <w:tcBorders>
              <w:left w:val="single" w:sz="4" w:space="0" w:color="auto"/>
            </w:tcBorders>
          </w:tcPr>
          <w:p w14:paraId="2C36F2AF" w14:textId="282BD6C6" w:rsidR="00237AAF" w:rsidRDefault="00E95524" w:rsidP="00233FDF">
            <w:pPr>
              <w:pStyle w:val="TF-TEXTOQUADRO"/>
            </w:pPr>
            <w:r>
              <w:t>Instiga as</w:t>
            </w:r>
            <w:r w:rsidR="00237AAF">
              <w:t xml:space="preserve"> dificuldades na implantação do DevOps</w:t>
            </w:r>
          </w:p>
        </w:tc>
        <w:tc>
          <w:tcPr>
            <w:tcW w:w="1350" w:type="dxa"/>
            <w:tcBorders>
              <w:bottom w:val="single" w:sz="4" w:space="0" w:color="auto"/>
            </w:tcBorders>
            <w:vAlign w:val="center"/>
          </w:tcPr>
          <w:p w14:paraId="5308F313" w14:textId="77777777" w:rsidR="00237AAF" w:rsidRPr="00B61576" w:rsidRDefault="00237AAF" w:rsidP="001B6BB3">
            <w:pPr>
              <w:pStyle w:val="TF-TEXTOQUADROCentralizado"/>
              <w:rPr>
                <w:rFonts w:ascii="Segoe UI Symbol" w:hAnsi="Segoe UI Symbol" w:cs="Segoe UI Symbol"/>
                <w:b/>
                <w:color w:val="70AD47" w:themeColor="accent6"/>
              </w:rPr>
            </w:pPr>
            <w:r w:rsidRPr="00B61576">
              <w:rPr>
                <w:b/>
                <w:color w:val="FF0000"/>
              </w:rPr>
              <w:t>X</w:t>
            </w:r>
          </w:p>
        </w:tc>
        <w:tc>
          <w:tcPr>
            <w:tcW w:w="1351" w:type="dxa"/>
            <w:tcBorders>
              <w:bottom w:val="single" w:sz="4" w:space="0" w:color="auto"/>
            </w:tcBorders>
            <w:vAlign w:val="center"/>
          </w:tcPr>
          <w:p w14:paraId="1961EF08" w14:textId="77777777" w:rsidR="00237AAF" w:rsidRPr="00B61576" w:rsidRDefault="00237AAF" w:rsidP="001B6BB3">
            <w:pPr>
              <w:pStyle w:val="TF-TEXTOQUADROCentralizado"/>
              <w:rPr>
                <w:b/>
                <w:color w:val="FF0000"/>
              </w:rPr>
            </w:pPr>
            <w:r w:rsidRPr="00B61576">
              <w:rPr>
                <w:b/>
                <w:color w:val="FF0000"/>
              </w:rPr>
              <w:t>X</w:t>
            </w:r>
          </w:p>
        </w:tc>
        <w:tc>
          <w:tcPr>
            <w:tcW w:w="1351" w:type="dxa"/>
            <w:tcBorders>
              <w:bottom w:val="single" w:sz="4" w:space="0" w:color="auto"/>
            </w:tcBorders>
            <w:vAlign w:val="center"/>
          </w:tcPr>
          <w:p w14:paraId="5D1BB230" w14:textId="5C04645F" w:rsidR="00237AAF" w:rsidRDefault="00233FDF" w:rsidP="001B6BB3">
            <w:pPr>
              <w:pStyle w:val="TF-TEXTOQUADROCentralizado"/>
            </w:pPr>
            <w:r w:rsidRPr="000358A6">
              <w:rPr>
                <w:rFonts w:ascii="Segoe UI Symbol" w:hAnsi="Segoe UI Symbol" w:cs="Segoe UI Symbol"/>
                <w:b/>
                <w:color w:val="70AD47" w:themeColor="accent6"/>
              </w:rPr>
              <w:t>✓</w:t>
            </w:r>
          </w:p>
        </w:tc>
        <w:tc>
          <w:tcPr>
            <w:tcW w:w="1351" w:type="dxa"/>
            <w:tcBorders>
              <w:bottom w:val="single" w:sz="4" w:space="0" w:color="auto"/>
            </w:tcBorders>
            <w:vAlign w:val="center"/>
          </w:tcPr>
          <w:p w14:paraId="7ADCE89F" w14:textId="5D4EF2B3" w:rsidR="00237AAF" w:rsidRPr="00B61576" w:rsidRDefault="004B324C" w:rsidP="00E95524">
            <w:pPr>
              <w:pStyle w:val="TF-TEXTOQUADROCentralizado"/>
              <w:rPr>
                <w:rFonts w:ascii="Segoe UI Symbol" w:hAnsi="Segoe UI Symbol" w:cs="Segoe UI Symbol"/>
                <w:b/>
                <w:color w:val="70AD47" w:themeColor="accent6"/>
              </w:rPr>
            </w:pPr>
            <w:r w:rsidRPr="000358A6">
              <w:rPr>
                <w:rFonts w:ascii="Segoe UI Symbol" w:hAnsi="Segoe UI Symbol" w:cs="Segoe UI Symbol"/>
                <w:b/>
                <w:color w:val="70AD47" w:themeColor="accent6"/>
              </w:rPr>
              <w:t>✓</w:t>
            </w:r>
          </w:p>
        </w:tc>
      </w:tr>
      <w:tr w:rsidR="00237AAF" w:rsidRPr="007E0D87" w14:paraId="0A4C93DD" w14:textId="07D50723" w:rsidTr="00E95524">
        <w:trPr>
          <w:jc w:val="center"/>
        </w:trPr>
        <w:tc>
          <w:tcPr>
            <w:tcW w:w="3659" w:type="dxa"/>
            <w:tcBorders>
              <w:left w:val="single" w:sz="4" w:space="0" w:color="auto"/>
            </w:tcBorders>
          </w:tcPr>
          <w:p w14:paraId="482CBF51" w14:textId="77777777" w:rsidR="00237AAF" w:rsidRDefault="00237AAF" w:rsidP="001B6BB3">
            <w:pPr>
              <w:pStyle w:val="TF-TEXTOQUADRO"/>
            </w:pPr>
            <w:r>
              <w:t>Instiga a automatização de processos e rotinas</w:t>
            </w:r>
          </w:p>
        </w:tc>
        <w:tc>
          <w:tcPr>
            <w:tcW w:w="1350" w:type="dxa"/>
            <w:tcBorders>
              <w:bottom w:val="single" w:sz="4" w:space="0" w:color="auto"/>
            </w:tcBorders>
            <w:vAlign w:val="center"/>
          </w:tcPr>
          <w:p w14:paraId="77B4570C" w14:textId="77777777" w:rsidR="00237AAF"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5C7C5248" w14:textId="77777777" w:rsidR="00237AAF"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286D75CA" w14:textId="77777777" w:rsidR="00237AAF" w:rsidRDefault="00237AAF" w:rsidP="001B6BB3">
            <w:pPr>
              <w:pStyle w:val="TF-TEXTOQUADROCentralizado"/>
            </w:pPr>
            <w:r w:rsidRPr="00B61576">
              <w:rPr>
                <w:rFonts w:ascii="Segoe UI Symbol" w:hAnsi="Segoe UI Symbol" w:cs="Segoe UI Symbol"/>
                <w:b/>
                <w:color w:val="70AD47" w:themeColor="accent6"/>
              </w:rPr>
              <w:t>✓</w:t>
            </w:r>
          </w:p>
        </w:tc>
        <w:tc>
          <w:tcPr>
            <w:tcW w:w="1351" w:type="dxa"/>
            <w:tcBorders>
              <w:bottom w:val="single" w:sz="4" w:space="0" w:color="auto"/>
            </w:tcBorders>
            <w:vAlign w:val="center"/>
          </w:tcPr>
          <w:p w14:paraId="127F886F" w14:textId="58C4E387" w:rsidR="00237AAF" w:rsidRPr="00B61576" w:rsidRDefault="00E95524" w:rsidP="00E95524">
            <w:pPr>
              <w:pStyle w:val="TF-TEXTOQUADROCentralizado"/>
              <w:rPr>
                <w:rFonts w:ascii="Segoe UI Symbol" w:hAnsi="Segoe UI Symbol" w:cs="Segoe UI Symbol"/>
                <w:b/>
                <w:color w:val="70AD47" w:themeColor="accent6"/>
              </w:rPr>
            </w:pPr>
            <w:r w:rsidRPr="000358A6">
              <w:rPr>
                <w:rFonts w:ascii="Segoe UI Symbol" w:hAnsi="Segoe UI Symbol" w:cs="Segoe UI Symbol"/>
                <w:b/>
                <w:color w:val="70AD47" w:themeColor="accent6"/>
              </w:rPr>
              <w:t>✓</w:t>
            </w:r>
          </w:p>
        </w:tc>
      </w:tr>
      <w:tr w:rsidR="00237AAF" w:rsidRPr="007E0D87" w14:paraId="61CB0636" w14:textId="41A1BF13" w:rsidTr="00E95524">
        <w:trPr>
          <w:jc w:val="center"/>
        </w:trPr>
        <w:tc>
          <w:tcPr>
            <w:tcW w:w="3659" w:type="dxa"/>
            <w:tcBorders>
              <w:left w:val="single" w:sz="4" w:space="0" w:color="auto"/>
            </w:tcBorders>
          </w:tcPr>
          <w:p w14:paraId="36D131B8" w14:textId="77777777" w:rsidR="00237AAF" w:rsidRDefault="00237AAF" w:rsidP="001B6BB3">
            <w:pPr>
              <w:pStyle w:val="TF-TEXTOQUADRO"/>
            </w:pPr>
            <w:r>
              <w:t>Implementa solução</w:t>
            </w:r>
          </w:p>
        </w:tc>
        <w:tc>
          <w:tcPr>
            <w:tcW w:w="1350" w:type="dxa"/>
            <w:vAlign w:val="center"/>
          </w:tcPr>
          <w:p w14:paraId="126D2EAC" w14:textId="77777777" w:rsidR="00237AAF" w:rsidRDefault="00237AAF" w:rsidP="001B6BB3">
            <w:pPr>
              <w:pStyle w:val="TF-TEXTOQUADROCentralizado"/>
            </w:pPr>
            <w:r w:rsidRPr="00B61576">
              <w:rPr>
                <w:b/>
                <w:color w:val="FF0000"/>
              </w:rPr>
              <w:t>X</w:t>
            </w:r>
          </w:p>
        </w:tc>
        <w:tc>
          <w:tcPr>
            <w:tcW w:w="1351" w:type="dxa"/>
            <w:vAlign w:val="center"/>
          </w:tcPr>
          <w:p w14:paraId="01A43343" w14:textId="77777777" w:rsidR="00237AAF" w:rsidRDefault="00237AAF" w:rsidP="001B6BB3">
            <w:pPr>
              <w:pStyle w:val="TF-TEXTOQUADROCentralizado"/>
            </w:pPr>
            <w:r w:rsidRPr="00B61576">
              <w:rPr>
                <w:rFonts w:ascii="Segoe UI Symbol" w:hAnsi="Segoe UI Symbol" w:cs="Segoe UI Symbol"/>
                <w:b/>
                <w:color w:val="70AD47" w:themeColor="accent6"/>
              </w:rPr>
              <w:t>✓</w:t>
            </w:r>
          </w:p>
        </w:tc>
        <w:tc>
          <w:tcPr>
            <w:tcW w:w="1351" w:type="dxa"/>
            <w:vAlign w:val="center"/>
          </w:tcPr>
          <w:p w14:paraId="134F3C5A" w14:textId="77777777" w:rsidR="00237AAF" w:rsidRDefault="00237AAF" w:rsidP="001B6BB3">
            <w:pPr>
              <w:pStyle w:val="TF-TEXTOQUADROCentralizado"/>
            </w:pPr>
            <w:r w:rsidRPr="00B61576">
              <w:rPr>
                <w:b/>
                <w:color w:val="FF0000"/>
              </w:rPr>
              <w:t>X</w:t>
            </w:r>
          </w:p>
        </w:tc>
        <w:tc>
          <w:tcPr>
            <w:tcW w:w="1351" w:type="dxa"/>
            <w:vAlign w:val="center"/>
          </w:tcPr>
          <w:p w14:paraId="752C10F1" w14:textId="13703001" w:rsidR="00237AAF" w:rsidRPr="00B61576" w:rsidRDefault="00E95524" w:rsidP="00E95524">
            <w:pPr>
              <w:pStyle w:val="TF-TEXTOQUADROCentralizado"/>
              <w:rPr>
                <w:b/>
                <w:color w:val="FF0000"/>
              </w:rPr>
            </w:pPr>
            <w:r w:rsidRPr="000358A6">
              <w:rPr>
                <w:rFonts w:ascii="Segoe UI Symbol" w:hAnsi="Segoe UI Symbol" w:cs="Segoe UI Symbol"/>
                <w:b/>
                <w:color w:val="70AD47" w:themeColor="accent6"/>
              </w:rPr>
              <w:t>✓</w:t>
            </w:r>
          </w:p>
        </w:tc>
      </w:tr>
      <w:tr w:rsidR="00E95524" w:rsidRPr="007E0D87" w14:paraId="11C8551F" w14:textId="77777777" w:rsidTr="00E95524">
        <w:trPr>
          <w:jc w:val="center"/>
        </w:trPr>
        <w:tc>
          <w:tcPr>
            <w:tcW w:w="3659" w:type="dxa"/>
            <w:tcBorders>
              <w:left w:val="single" w:sz="4" w:space="0" w:color="auto"/>
            </w:tcBorders>
          </w:tcPr>
          <w:p w14:paraId="3B9E884A" w14:textId="47B8A332" w:rsidR="00E95524" w:rsidRDefault="00E95524" w:rsidP="00233FDF">
            <w:pPr>
              <w:pStyle w:val="TF-TEXTOQUADRO"/>
            </w:pPr>
            <w:r>
              <w:t>Instiga</w:t>
            </w:r>
            <w:r w:rsidR="00233FDF">
              <w:t xml:space="preserve"> amenizar as dificuldades</w:t>
            </w:r>
            <w:r>
              <w:t xml:space="preserve"> </w:t>
            </w:r>
            <w:r w:rsidR="00233FDF">
              <w:t>d</w:t>
            </w:r>
            <w:r>
              <w:t xml:space="preserve">a </w:t>
            </w:r>
            <w:r w:rsidR="00233FDF">
              <w:t xml:space="preserve"> escolha de ferramentas</w:t>
            </w:r>
          </w:p>
        </w:tc>
        <w:tc>
          <w:tcPr>
            <w:tcW w:w="1350" w:type="dxa"/>
            <w:tcBorders>
              <w:bottom w:val="single" w:sz="4" w:space="0" w:color="auto"/>
            </w:tcBorders>
            <w:vAlign w:val="center"/>
          </w:tcPr>
          <w:p w14:paraId="4BDF53ED" w14:textId="53279962" w:rsidR="00E95524" w:rsidRPr="00B61576" w:rsidRDefault="00E95524" w:rsidP="001B6BB3">
            <w:pPr>
              <w:pStyle w:val="TF-TEXTOQUADROCentralizado"/>
              <w:rPr>
                <w:b/>
                <w:color w:val="FF0000"/>
              </w:rPr>
            </w:pPr>
            <w:r>
              <w:rPr>
                <w:b/>
                <w:color w:val="FF0000"/>
              </w:rPr>
              <w:t>X</w:t>
            </w:r>
          </w:p>
        </w:tc>
        <w:tc>
          <w:tcPr>
            <w:tcW w:w="1351" w:type="dxa"/>
            <w:tcBorders>
              <w:bottom w:val="single" w:sz="4" w:space="0" w:color="auto"/>
            </w:tcBorders>
            <w:vAlign w:val="center"/>
          </w:tcPr>
          <w:p w14:paraId="51A38B28" w14:textId="1F7373A0" w:rsidR="00E95524" w:rsidRPr="00B61576" w:rsidRDefault="00E95524" w:rsidP="001B6BB3">
            <w:pPr>
              <w:pStyle w:val="TF-TEXTOQUADROCentralizado"/>
              <w:rPr>
                <w:rFonts w:ascii="Segoe UI Symbol" w:hAnsi="Segoe UI Symbol" w:cs="Segoe UI Symbol"/>
                <w:b/>
                <w:color w:val="70AD47" w:themeColor="accent6"/>
              </w:rPr>
            </w:pPr>
            <w:r>
              <w:rPr>
                <w:b/>
                <w:color w:val="FF0000"/>
              </w:rPr>
              <w:t>X</w:t>
            </w:r>
          </w:p>
        </w:tc>
        <w:tc>
          <w:tcPr>
            <w:tcW w:w="1351" w:type="dxa"/>
            <w:tcBorders>
              <w:bottom w:val="single" w:sz="4" w:space="0" w:color="auto"/>
            </w:tcBorders>
            <w:vAlign w:val="center"/>
          </w:tcPr>
          <w:p w14:paraId="0A1E5221" w14:textId="289D11B2" w:rsidR="00E95524" w:rsidRPr="00B61576" w:rsidRDefault="00E95524" w:rsidP="001B6BB3">
            <w:pPr>
              <w:pStyle w:val="TF-TEXTOQUADROCentralizado"/>
              <w:rPr>
                <w:b/>
                <w:color w:val="FF0000"/>
              </w:rPr>
            </w:pPr>
            <w:r>
              <w:rPr>
                <w:b/>
                <w:color w:val="FF0000"/>
              </w:rPr>
              <w:t>X</w:t>
            </w:r>
          </w:p>
        </w:tc>
        <w:tc>
          <w:tcPr>
            <w:tcW w:w="1351" w:type="dxa"/>
            <w:tcBorders>
              <w:bottom w:val="single" w:sz="4" w:space="0" w:color="auto"/>
            </w:tcBorders>
            <w:vAlign w:val="center"/>
          </w:tcPr>
          <w:p w14:paraId="4841723C" w14:textId="3713ACAB" w:rsidR="00E95524" w:rsidRPr="000358A6" w:rsidRDefault="00E95524" w:rsidP="00E95524">
            <w:pPr>
              <w:pStyle w:val="TF-TEXTOQUADROCentralizado"/>
              <w:rPr>
                <w:rFonts w:ascii="Segoe UI Symbol" w:hAnsi="Segoe UI Symbol" w:cs="Segoe UI Symbol"/>
                <w:b/>
                <w:color w:val="70AD47" w:themeColor="accent6"/>
              </w:rPr>
            </w:pPr>
            <w:r w:rsidRPr="000358A6">
              <w:rPr>
                <w:rFonts w:ascii="Segoe UI Symbol" w:hAnsi="Segoe UI Symbol" w:cs="Segoe UI Symbol"/>
                <w:b/>
                <w:color w:val="70AD47" w:themeColor="accent6"/>
              </w:rPr>
              <w:t>✓</w:t>
            </w:r>
          </w:p>
        </w:tc>
      </w:tr>
    </w:tbl>
    <w:p w14:paraId="44BA2FD4" w14:textId="1ADA3FB1" w:rsidR="00237AAF" w:rsidRDefault="00237AAF" w:rsidP="00237AAF">
      <w:pPr>
        <w:pStyle w:val="TF-TEXTO"/>
        <w:spacing w:before="0" w:after="240"/>
        <w:ind w:firstLine="0"/>
        <w:jc w:val="center"/>
        <w:rPr>
          <w:sz w:val="20"/>
        </w:rPr>
      </w:pPr>
      <w:r w:rsidRPr="00E87311">
        <w:rPr>
          <w:sz w:val="20"/>
        </w:rPr>
        <w:t>Fonte: elaborado pelo autor.</w:t>
      </w:r>
    </w:p>
    <w:p w14:paraId="4E47BC80" w14:textId="25FA2720" w:rsidR="00E95524" w:rsidRDefault="00E95524" w:rsidP="00E95524">
      <w:pPr>
        <w:pStyle w:val="TF-TEXTO"/>
        <w:spacing w:before="0" w:after="240"/>
      </w:pPr>
      <w:r w:rsidRPr="002018AF">
        <w:t xml:space="preserve">Conforme </w:t>
      </w:r>
      <w:r>
        <w:t xml:space="preserve">demonstrado no </w:t>
      </w:r>
      <w:r>
        <w:fldChar w:fldCharType="begin"/>
      </w:r>
      <w:r>
        <w:instrText xml:space="preserve"> REF _Ref49440265 \h </w:instrText>
      </w:r>
      <w:r>
        <w:fldChar w:fldCharType="separate"/>
      </w:r>
      <w:r w:rsidRPr="003F3EBE">
        <w:rPr>
          <w:color w:val="000000" w:themeColor="text1"/>
          <w:szCs w:val="24"/>
        </w:rPr>
        <w:t xml:space="preserve">Quadro </w:t>
      </w:r>
      <w:r>
        <w:rPr>
          <w:noProof/>
          <w:color w:val="000000" w:themeColor="text1"/>
          <w:szCs w:val="24"/>
        </w:rPr>
        <w:t>2</w:t>
      </w:r>
      <w:r>
        <w:fldChar w:fldCharType="end"/>
      </w:r>
      <w:r w:rsidRPr="002018AF">
        <w:t xml:space="preserve">, </w:t>
      </w:r>
      <w:r>
        <w:t>Silva e Gomes (2016) e Cruz (2018) apresentam indicadores da importância do DevOps. Silva e Gomes (2016) colocam que a utilização do DevOps auxilia a garantir a continuidade dos serviços de Tecnologia da Informação (TI). Cruz (2018) coloca que a inserção do DevOps auxilia na entrega contínua de software, pois faz com que as equipes tenham que trabalhar em maior colaboração, agilizando assim a identificação e resolução de problemas antecipadamente.</w:t>
      </w:r>
      <w:r w:rsidR="00233FDF">
        <w:t xml:space="preserve"> </w:t>
      </w:r>
    </w:p>
    <w:p w14:paraId="31175FBB" w14:textId="73F9E90C" w:rsidR="00E95524" w:rsidRDefault="00E95524" w:rsidP="00233FDF">
      <w:pPr>
        <w:pStyle w:val="TF-TEXTO"/>
        <w:spacing w:before="0" w:after="240"/>
      </w:pPr>
      <w:r>
        <w:t>Silva e Gomes (2016), Nunes (2014) e Cruz (2018) trazem ferramentas como forma de auxílio a automatização. Silva e Gomes (2016) e Nunes (2014) utilizam o Puppet para a automatização de gerenciamento de configurações de máquinas virtuais, servidores e ambientes. Cruz (2018) instiga a ferramenta Jenkins para a automatização da pipeline de entrega de software, aplicando-a em seu estudo de caso.</w:t>
      </w:r>
      <w:r w:rsidR="00233FDF">
        <w:t xml:space="preserve"> A ferramenta BeDevOps apresenta como resultado de sua análise</w:t>
      </w:r>
      <w:r w:rsidR="00D75333">
        <w:t>,</w:t>
      </w:r>
      <w:r w:rsidR="00233FDF">
        <w:t xml:space="preserve"> quais ferramentas podem ser inseridas para prover a automatização</w:t>
      </w:r>
      <w:r w:rsidR="004B324C">
        <w:t xml:space="preserve"> de processos</w:t>
      </w:r>
      <w:r w:rsidR="00233FDF">
        <w:t>.</w:t>
      </w:r>
    </w:p>
    <w:p w14:paraId="604E8E9E" w14:textId="77777777" w:rsidR="00D75333" w:rsidRDefault="00E95524" w:rsidP="00E95524">
      <w:pPr>
        <w:pStyle w:val="TF-TEXTO"/>
      </w:pPr>
      <w:r>
        <w:t xml:space="preserve">Silva e Gomes (2016) trazem como diferencial um estudo sobre os ganhos da implantação do DevOps, demonstrando os resultados e comparativos entre o método manual e o método automatizado, pontuando a </w:t>
      </w:r>
      <w:r w:rsidRPr="00DE74A8">
        <w:t xml:space="preserve">rastreabilidade, o tempo de recuperação, a padronização </w:t>
      </w:r>
      <w:r w:rsidRPr="00DE74A8">
        <w:lastRenderedPageBreak/>
        <w:t>e a confiabilidade</w:t>
      </w:r>
      <w:r>
        <w:t>. Cruz (2018) destaca-se em apresentar as dificuldades enfrentadas em seu estudo de caso de uso na implantação do DevOps, citando as questões culturais e a gama de ferramentas disponíveis no mercado para utilização na automatização.</w:t>
      </w:r>
      <w:r w:rsidR="00D75333">
        <w:t xml:space="preserve"> O BeDevOps busca mitigar as dificuldades apresentadas nos estudos de Silva e Gomes (2016), Cruz (2018) e Nunes (2014).  </w:t>
      </w:r>
    </w:p>
    <w:p w14:paraId="07B682B1" w14:textId="28DBBFCF" w:rsidR="00237AAF" w:rsidRPr="00237AAF" w:rsidRDefault="00E95524" w:rsidP="00237AAF">
      <w:pPr>
        <w:pStyle w:val="TF-TEXTO"/>
      </w:pPr>
      <w:r>
        <w:t>Contudo, Silva e Gomes (2016), Nunes (2014) e Cruz (2018) se destacam por instigarem a automatização de processos e rotinas, o que traz segundo pesquisas apresentadas por eles diversas vantagens como, redução de infraestrutura, recursos e gastos financeiros.</w:t>
      </w:r>
      <w:r w:rsidR="00D75333">
        <w:t xml:space="preserve"> </w:t>
      </w:r>
      <w:r w:rsidR="004B324C">
        <w:t xml:space="preserve">A ferramenta BeDevOps instiga a automatização trazendo direcionamentos para sua evolução. </w:t>
      </w:r>
      <w:r>
        <w:t>Nunes (2014) traz ainda como diferencial o desenvolvimento de um software capaz de auxiliar na automatização de processos.</w:t>
      </w:r>
      <w:r w:rsidR="00D75333">
        <w:t xml:space="preserve"> BeDevOps traz como diferencial o desenvolvimento uma solução que auxilia na dificuldade da escolha de ferramentas.</w:t>
      </w:r>
    </w:p>
    <w:p w14:paraId="0FA0031A" w14:textId="7045AC0E" w:rsidR="00E777AF" w:rsidRDefault="00E777AF" w:rsidP="00E777AF">
      <w:pPr>
        <w:pStyle w:val="Ttulo3"/>
      </w:pPr>
      <w:bookmarkStart w:id="244" w:name="_Toc56891436"/>
      <w:r>
        <w:t>Avaliação de usabilidade e comunicabilidade pelo método RURUCAg</w:t>
      </w:r>
      <w:bookmarkEnd w:id="244"/>
    </w:p>
    <w:p w14:paraId="525222C2" w14:textId="62D8595C" w:rsidR="001B6BB3" w:rsidRDefault="001B6BB3" w:rsidP="001B6BB3">
      <w:pPr>
        <w:pStyle w:val="TF-TEXTO"/>
      </w:pPr>
      <w:r>
        <w:t>Para avaliar a usabilidade, a eficiência e a comunicabilidade da ferramenta BeDevOps realizou-se uma avaliação de usabilidade e comunicabilidade em sistemas colaborativos por meio do Método RURUCAg. O processo de escolha dos usuários especialistas foi aleatório, com alunos da Fundação Universidade Regional de Blumenau e profissionais da área de TI. O Método RURUCAg foi aprovado pelo comitê de ética sob o protocolo nº 87266318.6.0000.0118 e é dividido em três partes: (i) os termos de compromissos; (ii) o roteiro no uso do sistema e (iii) o questionário on-line, com perguntas que visam ser respondidas de maneira quantitativa e qualitativa. As ferramentas escolhidas para a elaboração dos formulários foram Google Formulários</w:t>
      </w:r>
      <w:r w:rsidR="007652FB">
        <w:rPr>
          <w:rStyle w:val="Refdenotaderodap"/>
        </w:rPr>
        <w:footnoteReference w:id="7"/>
      </w:r>
      <w:r>
        <w:t xml:space="preserve"> e Mentimeter</w:t>
      </w:r>
      <w:r w:rsidR="007652FB">
        <w:rPr>
          <w:rStyle w:val="Refdenotaderodap"/>
        </w:rPr>
        <w:footnoteReference w:id="8"/>
      </w:r>
      <w:r>
        <w:t>.</w:t>
      </w:r>
    </w:p>
    <w:p w14:paraId="07DAA9CC" w14:textId="77777777" w:rsidR="00970148" w:rsidRDefault="007652FB" w:rsidP="001B6BB3">
      <w:pPr>
        <w:pStyle w:val="TF-TEXTO"/>
      </w:pPr>
      <w:r>
        <w:t xml:space="preserve">O formulário criado no Google Formulários continha: o Termo de Consentimento Livre e Esclarecido (TCLE) (Apêndice </w:t>
      </w:r>
      <w:r w:rsidRPr="007652FB">
        <w:rPr>
          <w:highlight w:val="yellow"/>
        </w:rPr>
        <w:t>B</w:t>
      </w:r>
      <w:r>
        <w:t xml:space="preserve">), convidando o usuário especialista a cooperar com a pesquisa, os possíveis danos e os direitos ao participar da avaliação. O TCLE também continha uma orientação que, caso o participante somente prosseguisse para a seção do roteiro (Apêndice C), significava que o usuário aceitou o termo estabelecido. Ao prosseguir, o formulário exibia um roteiro disponibilizando o link da ferramenta BeDevOps e </w:t>
      </w:r>
      <w:r w:rsidR="00970148">
        <w:t>nove</w:t>
      </w:r>
      <w:r>
        <w:t xml:space="preserve"> passos a serem seguidos, a fim de providenciar para o usuário um melhor entendimento </w:t>
      </w:r>
      <w:r w:rsidR="00970148">
        <w:t>da ferramenta</w:t>
      </w:r>
      <w:r>
        <w:t xml:space="preserve"> desenvolvid</w:t>
      </w:r>
      <w:r w:rsidR="00970148">
        <w:t>a</w:t>
      </w:r>
      <w:r>
        <w:t xml:space="preserve">. Ao </w:t>
      </w:r>
      <w:r>
        <w:lastRenderedPageBreak/>
        <w:t xml:space="preserve">finalizar todo o roteiro, o usuário era convidado a participar do questionário de avaliação por meio da ferramenta Mentimeter. </w:t>
      </w:r>
    </w:p>
    <w:p w14:paraId="3BE67D9D" w14:textId="1B12AFDC" w:rsidR="001B6BB3" w:rsidRDefault="007652FB" w:rsidP="001B6BB3">
      <w:pPr>
        <w:pStyle w:val="TF-TEXTO"/>
      </w:pPr>
      <w:r>
        <w:t xml:space="preserve">O questionário foi estruturado em três etapas. As respostas obtidas no questionário constam no </w:t>
      </w:r>
      <w:r w:rsidR="00970148">
        <w:t xml:space="preserve">Apêndice </w:t>
      </w:r>
      <w:r w:rsidR="00970148" w:rsidRPr="00970148">
        <w:rPr>
          <w:highlight w:val="yellow"/>
        </w:rPr>
        <w:t>?</w:t>
      </w:r>
      <w:r w:rsidR="00970148">
        <w:t>.</w:t>
      </w:r>
      <w:r w:rsidR="009B133F">
        <w:t xml:space="preserve"> Ao total foram obtidas 19 respostas, porem apenas</w:t>
      </w:r>
      <w:r w:rsidR="00077218">
        <w:t xml:space="preserve"> 16 respostas seguiram o protocolo do Google Forms, as quais foram consideradas válidas.</w:t>
      </w:r>
      <w:r>
        <w:t xml:space="preserve"> </w:t>
      </w:r>
      <w:r w:rsidR="00970148">
        <w:t xml:space="preserve">A </w:t>
      </w:r>
      <w:r>
        <w:t>primeira diz respeito a conhecer melhor os usuários especialistas da avaliação por meio de quatro perguntas referentes ao seu perfil, sendo: E-mail do participante (</w:t>
      </w:r>
      <w:r w:rsidRPr="00970148">
        <w:rPr>
          <w:highlight w:val="yellow"/>
        </w:rPr>
        <w:t xml:space="preserve">Figura 40 a Figura 48 </w:t>
      </w:r>
      <w:r w:rsidR="00970148" w:rsidRPr="00970148">
        <w:rPr>
          <w:highlight w:val="yellow"/>
        </w:rPr>
        <w:t>Apêndice D</w:t>
      </w:r>
      <w:r w:rsidR="00970148">
        <w:t>), idade (</w:t>
      </w:r>
      <w:r w:rsidR="009B133F">
        <w:fldChar w:fldCharType="begin"/>
      </w:r>
      <w:r w:rsidR="009B133F">
        <w:instrText xml:space="preserve"> REF _Ref57087614 </w:instrText>
      </w:r>
      <w:r w:rsidR="009B133F">
        <w:fldChar w:fldCharType="separate"/>
      </w:r>
      <w:r w:rsidR="009B133F">
        <w:t xml:space="preserve">Figura </w:t>
      </w:r>
      <w:r w:rsidR="009B133F">
        <w:rPr>
          <w:noProof/>
        </w:rPr>
        <w:t>58</w:t>
      </w:r>
      <w:r w:rsidR="009B133F">
        <w:fldChar w:fldCharType="end"/>
      </w:r>
      <w:r w:rsidR="00970148">
        <w:t>) localização (</w:t>
      </w:r>
      <w:r w:rsidR="009B133F">
        <w:fldChar w:fldCharType="begin"/>
      </w:r>
      <w:r w:rsidR="009B133F">
        <w:instrText xml:space="preserve"> REF _Ref57087640 </w:instrText>
      </w:r>
      <w:r w:rsidR="009B133F">
        <w:fldChar w:fldCharType="separate"/>
      </w:r>
      <w:r w:rsidR="009B133F">
        <w:t xml:space="preserve">Figura </w:t>
      </w:r>
      <w:r w:rsidR="009B133F">
        <w:rPr>
          <w:noProof/>
        </w:rPr>
        <w:t>59</w:t>
      </w:r>
      <w:r w:rsidR="009B133F">
        <w:fldChar w:fldCharType="end"/>
      </w:r>
      <w:r w:rsidR="00970148">
        <w:t xml:space="preserve">) </w:t>
      </w:r>
      <w:r>
        <w:t xml:space="preserve">e se </w:t>
      </w:r>
      <w:r w:rsidR="00970148" w:rsidRPr="00970148">
        <w:t>já trabalha ou</w:t>
      </w:r>
      <w:r w:rsidR="00970148">
        <w:t xml:space="preserve"> trabalhou com a cultura DevOps</w:t>
      </w:r>
      <w:r w:rsidR="009B133F">
        <w:t xml:space="preserve"> (</w:t>
      </w:r>
      <w:r w:rsidR="009B133F">
        <w:fldChar w:fldCharType="begin"/>
      </w:r>
      <w:r w:rsidR="009B133F">
        <w:instrText xml:space="preserve"> REF _Ref57087751 </w:instrText>
      </w:r>
      <w:r w:rsidR="009B133F">
        <w:fldChar w:fldCharType="separate"/>
      </w:r>
      <w:r w:rsidR="009B133F">
        <w:t xml:space="preserve">Figura </w:t>
      </w:r>
      <w:r w:rsidR="009B133F">
        <w:rPr>
          <w:noProof/>
        </w:rPr>
        <w:t>60</w:t>
      </w:r>
      <w:r w:rsidR="009B133F">
        <w:fldChar w:fldCharType="end"/>
      </w:r>
      <w:r>
        <w:t>).</w:t>
      </w:r>
      <w:r w:rsidR="00077218">
        <w:t xml:space="preserve"> </w:t>
      </w:r>
    </w:p>
    <w:p w14:paraId="1387EA2D" w14:textId="56CC349A" w:rsidR="00970148" w:rsidRDefault="00970148" w:rsidP="00970148">
      <w:pPr>
        <w:pStyle w:val="TF-LEGENDA"/>
      </w:pPr>
      <w:bookmarkStart w:id="245" w:name="_Ref57087602"/>
      <w:bookmarkStart w:id="246" w:name="_Ref57087614"/>
      <w:bookmarkStart w:id="247" w:name="_Toc57139680"/>
      <w:r>
        <w:t xml:space="preserve">Figura </w:t>
      </w:r>
      <w:r>
        <w:fldChar w:fldCharType="begin"/>
      </w:r>
      <w:r>
        <w:instrText xml:space="preserve"> SEQ Figura \* ARABIC </w:instrText>
      </w:r>
      <w:r>
        <w:fldChar w:fldCharType="separate"/>
      </w:r>
      <w:r w:rsidR="000E1123">
        <w:rPr>
          <w:noProof/>
        </w:rPr>
        <w:t>58</w:t>
      </w:r>
      <w:r>
        <w:fldChar w:fldCharType="end"/>
      </w:r>
      <w:bookmarkEnd w:id="246"/>
      <w:r>
        <w:t xml:space="preserve"> – Identificação – Idade</w:t>
      </w:r>
      <w:bookmarkEnd w:id="245"/>
      <w:bookmarkEnd w:id="247"/>
    </w:p>
    <w:p w14:paraId="4CF7AF37" w14:textId="7936C87A" w:rsidR="00716013" w:rsidRDefault="00077218" w:rsidP="00716013">
      <w:pPr>
        <w:pStyle w:val="TF-FIGURA"/>
      </w:pPr>
      <w:r>
        <w:rPr>
          <w:noProof/>
        </w:rPr>
        <w:drawing>
          <wp:inline distT="0" distB="0" distL="0" distR="0" wp14:anchorId="45B5ECA0" wp14:editId="13CD300B">
            <wp:extent cx="4572000" cy="2743200"/>
            <wp:effectExtent l="0" t="0" r="0" b="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97B2FAB" w14:textId="0A665D65" w:rsidR="009B133F" w:rsidRDefault="009B133F" w:rsidP="009B133F">
      <w:pPr>
        <w:pStyle w:val="TF-TEXTO"/>
        <w:spacing w:before="0" w:after="240"/>
        <w:ind w:firstLine="0"/>
        <w:jc w:val="center"/>
        <w:rPr>
          <w:sz w:val="20"/>
        </w:rPr>
      </w:pPr>
      <w:r w:rsidRPr="00E87311">
        <w:rPr>
          <w:sz w:val="20"/>
        </w:rPr>
        <w:t>Fonte: elaborado pelo autor.</w:t>
      </w:r>
    </w:p>
    <w:p w14:paraId="14199B93" w14:textId="1B077617" w:rsidR="009B133F" w:rsidRDefault="00077218" w:rsidP="009B133F">
      <w:pPr>
        <w:pStyle w:val="TF-TEXTO"/>
      </w:pPr>
      <w:r>
        <w:t>A primeira pergunta buscava coletar os e-mails dos participantes (</w:t>
      </w:r>
      <w:r w:rsidRPr="00970148">
        <w:rPr>
          <w:highlight w:val="yellow"/>
        </w:rPr>
        <w:t>Figura 40 a Figura 48 Apêndice D</w:t>
      </w:r>
      <w:r>
        <w:t>).</w:t>
      </w:r>
      <w:r w:rsidR="00FE09F4">
        <w:t xml:space="preserve"> </w:t>
      </w:r>
      <w:r w:rsidR="009B133F">
        <w:t xml:space="preserve">A </w:t>
      </w:r>
      <w:r>
        <w:t>segunda</w:t>
      </w:r>
      <w:r w:rsidR="009B133F">
        <w:t xml:space="preserve"> pergunta era sobre a idade dos participantes (Figura 34), </w:t>
      </w:r>
      <w:r>
        <w:t>sete</w:t>
      </w:r>
      <w:r w:rsidR="009B133F">
        <w:t xml:space="preserve"> possuem idade entre 1</w:t>
      </w:r>
      <w:r>
        <w:t>8</w:t>
      </w:r>
      <w:r w:rsidR="009B133F">
        <w:t xml:space="preserve"> e 2</w:t>
      </w:r>
      <w:r>
        <w:t>5</w:t>
      </w:r>
      <w:r w:rsidR="009B133F">
        <w:t xml:space="preserve"> anos, </w:t>
      </w:r>
      <w:r>
        <w:t>7</w:t>
      </w:r>
      <w:r w:rsidR="009B133F">
        <w:t xml:space="preserve"> possuem idade entre 2</w:t>
      </w:r>
      <w:r>
        <w:t>6</w:t>
      </w:r>
      <w:r w:rsidR="009B133F">
        <w:t xml:space="preserve"> e </w:t>
      </w:r>
      <w:r>
        <w:t>3</w:t>
      </w:r>
      <w:r w:rsidR="009B133F">
        <w:t>2 anos</w:t>
      </w:r>
      <w:r>
        <w:t>, um possui idade entre 33 e 47</w:t>
      </w:r>
      <w:r w:rsidR="009B133F">
        <w:t xml:space="preserve"> e, por fim, </w:t>
      </w:r>
      <w:r>
        <w:t>um</w:t>
      </w:r>
      <w:r w:rsidR="009B133F">
        <w:t xml:space="preserve"> </w:t>
      </w:r>
      <w:r>
        <w:t>participante possui</w:t>
      </w:r>
      <w:r w:rsidR="009B133F">
        <w:t xml:space="preserve"> idade acima dos 47 anos. </w:t>
      </w:r>
      <w:r>
        <w:t>Com relação a localização dos participantes (</w:t>
      </w:r>
      <w:r>
        <w:fldChar w:fldCharType="begin"/>
      </w:r>
      <w:r>
        <w:instrText xml:space="preserve"> REF _Ref57087640 </w:instrText>
      </w:r>
      <w:r>
        <w:fldChar w:fldCharType="separate"/>
      </w:r>
      <w:r>
        <w:t xml:space="preserve">Figura </w:t>
      </w:r>
      <w:r>
        <w:rPr>
          <w:noProof/>
        </w:rPr>
        <w:t>59</w:t>
      </w:r>
      <w:r>
        <w:fldChar w:fldCharType="end"/>
      </w:r>
      <w:r>
        <w:t xml:space="preserve"> (a)</w:t>
      </w:r>
      <w:r w:rsidR="009B133F">
        <w:t xml:space="preserve">), </w:t>
      </w:r>
      <w:r w:rsidR="00FE09F4">
        <w:t>12</w:t>
      </w:r>
      <w:r w:rsidR="009B133F">
        <w:t xml:space="preserve"> participantes afirmam ser </w:t>
      </w:r>
      <w:r w:rsidR="00FE09F4">
        <w:t>de Blumenau/SC, 1 afirma ser de Jaraguá do Sul/SC, 1 afirma ser de Nüremberg, Alemanha e</w:t>
      </w:r>
      <w:r w:rsidR="009B133F">
        <w:t>, por fim, um participante afirma</w:t>
      </w:r>
      <w:r w:rsidR="00FE09F4">
        <w:t xml:space="preserve"> ser de Pomerode/SC</w:t>
      </w:r>
      <w:r w:rsidR="009B133F">
        <w:t>. A última pergunta relacionada ao perfil do participante</w:t>
      </w:r>
      <w:r w:rsidR="005A30FE">
        <w:t xml:space="preserve"> é se</w:t>
      </w:r>
      <w:r w:rsidR="009B133F">
        <w:t xml:space="preserve"> </w:t>
      </w:r>
      <w:r w:rsidR="00C53B24" w:rsidRPr="00970148">
        <w:t>já trabalha ou</w:t>
      </w:r>
      <w:r w:rsidR="00C53B24">
        <w:t xml:space="preserve"> trabalhou com a cultura DevOps </w:t>
      </w:r>
      <w:r w:rsidR="009B133F">
        <w:t>(</w:t>
      </w:r>
      <w:r w:rsidR="005A30FE">
        <w:fldChar w:fldCharType="begin"/>
      </w:r>
      <w:r w:rsidR="005A30FE">
        <w:instrText xml:space="preserve"> REF _Ref57087640 </w:instrText>
      </w:r>
      <w:r w:rsidR="005A30FE">
        <w:fldChar w:fldCharType="separate"/>
      </w:r>
      <w:r w:rsidR="005A30FE">
        <w:t xml:space="preserve">Figura </w:t>
      </w:r>
      <w:r w:rsidR="005A30FE">
        <w:rPr>
          <w:noProof/>
        </w:rPr>
        <w:t>59</w:t>
      </w:r>
      <w:r w:rsidR="005A30FE">
        <w:fldChar w:fldCharType="end"/>
      </w:r>
      <w:r>
        <w:t xml:space="preserve"> (b)), </w:t>
      </w:r>
      <w:r w:rsidR="005A30FE">
        <w:t xml:space="preserve">sendo que </w:t>
      </w:r>
      <w:r w:rsidR="009B133F">
        <w:t xml:space="preserve">5 afirmam já </w:t>
      </w:r>
      <w:r w:rsidR="005A30FE">
        <w:t>terem trabalho ou trabalharem com a Cultura DevOps e 11</w:t>
      </w:r>
      <w:r w:rsidR="009B133F">
        <w:t xml:space="preserve"> afirmam que nunca </w:t>
      </w:r>
      <w:r w:rsidR="005A30FE">
        <w:t>trabalharam com a cultura DevOps.</w:t>
      </w:r>
    </w:p>
    <w:p w14:paraId="003ABDED" w14:textId="77777777" w:rsidR="00D46718" w:rsidRDefault="00D46718" w:rsidP="009B133F">
      <w:pPr>
        <w:pStyle w:val="TF-TEXTO"/>
      </w:pPr>
    </w:p>
    <w:p w14:paraId="378AF5EA" w14:textId="3702B1E0" w:rsidR="00FE09F4" w:rsidRDefault="009B133F" w:rsidP="00FE09F4">
      <w:pPr>
        <w:pStyle w:val="TF-LEGENDA"/>
      </w:pPr>
      <w:bookmarkStart w:id="248" w:name="_Ref57087640"/>
      <w:bookmarkStart w:id="249" w:name="_Toc57139681"/>
      <w:r w:rsidRPr="00FE09F4">
        <w:lastRenderedPageBreak/>
        <w:t xml:space="preserve">Figura </w:t>
      </w:r>
      <w:r w:rsidRPr="00FE09F4">
        <w:fldChar w:fldCharType="begin"/>
      </w:r>
      <w:r w:rsidRPr="00FE09F4">
        <w:instrText xml:space="preserve"> SEQ Figura \* ARABIC </w:instrText>
      </w:r>
      <w:r w:rsidRPr="00FE09F4">
        <w:fldChar w:fldCharType="separate"/>
      </w:r>
      <w:r w:rsidR="000E1123">
        <w:rPr>
          <w:noProof/>
        </w:rPr>
        <w:t>59</w:t>
      </w:r>
      <w:r w:rsidRPr="00FE09F4">
        <w:fldChar w:fldCharType="end"/>
      </w:r>
      <w:bookmarkEnd w:id="248"/>
      <w:r w:rsidR="00FE09F4" w:rsidRPr="00FE09F4">
        <w:t xml:space="preserve"> – Identificação – Localização (a) e Trabalha ou trabalhou com a cultura DevOps (b)</w:t>
      </w:r>
      <w:bookmarkEnd w:id="249"/>
    </w:p>
    <w:p w14:paraId="7254FF28" w14:textId="5DF5BE1B" w:rsidR="00D46718" w:rsidRPr="00FE09F4" w:rsidRDefault="00D46718" w:rsidP="00FE09F4">
      <w:pPr>
        <w:pStyle w:val="TF-FIGURA"/>
      </w:pPr>
      <w:r w:rsidRPr="00FE09F4">
        <w:drawing>
          <wp:inline distT="0" distB="0" distL="0" distR="0" wp14:anchorId="6E5C5BD8" wp14:editId="3A039CDD">
            <wp:extent cx="5724000" cy="2661180"/>
            <wp:effectExtent l="19050" t="19050" r="10160" b="254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000" cy="2661180"/>
                    </a:xfrm>
                    <a:prstGeom prst="rect">
                      <a:avLst/>
                    </a:prstGeom>
                    <a:noFill/>
                    <a:ln w="12700">
                      <a:solidFill>
                        <a:schemeClr val="tx1"/>
                      </a:solidFill>
                    </a:ln>
                  </pic:spPr>
                </pic:pic>
              </a:graphicData>
            </a:graphic>
          </wp:inline>
        </w:drawing>
      </w:r>
    </w:p>
    <w:p w14:paraId="4ABF0698" w14:textId="491D5D9D" w:rsidR="00FE09F4" w:rsidRDefault="00FE09F4" w:rsidP="00FE09F4">
      <w:pPr>
        <w:pStyle w:val="TF-FONTE"/>
      </w:pPr>
      <w:r w:rsidRPr="00FE09F4">
        <w:t>Fonte: elaborado pelo autor.</w:t>
      </w:r>
    </w:p>
    <w:p w14:paraId="0123D09C" w14:textId="0F4E5E35" w:rsidR="007F062B" w:rsidRDefault="005A30FE" w:rsidP="00B27F9B">
      <w:pPr>
        <w:pStyle w:val="TF-TEXTO"/>
      </w:pPr>
      <w:r>
        <w:t>A segunda etapa do questionário verifica a parte de experiência do usuário e usabilidade. Essa etapa contém 2</w:t>
      </w:r>
      <w:r w:rsidR="007F062B">
        <w:t>6</w:t>
      </w:r>
      <w:r>
        <w:t xml:space="preserve"> perguntas relacionadas às heurísticas de Nielsen; duas perguntas descritivas sobre os pontos positivos e negativos do sistema; e, por fim, duas perguntas relacionadas </w:t>
      </w:r>
      <w:r w:rsidR="007F062B">
        <w:t>à recomendação e reutilização da ferramenta</w:t>
      </w:r>
      <w:r>
        <w:t>. O objetivo foi identificar a satisfação do usuário em relação à utilização das funcionalidades d</w:t>
      </w:r>
      <w:r w:rsidR="007F062B">
        <w:t xml:space="preserve">a ferramenta. </w:t>
      </w:r>
      <w:r>
        <w:t>As perguntas foram elaboradas por meio do Método RURUCAg e se baseiam nos fundamentos das heurísticas de Nielsen (1994) vistas na seção 2.2. O Quadro 12 e</w:t>
      </w:r>
      <w:r w:rsidR="007F062B">
        <w:t xml:space="preserve">xibe a relação das perguntas </w:t>
      </w:r>
      <w:r>
        <w:t xml:space="preserve">utilizadas na avaliação com as heurísticas. </w:t>
      </w:r>
    </w:p>
    <w:p w14:paraId="3F82F3E1" w14:textId="3E1D5AC8" w:rsidR="000E1123" w:rsidRDefault="000E1123" w:rsidP="000E1123">
      <w:pPr>
        <w:pStyle w:val="TF-TEXTO"/>
      </w:pPr>
      <w:r>
        <w:t>Outra característica do Méto</w:t>
      </w:r>
      <w:r w:rsidR="002D0E3D">
        <w:t>do RURUCAg é que ele utiliza a</w:t>
      </w:r>
      <w:r>
        <w:t xml:space="preserve"> escala Likert com </w:t>
      </w:r>
      <w:r w:rsidRPr="007F062B">
        <w:rPr>
          <w:i/>
        </w:rPr>
        <w:t>emoticons</w:t>
      </w:r>
      <w:r>
        <w:t xml:space="preserve"> (</w:t>
      </w:r>
      <w:r>
        <w:fldChar w:fldCharType="begin"/>
      </w:r>
      <w:r>
        <w:instrText xml:space="preserve"> REF _Ref57093300 </w:instrText>
      </w:r>
      <w:r>
        <w:fldChar w:fldCharType="separate"/>
      </w:r>
      <w:r>
        <w:t xml:space="preserve">Figura </w:t>
      </w:r>
      <w:r>
        <w:rPr>
          <w:noProof/>
        </w:rPr>
        <w:t>60</w:t>
      </w:r>
      <w:r>
        <w:fldChar w:fldCharType="end"/>
      </w:r>
      <w:r>
        <w:t xml:space="preserve">). Contudo, para que o usuário expresse seu posicionamento de maneira positiva ou negativa ao responder o questionário, as respostas sempre devem conter números pares. Nesta ferramenta se optou por utilizar a escala de um a quatro. </w:t>
      </w:r>
    </w:p>
    <w:p w14:paraId="4C80C689" w14:textId="33A7C379" w:rsidR="000E1123" w:rsidRDefault="000E1123" w:rsidP="000E1123">
      <w:pPr>
        <w:pStyle w:val="TF-LEGENDA"/>
      </w:pPr>
      <w:bookmarkStart w:id="250" w:name="_Ref57093300"/>
      <w:bookmarkStart w:id="251" w:name="_Toc57139682"/>
      <w:r>
        <w:t xml:space="preserve">Figura </w:t>
      </w:r>
      <w:r>
        <w:fldChar w:fldCharType="begin"/>
      </w:r>
      <w:r>
        <w:instrText xml:space="preserve"> SEQ Figura \* ARABIC </w:instrText>
      </w:r>
      <w:r>
        <w:fldChar w:fldCharType="separate"/>
      </w:r>
      <w:r>
        <w:rPr>
          <w:noProof/>
        </w:rPr>
        <w:t>60</w:t>
      </w:r>
      <w:r>
        <w:fldChar w:fldCharType="end"/>
      </w:r>
      <w:bookmarkEnd w:id="250"/>
      <w:r>
        <w:t xml:space="preserve"> – Emoticons na escala Likert (1-4)</w:t>
      </w:r>
      <w:bookmarkEnd w:id="251"/>
    </w:p>
    <w:p w14:paraId="2CA39981" w14:textId="7FE2637B" w:rsidR="000E1123" w:rsidRDefault="000E1123" w:rsidP="000E1123">
      <w:pPr>
        <w:pStyle w:val="TF-FIGURA"/>
      </w:pPr>
      <w:r>
        <w:rPr>
          <w:noProof/>
        </w:rPr>
        <w:drawing>
          <wp:inline distT="0" distB="0" distL="0" distR="0" wp14:anchorId="55FE4CD9" wp14:editId="75C40155">
            <wp:extent cx="4267200" cy="1462382"/>
            <wp:effectExtent l="19050" t="19050" r="19050" b="2413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2508" cy="1474482"/>
                    </a:xfrm>
                    <a:prstGeom prst="rect">
                      <a:avLst/>
                    </a:prstGeom>
                    <a:ln w="12700">
                      <a:solidFill>
                        <a:schemeClr val="tx1"/>
                      </a:solidFill>
                    </a:ln>
                  </pic:spPr>
                </pic:pic>
              </a:graphicData>
            </a:graphic>
          </wp:inline>
        </w:drawing>
      </w:r>
    </w:p>
    <w:p w14:paraId="2B0F70AD" w14:textId="13C191A1" w:rsidR="000E1123" w:rsidRPr="000E1123" w:rsidRDefault="000E1123" w:rsidP="000E1123">
      <w:pPr>
        <w:pStyle w:val="TF-FONTE"/>
      </w:pPr>
      <w:r>
        <w:t>Fonte: Costa (2018).</w:t>
      </w:r>
    </w:p>
    <w:p w14:paraId="2755954A" w14:textId="7322F176" w:rsidR="00B27F9B" w:rsidRDefault="00B27F9B" w:rsidP="00B27F9B">
      <w:pPr>
        <w:pStyle w:val="TF-LEGENDA"/>
      </w:pPr>
      <w:bookmarkStart w:id="252" w:name="_Toc57139622"/>
      <w:r>
        <w:lastRenderedPageBreak/>
        <w:t xml:space="preserve">Quadro </w:t>
      </w:r>
      <w:r>
        <w:fldChar w:fldCharType="begin"/>
      </w:r>
      <w:r>
        <w:instrText xml:space="preserve"> SEQ Quadro \* ARABIC </w:instrText>
      </w:r>
      <w:r>
        <w:fldChar w:fldCharType="separate"/>
      </w:r>
      <w:r w:rsidR="004975FC">
        <w:rPr>
          <w:noProof/>
        </w:rPr>
        <w:t>7</w:t>
      </w:r>
      <w:r>
        <w:fldChar w:fldCharType="end"/>
      </w:r>
      <w:r>
        <w:t xml:space="preserve"> </w:t>
      </w:r>
      <w:r w:rsidR="001D5066">
        <w:t>–</w:t>
      </w:r>
      <w:r>
        <w:t xml:space="preserve"> Relação</w:t>
      </w:r>
      <w:r w:rsidR="001D5066">
        <w:t xml:space="preserve"> </w:t>
      </w:r>
      <w:r>
        <w:t>das perguntas versus heurísticas de Nielsen</w:t>
      </w:r>
      <w:bookmarkEnd w:id="252"/>
    </w:p>
    <w:tbl>
      <w:tblPr>
        <w:tblW w:w="0" w:type="auto"/>
        <w:jc w:val="center"/>
        <w:tblLayout w:type="fixed"/>
        <w:tblCellMar>
          <w:left w:w="70" w:type="dxa"/>
          <w:right w:w="70" w:type="dxa"/>
        </w:tblCellMar>
        <w:tblLook w:val="04A0" w:firstRow="1" w:lastRow="0" w:firstColumn="1" w:lastColumn="0" w:noHBand="0" w:noVBand="1"/>
      </w:tblPr>
      <w:tblGrid>
        <w:gridCol w:w="1129"/>
        <w:gridCol w:w="737"/>
        <w:gridCol w:w="6918"/>
      </w:tblGrid>
      <w:tr w:rsidR="00B27F9B" w:rsidRPr="00B27F9B" w14:paraId="7DB71DBA" w14:textId="77777777" w:rsidTr="000E1123">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6941601B" w14:textId="77777777" w:rsidR="00B27F9B" w:rsidRPr="00653201" w:rsidRDefault="00B27F9B" w:rsidP="00B27F9B">
            <w:pPr>
              <w:pStyle w:val="TF-TEXTOQUADROCentralizado"/>
              <w:rPr>
                <w:b/>
              </w:rPr>
            </w:pPr>
            <w:r w:rsidRPr="00653201">
              <w:rPr>
                <w:b/>
              </w:rPr>
              <w:t xml:space="preserve">Heurística </w:t>
            </w:r>
          </w:p>
        </w:tc>
        <w:tc>
          <w:tcPr>
            <w:tcW w:w="7655" w:type="dxa"/>
            <w:gridSpan w:val="2"/>
            <w:tcBorders>
              <w:top w:val="single" w:sz="4" w:space="0" w:color="auto"/>
              <w:left w:val="nil"/>
              <w:bottom w:val="single" w:sz="4" w:space="0" w:color="auto"/>
              <w:right w:val="single" w:sz="4" w:space="0" w:color="auto"/>
            </w:tcBorders>
            <w:shd w:val="clear" w:color="000000" w:fill="A6A6A6"/>
            <w:noWrap/>
            <w:vAlign w:val="bottom"/>
            <w:hideMark/>
          </w:tcPr>
          <w:p w14:paraId="0C10DB3B" w14:textId="77777777" w:rsidR="00B27F9B" w:rsidRPr="00653201" w:rsidRDefault="00B27F9B" w:rsidP="00B27F9B">
            <w:pPr>
              <w:pStyle w:val="TF-TEXTOQUADROCentralizado"/>
              <w:rPr>
                <w:b/>
              </w:rPr>
            </w:pPr>
            <w:r w:rsidRPr="00653201">
              <w:rPr>
                <w:b/>
              </w:rPr>
              <w:t>Perguntas da avaliação</w:t>
            </w:r>
          </w:p>
        </w:tc>
      </w:tr>
      <w:tr w:rsidR="00653201" w:rsidRPr="00B27F9B" w14:paraId="38316680" w14:textId="77777777" w:rsidTr="0065320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74FC6AB8" w14:textId="2539075C" w:rsidR="00653201" w:rsidRPr="00B27F9B" w:rsidRDefault="00653201" w:rsidP="00653201">
            <w:pPr>
              <w:pStyle w:val="TF-TEXTOQUADROCentralizado"/>
            </w:pPr>
            <w:r>
              <w:rPr>
                <w:szCs w:val="22"/>
              </w:rPr>
              <w:t>H1</w:t>
            </w:r>
          </w:p>
        </w:tc>
        <w:tc>
          <w:tcPr>
            <w:tcW w:w="737" w:type="dxa"/>
            <w:tcBorders>
              <w:top w:val="nil"/>
              <w:left w:val="nil"/>
              <w:bottom w:val="single" w:sz="4" w:space="0" w:color="auto"/>
              <w:right w:val="single" w:sz="4" w:space="0" w:color="auto"/>
            </w:tcBorders>
            <w:shd w:val="clear" w:color="auto" w:fill="auto"/>
            <w:noWrap/>
            <w:vAlign w:val="center"/>
          </w:tcPr>
          <w:p w14:paraId="12970251" w14:textId="17DC2B7E" w:rsidR="00653201" w:rsidRPr="002C7130" w:rsidRDefault="00653201" w:rsidP="00653201">
            <w:pPr>
              <w:pStyle w:val="TF-TEXTOQUADROCentralizado"/>
            </w:pPr>
            <w:r>
              <w:rPr>
                <w:szCs w:val="22"/>
              </w:rPr>
              <w:t>P1</w:t>
            </w:r>
          </w:p>
        </w:tc>
        <w:tc>
          <w:tcPr>
            <w:tcW w:w="6918" w:type="dxa"/>
            <w:tcBorders>
              <w:top w:val="nil"/>
              <w:left w:val="nil"/>
              <w:bottom w:val="single" w:sz="4" w:space="0" w:color="auto"/>
              <w:right w:val="single" w:sz="4" w:space="0" w:color="auto"/>
            </w:tcBorders>
            <w:shd w:val="clear" w:color="auto" w:fill="auto"/>
            <w:noWrap/>
            <w:vAlign w:val="center"/>
          </w:tcPr>
          <w:p w14:paraId="46409F70" w14:textId="747D36CB" w:rsidR="00653201" w:rsidRPr="009652FF" w:rsidRDefault="00653201" w:rsidP="00653201">
            <w:pPr>
              <w:pStyle w:val="TF-TEXTOQUADRO"/>
            </w:pPr>
            <w:r>
              <w:rPr>
                <w:szCs w:val="22"/>
              </w:rPr>
              <w:t>A ferramenta deixa claro em que página você está e para quais você pode ir?</w:t>
            </w:r>
          </w:p>
        </w:tc>
      </w:tr>
      <w:tr w:rsidR="00653201" w:rsidRPr="00B27F9B" w14:paraId="530C72B5" w14:textId="77777777" w:rsidTr="00653201">
        <w:trPr>
          <w:trHeight w:val="300"/>
          <w:jc w:val="center"/>
        </w:trPr>
        <w:tc>
          <w:tcPr>
            <w:tcW w:w="1129" w:type="dxa"/>
            <w:vMerge w:val="restart"/>
            <w:tcBorders>
              <w:top w:val="single" w:sz="4" w:space="0" w:color="auto"/>
              <w:left w:val="single" w:sz="4" w:space="0" w:color="auto"/>
              <w:right w:val="single" w:sz="4" w:space="0" w:color="auto"/>
            </w:tcBorders>
            <w:shd w:val="clear" w:color="auto" w:fill="auto"/>
            <w:noWrap/>
            <w:vAlign w:val="center"/>
          </w:tcPr>
          <w:p w14:paraId="5A361C08" w14:textId="02AC0887" w:rsidR="00653201" w:rsidRPr="00B27F9B" w:rsidRDefault="00653201" w:rsidP="00653201">
            <w:pPr>
              <w:pStyle w:val="TF-TEXTOQUADROCentralizado"/>
            </w:pPr>
            <w:r>
              <w:rPr>
                <w:szCs w:val="22"/>
              </w:rPr>
              <w:t>H2</w:t>
            </w:r>
          </w:p>
        </w:tc>
        <w:tc>
          <w:tcPr>
            <w:tcW w:w="737" w:type="dxa"/>
            <w:tcBorders>
              <w:top w:val="nil"/>
              <w:left w:val="nil"/>
              <w:bottom w:val="single" w:sz="4" w:space="0" w:color="auto"/>
              <w:right w:val="single" w:sz="4" w:space="0" w:color="auto"/>
            </w:tcBorders>
            <w:shd w:val="clear" w:color="auto" w:fill="auto"/>
            <w:noWrap/>
            <w:vAlign w:val="center"/>
          </w:tcPr>
          <w:p w14:paraId="68DE4F72" w14:textId="1CCFE369" w:rsidR="00653201" w:rsidRPr="006054AE" w:rsidRDefault="00653201" w:rsidP="00653201">
            <w:pPr>
              <w:pStyle w:val="TF-TEXTOQUADROCentralizado"/>
            </w:pPr>
            <w:r>
              <w:rPr>
                <w:szCs w:val="22"/>
              </w:rPr>
              <w:t>P2</w:t>
            </w:r>
          </w:p>
        </w:tc>
        <w:tc>
          <w:tcPr>
            <w:tcW w:w="6918" w:type="dxa"/>
            <w:tcBorders>
              <w:top w:val="nil"/>
              <w:left w:val="nil"/>
              <w:bottom w:val="single" w:sz="4" w:space="0" w:color="auto"/>
              <w:right w:val="single" w:sz="4" w:space="0" w:color="auto"/>
            </w:tcBorders>
            <w:shd w:val="clear" w:color="auto" w:fill="auto"/>
            <w:noWrap/>
            <w:vAlign w:val="center"/>
          </w:tcPr>
          <w:p w14:paraId="339AC1E0" w14:textId="6E53E7BE" w:rsidR="00653201" w:rsidRPr="009652FF" w:rsidRDefault="00653201" w:rsidP="00653201">
            <w:pPr>
              <w:pStyle w:val="TF-TEXTOQUADRO"/>
            </w:pPr>
            <w:r>
              <w:rPr>
                <w:szCs w:val="22"/>
              </w:rPr>
              <w:t>A linguagem utilizada no BeDevOps é fácil de entender e objetiva?</w:t>
            </w:r>
          </w:p>
        </w:tc>
      </w:tr>
      <w:tr w:rsidR="00653201" w:rsidRPr="00B27F9B" w14:paraId="546C31B3" w14:textId="77777777" w:rsidTr="00653201">
        <w:trPr>
          <w:trHeight w:val="300"/>
          <w:jc w:val="center"/>
        </w:trPr>
        <w:tc>
          <w:tcPr>
            <w:tcW w:w="1129" w:type="dxa"/>
            <w:vMerge/>
            <w:tcBorders>
              <w:left w:val="single" w:sz="4" w:space="0" w:color="auto"/>
              <w:right w:val="single" w:sz="4" w:space="0" w:color="auto"/>
            </w:tcBorders>
            <w:vAlign w:val="center"/>
          </w:tcPr>
          <w:p w14:paraId="1F997CC5"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5E546470" w14:textId="23EE6880" w:rsidR="00653201" w:rsidRPr="006054AE" w:rsidRDefault="00653201" w:rsidP="00653201">
            <w:pPr>
              <w:pStyle w:val="TF-TEXTOQUADROCentralizado"/>
            </w:pPr>
            <w:r>
              <w:rPr>
                <w:szCs w:val="22"/>
              </w:rPr>
              <w:t>P3</w:t>
            </w:r>
          </w:p>
        </w:tc>
        <w:tc>
          <w:tcPr>
            <w:tcW w:w="6918" w:type="dxa"/>
            <w:tcBorders>
              <w:top w:val="nil"/>
              <w:left w:val="nil"/>
              <w:bottom w:val="single" w:sz="4" w:space="0" w:color="auto"/>
              <w:right w:val="single" w:sz="4" w:space="0" w:color="auto"/>
            </w:tcBorders>
            <w:shd w:val="clear" w:color="auto" w:fill="auto"/>
            <w:noWrap/>
            <w:vAlign w:val="center"/>
          </w:tcPr>
          <w:p w14:paraId="669DF27A" w14:textId="0C2BAF60" w:rsidR="00653201" w:rsidRPr="009652FF" w:rsidRDefault="00653201" w:rsidP="00653201">
            <w:pPr>
              <w:pStyle w:val="TF-TEXTOQUADRO"/>
            </w:pPr>
            <w:r>
              <w:rPr>
                <w:szCs w:val="22"/>
              </w:rPr>
              <w:t>Os ícones representam as ações da ferramenta de forma clara?</w:t>
            </w:r>
          </w:p>
        </w:tc>
      </w:tr>
      <w:tr w:rsidR="00653201" w:rsidRPr="00B27F9B" w14:paraId="648B42B0" w14:textId="77777777" w:rsidTr="002A1BA6">
        <w:trPr>
          <w:trHeight w:val="300"/>
          <w:jc w:val="center"/>
        </w:trPr>
        <w:tc>
          <w:tcPr>
            <w:tcW w:w="1129" w:type="dxa"/>
            <w:vMerge/>
            <w:tcBorders>
              <w:left w:val="single" w:sz="4" w:space="0" w:color="auto"/>
              <w:bottom w:val="single" w:sz="4" w:space="0" w:color="auto"/>
              <w:right w:val="single" w:sz="4" w:space="0" w:color="auto"/>
            </w:tcBorders>
            <w:vAlign w:val="center"/>
          </w:tcPr>
          <w:p w14:paraId="7C4D3F11"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3A79791F" w14:textId="02F3A42F" w:rsidR="00653201" w:rsidRPr="006054AE" w:rsidRDefault="00653201" w:rsidP="00653201">
            <w:pPr>
              <w:pStyle w:val="TF-TEXTOQUADROCentralizado"/>
            </w:pPr>
            <w:r>
              <w:rPr>
                <w:szCs w:val="22"/>
              </w:rPr>
              <w:t>P4</w:t>
            </w:r>
          </w:p>
        </w:tc>
        <w:tc>
          <w:tcPr>
            <w:tcW w:w="6918" w:type="dxa"/>
            <w:tcBorders>
              <w:top w:val="nil"/>
              <w:left w:val="nil"/>
              <w:bottom w:val="single" w:sz="4" w:space="0" w:color="auto"/>
              <w:right w:val="single" w:sz="4" w:space="0" w:color="auto"/>
            </w:tcBorders>
            <w:shd w:val="clear" w:color="auto" w:fill="auto"/>
            <w:noWrap/>
            <w:vAlign w:val="center"/>
          </w:tcPr>
          <w:p w14:paraId="61285D2C" w14:textId="57EE5C4A" w:rsidR="00653201" w:rsidRPr="009652FF" w:rsidRDefault="00653201" w:rsidP="00653201">
            <w:pPr>
              <w:pStyle w:val="TF-TEXTOQUADRO"/>
            </w:pPr>
            <w:r>
              <w:rPr>
                <w:szCs w:val="22"/>
              </w:rPr>
              <w:t>As informações no BeDevOps aparecem em uma ordem cronológica, facilitando a sua compreensão?</w:t>
            </w:r>
          </w:p>
        </w:tc>
      </w:tr>
      <w:tr w:rsidR="00653201" w:rsidRPr="00B27F9B" w14:paraId="6FD43709" w14:textId="77777777" w:rsidTr="00653201">
        <w:trPr>
          <w:trHeight w:val="300"/>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55BB71C6" w14:textId="6E576C15" w:rsidR="00653201" w:rsidRPr="00B27F9B" w:rsidRDefault="00653201" w:rsidP="00653201">
            <w:pPr>
              <w:pStyle w:val="TF-TEXTOQUADROCentralizado"/>
            </w:pPr>
            <w:r>
              <w:rPr>
                <w:szCs w:val="22"/>
              </w:rPr>
              <w:t>H3</w:t>
            </w:r>
          </w:p>
        </w:tc>
        <w:tc>
          <w:tcPr>
            <w:tcW w:w="737" w:type="dxa"/>
            <w:tcBorders>
              <w:top w:val="single" w:sz="4" w:space="0" w:color="auto"/>
              <w:left w:val="nil"/>
              <w:bottom w:val="single" w:sz="4" w:space="0" w:color="auto"/>
              <w:right w:val="single" w:sz="4" w:space="0" w:color="auto"/>
            </w:tcBorders>
            <w:shd w:val="clear" w:color="auto" w:fill="auto"/>
            <w:noWrap/>
            <w:vAlign w:val="center"/>
          </w:tcPr>
          <w:p w14:paraId="1308994A" w14:textId="2ADA535F" w:rsidR="00653201" w:rsidRPr="006054AE" w:rsidRDefault="00653201" w:rsidP="00653201">
            <w:pPr>
              <w:pStyle w:val="TF-TEXTOQUADROCentralizado"/>
            </w:pPr>
            <w:r>
              <w:rPr>
                <w:szCs w:val="22"/>
              </w:rPr>
              <w:t>P5</w:t>
            </w:r>
          </w:p>
        </w:tc>
        <w:tc>
          <w:tcPr>
            <w:tcW w:w="6918" w:type="dxa"/>
            <w:tcBorders>
              <w:top w:val="nil"/>
              <w:left w:val="nil"/>
              <w:bottom w:val="single" w:sz="4" w:space="0" w:color="auto"/>
              <w:right w:val="single" w:sz="4" w:space="0" w:color="auto"/>
            </w:tcBorders>
            <w:shd w:val="clear" w:color="auto" w:fill="auto"/>
            <w:noWrap/>
            <w:vAlign w:val="center"/>
          </w:tcPr>
          <w:p w14:paraId="4BED75FD" w14:textId="14BD332A" w:rsidR="00653201" w:rsidRPr="009652FF" w:rsidRDefault="00653201" w:rsidP="00653201">
            <w:pPr>
              <w:pStyle w:val="TF-TEXTOQUADRO"/>
            </w:pPr>
            <w:r>
              <w:rPr>
                <w:szCs w:val="22"/>
              </w:rPr>
              <w:t>A ferramenta possibilita que você saia da opção selecionada a qualquer momento?</w:t>
            </w:r>
          </w:p>
        </w:tc>
      </w:tr>
      <w:tr w:rsidR="00653201" w:rsidRPr="00B27F9B" w14:paraId="7D9624CF"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B504317"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112A95B6" w14:textId="396088F5" w:rsidR="00653201" w:rsidRPr="006054AE" w:rsidRDefault="00653201" w:rsidP="00653201">
            <w:pPr>
              <w:pStyle w:val="TF-TEXTOQUADROCentralizado"/>
            </w:pPr>
            <w:r>
              <w:rPr>
                <w:szCs w:val="22"/>
              </w:rPr>
              <w:t>P6</w:t>
            </w:r>
          </w:p>
        </w:tc>
        <w:tc>
          <w:tcPr>
            <w:tcW w:w="6918" w:type="dxa"/>
            <w:tcBorders>
              <w:top w:val="nil"/>
              <w:left w:val="nil"/>
              <w:bottom w:val="single" w:sz="4" w:space="0" w:color="auto"/>
              <w:right w:val="single" w:sz="4" w:space="0" w:color="auto"/>
            </w:tcBorders>
            <w:shd w:val="clear" w:color="auto" w:fill="auto"/>
            <w:noWrap/>
            <w:vAlign w:val="center"/>
          </w:tcPr>
          <w:p w14:paraId="29BE1E1E" w14:textId="4772E968" w:rsidR="00653201" w:rsidRPr="009652FF" w:rsidRDefault="00653201" w:rsidP="00653201">
            <w:pPr>
              <w:pStyle w:val="TF-TEXTOQUADRO"/>
            </w:pPr>
            <w:r>
              <w:rPr>
                <w:szCs w:val="22"/>
              </w:rPr>
              <w:t>A ferramenta permite que a maioria das informações sejam alteradas quando necessário?</w:t>
            </w:r>
          </w:p>
        </w:tc>
      </w:tr>
      <w:tr w:rsidR="00653201" w:rsidRPr="00B27F9B" w14:paraId="13F87C54"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040F1715" w14:textId="1E7122C9" w:rsidR="00653201" w:rsidRPr="00B27F9B" w:rsidRDefault="00653201" w:rsidP="00653201">
            <w:pPr>
              <w:pStyle w:val="TF-TEXTOQUADROCentralizado"/>
            </w:pPr>
            <w:r>
              <w:rPr>
                <w:szCs w:val="22"/>
              </w:rPr>
              <w:t>H4</w:t>
            </w:r>
          </w:p>
        </w:tc>
        <w:tc>
          <w:tcPr>
            <w:tcW w:w="737" w:type="dxa"/>
            <w:tcBorders>
              <w:top w:val="nil"/>
              <w:left w:val="nil"/>
              <w:bottom w:val="single" w:sz="4" w:space="0" w:color="auto"/>
              <w:right w:val="single" w:sz="4" w:space="0" w:color="auto"/>
            </w:tcBorders>
            <w:shd w:val="clear" w:color="auto" w:fill="auto"/>
            <w:noWrap/>
            <w:vAlign w:val="center"/>
          </w:tcPr>
          <w:p w14:paraId="51F53A19" w14:textId="755030FD" w:rsidR="00653201" w:rsidRPr="006054AE" w:rsidRDefault="00653201" w:rsidP="00653201">
            <w:pPr>
              <w:pStyle w:val="TF-TEXTOQUADROCentralizado"/>
            </w:pPr>
            <w:r>
              <w:rPr>
                <w:szCs w:val="22"/>
              </w:rPr>
              <w:t>P7</w:t>
            </w:r>
          </w:p>
        </w:tc>
        <w:tc>
          <w:tcPr>
            <w:tcW w:w="6918" w:type="dxa"/>
            <w:tcBorders>
              <w:top w:val="nil"/>
              <w:left w:val="nil"/>
              <w:bottom w:val="single" w:sz="4" w:space="0" w:color="auto"/>
              <w:right w:val="single" w:sz="4" w:space="0" w:color="auto"/>
            </w:tcBorders>
            <w:shd w:val="clear" w:color="auto" w:fill="auto"/>
            <w:noWrap/>
            <w:vAlign w:val="center"/>
          </w:tcPr>
          <w:p w14:paraId="47C2B722" w14:textId="20744E0D" w:rsidR="00653201" w:rsidRPr="009652FF" w:rsidRDefault="00653201" w:rsidP="00653201">
            <w:pPr>
              <w:pStyle w:val="TF-TEXTOQUADRO"/>
            </w:pPr>
            <w:r>
              <w:rPr>
                <w:szCs w:val="22"/>
              </w:rPr>
              <w:t>O design da ferramenta BeDevOps possui um padrão visual para elementos visuais (textos, botões, campos de informação e etc.)?</w:t>
            </w:r>
          </w:p>
        </w:tc>
      </w:tr>
      <w:tr w:rsidR="00653201" w:rsidRPr="00B27F9B" w14:paraId="739E1B3C"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EC66859"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5C9E0342" w14:textId="28E3112E" w:rsidR="00653201" w:rsidRPr="006054AE" w:rsidRDefault="00653201" w:rsidP="00653201">
            <w:pPr>
              <w:pStyle w:val="TF-TEXTOQUADROCentralizado"/>
            </w:pPr>
            <w:r>
              <w:rPr>
                <w:szCs w:val="22"/>
              </w:rPr>
              <w:t>P8</w:t>
            </w:r>
          </w:p>
        </w:tc>
        <w:tc>
          <w:tcPr>
            <w:tcW w:w="6918" w:type="dxa"/>
            <w:tcBorders>
              <w:top w:val="nil"/>
              <w:left w:val="nil"/>
              <w:bottom w:val="single" w:sz="4" w:space="0" w:color="auto"/>
              <w:right w:val="single" w:sz="4" w:space="0" w:color="auto"/>
            </w:tcBorders>
            <w:shd w:val="clear" w:color="auto" w:fill="auto"/>
            <w:noWrap/>
            <w:vAlign w:val="center"/>
          </w:tcPr>
          <w:p w14:paraId="34EFEE84" w14:textId="2A16DDFD" w:rsidR="00653201" w:rsidRPr="009652FF" w:rsidRDefault="00653201" w:rsidP="00653201">
            <w:pPr>
              <w:pStyle w:val="TF-TEXTOQUADRO"/>
            </w:pPr>
            <w:r>
              <w:rPr>
                <w:szCs w:val="22"/>
              </w:rPr>
              <w:t>A ferramenta BeDevOps é fácil de usar?</w:t>
            </w:r>
          </w:p>
        </w:tc>
      </w:tr>
      <w:tr w:rsidR="00653201" w:rsidRPr="00B27F9B" w14:paraId="43CF4DCB"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98B15A3"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27C9D22D" w14:textId="4A4F094D" w:rsidR="00653201" w:rsidRPr="006054AE" w:rsidRDefault="00653201" w:rsidP="00653201">
            <w:pPr>
              <w:pStyle w:val="TF-TEXTOQUADROCentralizado"/>
            </w:pPr>
            <w:r>
              <w:rPr>
                <w:szCs w:val="22"/>
              </w:rPr>
              <w:t>P9</w:t>
            </w:r>
          </w:p>
        </w:tc>
        <w:tc>
          <w:tcPr>
            <w:tcW w:w="6918" w:type="dxa"/>
            <w:tcBorders>
              <w:top w:val="nil"/>
              <w:left w:val="nil"/>
              <w:bottom w:val="single" w:sz="4" w:space="0" w:color="auto"/>
              <w:right w:val="single" w:sz="4" w:space="0" w:color="auto"/>
            </w:tcBorders>
            <w:shd w:val="clear" w:color="auto" w:fill="auto"/>
            <w:noWrap/>
            <w:vAlign w:val="center"/>
          </w:tcPr>
          <w:p w14:paraId="0490D886" w14:textId="5524B95F" w:rsidR="00653201" w:rsidRPr="009652FF" w:rsidRDefault="00653201" w:rsidP="00653201">
            <w:pPr>
              <w:pStyle w:val="TF-TEXTOQUADRO"/>
            </w:pPr>
            <w:r>
              <w:rPr>
                <w:szCs w:val="22"/>
              </w:rPr>
              <w:t>Os botões representam as ações da ferramenta BeDevOps de forma clara?</w:t>
            </w:r>
          </w:p>
        </w:tc>
      </w:tr>
      <w:tr w:rsidR="00653201" w:rsidRPr="00B27F9B" w14:paraId="6EB0FB83" w14:textId="77777777" w:rsidTr="00653201">
        <w:trPr>
          <w:trHeight w:val="285"/>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02E838AB" w14:textId="7CE848A6" w:rsidR="00653201" w:rsidRPr="00B27F9B" w:rsidRDefault="00653201" w:rsidP="00653201">
            <w:pPr>
              <w:pStyle w:val="TF-TEXTOQUADROCentralizado"/>
            </w:pPr>
            <w:r>
              <w:rPr>
                <w:szCs w:val="22"/>
              </w:rPr>
              <w:t>H5</w:t>
            </w:r>
          </w:p>
        </w:tc>
        <w:tc>
          <w:tcPr>
            <w:tcW w:w="737" w:type="dxa"/>
            <w:tcBorders>
              <w:top w:val="nil"/>
              <w:left w:val="nil"/>
              <w:bottom w:val="single" w:sz="4" w:space="0" w:color="auto"/>
              <w:right w:val="single" w:sz="4" w:space="0" w:color="auto"/>
            </w:tcBorders>
            <w:shd w:val="clear" w:color="auto" w:fill="auto"/>
            <w:noWrap/>
            <w:vAlign w:val="center"/>
          </w:tcPr>
          <w:p w14:paraId="21D2BC62" w14:textId="76381205" w:rsidR="00653201" w:rsidRPr="006054AE" w:rsidRDefault="00653201" w:rsidP="00653201">
            <w:pPr>
              <w:pStyle w:val="TF-TEXTOQUADROCentralizado"/>
            </w:pPr>
            <w:r>
              <w:rPr>
                <w:szCs w:val="22"/>
              </w:rPr>
              <w:t>P10</w:t>
            </w:r>
          </w:p>
        </w:tc>
        <w:tc>
          <w:tcPr>
            <w:tcW w:w="6918" w:type="dxa"/>
            <w:tcBorders>
              <w:top w:val="nil"/>
              <w:left w:val="nil"/>
              <w:bottom w:val="single" w:sz="4" w:space="0" w:color="auto"/>
              <w:right w:val="single" w:sz="4" w:space="0" w:color="auto"/>
            </w:tcBorders>
            <w:shd w:val="clear" w:color="auto" w:fill="auto"/>
            <w:noWrap/>
            <w:vAlign w:val="center"/>
          </w:tcPr>
          <w:p w14:paraId="2C91C14A" w14:textId="6018449F" w:rsidR="00653201" w:rsidRPr="009652FF" w:rsidRDefault="00653201" w:rsidP="00653201">
            <w:pPr>
              <w:pStyle w:val="TF-TEXTOQUADRO"/>
            </w:pPr>
            <w:r>
              <w:rPr>
                <w:szCs w:val="22"/>
              </w:rPr>
              <w:t>A navegabilidade da ferramenta ajuda e previne possíveis erros?</w:t>
            </w:r>
          </w:p>
        </w:tc>
      </w:tr>
      <w:tr w:rsidR="00653201" w:rsidRPr="00B27F9B" w14:paraId="7632FCEC"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vAlign w:val="center"/>
          </w:tcPr>
          <w:p w14:paraId="74525335" w14:textId="1E0D7CE1" w:rsidR="00653201" w:rsidRPr="00B27F9B" w:rsidRDefault="00653201" w:rsidP="00653201">
            <w:pPr>
              <w:pStyle w:val="TF-TEXTOQUADROCentralizado"/>
            </w:pPr>
            <w:r>
              <w:rPr>
                <w:szCs w:val="22"/>
              </w:rPr>
              <w:t>H6</w:t>
            </w:r>
          </w:p>
        </w:tc>
        <w:tc>
          <w:tcPr>
            <w:tcW w:w="737" w:type="dxa"/>
            <w:tcBorders>
              <w:top w:val="nil"/>
              <w:left w:val="nil"/>
              <w:bottom w:val="single" w:sz="4" w:space="0" w:color="auto"/>
              <w:right w:val="single" w:sz="4" w:space="0" w:color="auto"/>
            </w:tcBorders>
            <w:shd w:val="clear" w:color="auto" w:fill="auto"/>
            <w:noWrap/>
            <w:vAlign w:val="center"/>
          </w:tcPr>
          <w:p w14:paraId="154F2127" w14:textId="067C738C" w:rsidR="00653201" w:rsidRPr="006054AE" w:rsidRDefault="00653201" w:rsidP="00653201">
            <w:pPr>
              <w:pStyle w:val="TF-TEXTOQUADROCentralizado"/>
            </w:pPr>
            <w:r>
              <w:rPr>
                <w:szCs w:val="22"/>
              </w:rPr>
              <w:t>P11</w:t>
            </w:r>
          </w:p>
        </w:tc>
        <w:tc>
          <w:tcPr>
            <w:tcW w:w="6918" w:type="dxa"/>
            <w:tcBorders>
              <w:top w:val="nil"/>
              <w:left w:val="nil"/>
              <w:bottom w:val="single" w:sz="4" w:space="0" w:color="auto"/>
              <w:right w:val="single" w:sz="4" w:space="0" w:color="auto"/>
            </w:tcBorders>
            <w:shd w:val="clear" w:color="auto" w:fill="auto"/>
            <w:noWrap/>
            <w:vAlign w:val="center"/>
          </w:tcPr>
          <w:p w14:paraId="17B78340" w14:textId="6F6970FD" w:rsidR="00653201" w:rsidRPr="009652FF" w:rsidRDefault="00653201" w:rsidP="00653201">
            <w:pPr>
              <w:pStyle w:val="TF-TEXTOQUADRO"/>
            </w:pPr>
            <w:r>
              <w:rPr>
                <w:szCs w:val="22"/>
              </w:rPr>
              <w:t>As funções da ferramenta são facilmente reconhecíveis?</w:t>
            </w:r>
          </w:p>
        </w:tc>
      </w:tr>
      <w:tr w:rsidR="00653201" w:rsidRPr="00B27F9B" w14:paraId="14969A95" w14:textId="77777777" w:rsidTr="002A1BA6">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7B207B2C" w14:textId="77777777" w:rsidR="00653201"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282247DD" w14:textId="3B207D6A" w:rsidR="00653201" w:rsidRPr="00EE41BD" w:rsidRDefault="00653201" w:rsidP="00653201">
            <w:pPr>
              <w:pStyle w:val="TF-TEXTOQUADROCentralizado"/>
              <w:rPr>
                <w:highlight w:val="yellow"/>
              </w:rPr>
            </w:pPr>
            <w:r>
              <w:rPr>
                <w:szCs w:val="22"/>
              </w:rPr>
              <w:t>P12</w:t>
            </w:r>
          </w:p>
        </w:tc>
        <w:tc>
          <w:tcPr>
            <w:tcW w:w="6918" w:type="dxa"/>
            <w:tcBorders>
              <w:top w:val="nil"/>
              <w:left w:val="nil"/>
              <w:bottom w:val="single" w:sz="4" w:space="0" w:color="auto"/>
              <w:right w:val="single" w:sz="4" w:space="0" w:color="auto"/>
            </w:tcBorders>
            <w:shd w:val="clear" w:color="auto" w:fill="auto"/>
            <w:noWrap/>
            <w:vAlign w:val="center"/>
          </w:tcPr>
          <w:p w14:paraId="462BACF2" w14:textId="10E29650" w:rsidR="00653201" w:rsidRPr="009652FF" w:rsidRDefault="00653201" w:rsidP="00653201">
            <w:pPr>
              <w:pStyle w:val="TF-TEXTOQUADRO"/>
            </w:pPr>
            <w:r>
              <w:rPr>
                <w:szCs w:val="22"/>
              </w:rPr>
              <w:t>A ferramenta BeDevOps é intuitiva?</w:t>
            </w:r>
          </w:p>
        </w:tc>
      </w:tr>
      <w:tr w:rsidR="00653201" w:rsidRPr="00B27F9B" w14:paraId="71483A62"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1D1DDF4D"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1E0C404D" w14:textId="657F8A84" w:rsidR="00653201" w:rsidRPr="006054AE" w:rsidRDefault="00653201" w:rsidP="00653201">
            <w:pPr>
              <w:pStyle w:val="TF-TEXTOQUADROCentralizado"/>
            </w:pPr>
            <w:r>
              <w:rPr>
                <w:szCs w:val="22"/>
              </w:rPr>
              <w:t>P13</w:t>
            </w:r>
          </w:p>
        </w:tc>
        <w:tc>
          <w:tcPr>
            <w:tcW w:w="6918" w:type="dxa"/>
            <w:tcBorders>
              <w:top w:val="nil"/>
              <w:left w:val="nil"/>
              <w:bottom w:val="single" w:sz="4" w:space="0" w:color="auto"/>
              <w:right w:val="single" w:sz="4" w:space="0" w:color="auto"/>
            </w:tcBorders>
            <w:shd w:val="clear" w:color="auto" w:fill="auto"/>
            <w:noWrap/>
            <w:vAlign w:val="center"/>
          </w:tcPr>
          <w:p w14:paraId="570B8DB5" w14:textId="68F1E881" w:rsidR="00653201" w:rsidRPr="006054AE" w:rsidRDefault="00653201" w:rsidP="00653201">
            <w:pPr>
              <w:pStyle w:val="TF-TEXTOQUADRO"/>
            </w:pPr>
            <w:r>
              <w:rPr>
                <w:szCs w:val="22"/>
              </w:rPr>
              <w:t>O objetivo da ferramenta BeDevOps é facilmente reconhecível?</w:t>
            </w:r>
          </w:p>
        </w:tc>
      </w:tr>
      <w:tr w:rsidR="00653201" w:rsidRPr="00B27F9B" w14:paraId="1587F6D2"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7AF4B570" w14:textId="2371950D" w:rsidR="00653201" w:rsidRPr="00B27F9B" w:rsidRDefault="00653201" w:rsidP="00653201">
            <w:pPr>
              <w:pStyle w:val="TF-TEXTOQUADROCentralizado"/>
            </w:pPr>
            <w:r>
              <w:rPr>
                <w:szCs w:val="22"/>
              </w:rPr>
              <w:t>H7</w:t>
            </w:r>
          </w:p>
        </w:tc>
        <w:tc>
          <w:tcPr>
            <w:tcW w:w="737" w:type="dxa"/>
            <w:tcBorders>
              <w:top w:val="nil"/>
              <w:left w:val="nil"/>
              <w:bottom w:val="single" w:sz="4" w:space="0" w:color="auto"/>
              <w:right w:val="single" w:sz="4" w:space="0" w:color="auto"/>
            </w:tcBorders>
            <w:shd w:val="clear" w:color="auto" w:fill="auto"/>
            <w:noWrap/>
            <w:vAlign w:val="center"/>
          </w:tcPr>
          <w:p w14:paraId="18E18300" w14:textId="576FD4AF" w:rsidR="00653201" w:rsidRPr="006054AE" w:rsidRDefault="00653201" w:rsidP="00653201">
            <w:pPr>
              <w:pStyle w:val="TF-TEXTOQUADROCentralizado"/>
            </w:pPr>
            <w:r>
              <w:rPr>
                <w:szCs w:val="22"/>
              </w:rPr>
              <w:t>P14</w:t>
            </w:r>
          </w:p>
        </w:tc>
        <w:tc>
          <w:tcPr>
            <w:tcW w:w="6918" w:type="dxa"/>
            <w:tcBorders>
              <w:top w:val="nil"/>
              <w:left w:val="nil"/>
              <w:bottom w:val="single" w:sz="4" w:space="0" w:color="auto"/>
              <w:right w:val="single" w:sz="4" w:space="0" w:color="auto"/>
            </w:tcBorders>
            <w:shd w:val="clear" w:color="auto" w:fill="auto"/>
            <w:noWrap/>
            <w:vAlign w:val="center"/>
          </w:tcPr>
          <w:p w14:paraId="1E6B4D7A" w14:textId="783F29EB" w:rsidR="00653201" w:rsidRPr="006054AE" w:rsidRDefault="00653201" w:rsidP="00653201">
            <w:pPr>
              <w:pStyle w:val="TF-TEXTOQUADRO"/>
            </w:pPr>
            <w:r>
              <w:rPr>
                <w:szCs w:val="22"/>
              </w:rPr>
              <w:t>A ferramenta possui uma interface adaptável?</w:t>
            </w:r>
          </w:p>
        </w:tc>
      </w:tr>
      <w:tr w:rsidR="00653201" w:rsidRPr="00B27F9B" w14:paraId="3A47F435"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1C14A44B"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5EEF8818" w14:textId="2A380F3D" w:rsidR="00653201" w:rsidRPr="006054AE" w:rsidRDefault="00653201" w:rsidP="00653201">
            <w:pPr>
              <w:pStyle w:val="TF-TEXTOQUADROCentralizado"/>
            </w:pPr>
            <w:r>
              <w:rPr>
                <w:szCs w:val="22"/>
              </w:rPr>
              <w:t>P15</w:t>
            </w:r>
          </w:p>
        </w:tc>
        <w:tc>
          <w:tcPr>
            <w:tcW w:w="6918" w:type="dxa"/>
            <w:tcBorders>
              <w:top w:val="nil"/>
              <w:left w:val="nil"/>
              <w:bottom w:val="single" w:sz="4" w:space="0" w:color="auto"/>
              <w:right w:val="single" w:sz="4" w:space="0" w:color="auto"/>
            </w:tcBorders>
            <w:shd w:val="clear" w:color="auto" w:fill="auto"/>
            <w:noWrap/>
            <w:vAlign w:val="center"/>
          </w:tcPr>
          <w:p w14:paraId="2644D910" w14:textId="43AD5C2B" w:rsidR="00653201" w:rsidRPr="006054AE" w:rsidRDefault="00653201" w:rsidP="00653201">
            <w:pPr>
              <w:pStyle w:val="TF-TEXTOQUADRO"/>
            </w:pPr>
            <w:r>
              <w:rPr>
                <w:szCs w:val="22"/>
              </w:rPr>
              <w:t>As perguntas do formulário são facilmente entendidas pelo usuário?</w:t>
            </w:r>
          </w:p>
        </w:tc>
      </w:tr>
      <w:tr w:rsidR="00653201" w:rsidRPr="00B27F9B" w14:paraId="0FD01557"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75707456"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762BF456" w14:textId="6CB5C29F" w:rsidR="00653201" w:rsidRPr="002C7130" w:rsidRDefault="00653201" w:rsidP="00653201">
            <w:pPr>
              <w:pStyle w:val="TF-TEXTOQUADROCentralizado"/>
            </w:pPr>
            <w:r>
              <w:rPr>
                <w:szCs w:val="22"/>
              </w:rPr>
              <w:t>P16</w:t>
            </w:r>
          </w:p>
        </w:tc>
        <w:tc>
          <w:tcPr>
            <w:tcW w:w="6918" w:type="dxa"/>
            <w:tcBorders>
              <w:top w:val="nil"/>
              <w:left w:val="nil"/>
              <w:bottom w:val="single" w:sz="4" w:space="0" w:color="auto"/>
              <w:right w:val="single" w:sz="4" w:space="0" w:color="auto"/>
            </w:tcBorders>
            <w:shd w:val="clear" w:color="auto" w:fill="auto"/>
            <w:noWrap/>
            <w:vAlign w:val="center"/>
          </w:tcPr>
          <w:p w14:paraId="0F497311" w14:textId="13F84846" w:rsidR="00653201" w:rsidRPr="009652FF" w:rsidRDefault="00653201" w:rsidP="00653201">
            <w:pPr>
              <w:pStyle w:val="TF-TEXTOQUADRO"/>
            </w:pPr>
            <w:r>
              <w:rPr>
                <w:szCs w:val="22"/>
              </w:rPr>
              <w:t>Os direcionamentos trazidos pela ferramenta a partir de um relatório, contribuem para a inserção de ferramentas que instigam a automatização?</w:t>
            </w:r>
          </w:p>
        </w:tc>
      </w:tr>
      <w:tr w:rsidR="00653201" w:rsidRPr="00B27F9B" w14:paraId="1F5BD25D" w14:textId="77777777" w:rsidTr="0065320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3CCF6CFE" w14:textId="36F9584F" w:rsidR="00653201" w:rsidRPr="00B27F9B" w:rsidRDefault="00653201" w:rsidP="00653201">
            <w:pPr>
              <w:pStyle w:val="TF-TEXTOQUADROCentralizado"/>
            </w:pPr>
            <w:r>
              <w:rPr>
                <w:szCs w:val="22"/>
              </w:rPr>
              <w:t>H8</w:t>
            </w:r>
          </w:p>
        </w:tc>
        <w:tc>
          <w:tcPr>
            <w:tcW w:w="737" w:type="dxa"/>
            <w:tcBorders>
              <w:top w:val="nil"/>
              <w:left w:val="nil"/>
              <w:bottom w:val="single" w:sz="4" w:space="0" w:color="auto"/>
              <w:right w:val="single" w:sz="4" w:space="0" w:color="auto"/>
            </w:tcBorders>
            <w:shd w:val="clear" w:color="auto" w:fill="auto"/>
            <w:noWrap/>
            <w:vAlign w:val="center"/>
          </w:tcPr>
          <w:p w14:paraId="7C952390" w14:textId="16BD8EFE" w:rsidR="00653201" w:rsidRPr="002C7130" w:rsidRDefault="00653201" w:rsidP="00653201">
            <w:pPr>
              <w:pStyle w:val="TF-TEXTOQUADROCentralizado"/>
            </w:pPr>
            <w:r>
              <w:rPr>
                <w:szCs w:val="22"/>
              </w:rPr>
              <w:t>P17</w:t>
            </w:r>
          </w:p>
        </w:tc>
        <w:tc>
          <w:tcPr>
            <w:tcW w:w="6918" w:type="dxa"/>
            <w:tcBorders>
              <w:top w:val="nil"/>
              <w:left w:val="nil"/>
              <w:bottom w:val="single" w:sz="4" w:space="0" w:color="auto"/>
              <w:right w:val="single" w:sz="4" w:space="0" w:color="auto"/>
            </w:tcBorders>
            <w:shd w:val="clear" w:color="auto" w:fill="auto"/>
            <w:noWrap/>
            <w:vAlign w:val="center"/>
          </w:tcPr>
          <w:p w14:paraId="00823C9C" w14:textId="012353E9" w:rsidR="00653201" w:rsidRPr="009652FF" w:rsidRDefault="00653201" w:rsidP="00653201">
            <w:pPr>
              <w:pStyle w:val="TF-TEXTOQUADRO"/>
            </w:pPr>
            <w:r>
              <w:rPr>
                <w:szCs w:val="22"/>
              </w:rPr>
              <w:t>Sua experiência quanto ao uso da ferramenta foi fluída?</w:t>
            </w:r>
          </w:p>
        </w:tc>
      </w:tr>
      <w:tr w:rsidR="00653201" w:rsidRPr="00B27F9B" w14:paraId="34E34A0C" w14:textId="77777777" w:rsidTr="00653201">
        <w:trPr>
          <w:trHeight w:val="285"/>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20A1FB47" w14:textId="4356B682" w:rsidR="00653201" w:rsidRPr="00B27F9B" w:rsidRDefault="00653201" w:rsidP="00653201">
            <w:pPr>
              <w:pStyle w:val="TF-TEXTOQUADROCentralizado"/>
            </w:pPr>
            <w:r>
              <w:rPr>
                <w:szCs w:val="22"/>
              </w:rPr>
              <w:t>H9</w:t>
            </w:r>
          </w:p>
        </w:tc>
        <w:tc>
          <w:tcPr>
            <w:tcW w:w="737" w:type="dxa"/>
            <w:tcBorders>
              <w:top w:val="nil"/>
              <w:left w:val="nil"/>
              <w:bottom w:val="single" w:sz="4" w:space="0" w:color="auto"/>
              <w:right w:val="single" w:sz="4" w:space="0" w:color="auto"/>
            </w:tcBorders>
            <w:shd w:val="clear" w:color="auto" w:fill="auto"/>
            <w:noWrap/>
            <w:vAlign w:val="center"/>
          </w:tcPr>
          <w:p w14:paraId="01318855" w14:textId="70A48127" w:rsidR="00653201" w:rsidRPr="002C7130" w:rsidRDefault="00653201" w:rsidP="00653201">
            <w:pPr>
              <w:pStyle w:val="TF-TEXTOQUADROCentralizado"/>
            </w:pPr>
            <w:r>
              <w:rPr>
                <w:szCs w:val="22"/>
              </w:rPr>
              <w:t>P18</w:t>
            </w:r>
          </w:p>
        </w:tc>
        <w:tc>
          <w:tcPr>
            <w:tcW w:w="6918" w:type="dxa"/>
            <w:tcBorders>
              <w:top w:val="nil"/>
              <w:left w:val="nil"/>
              <w:bottom w:val="single" w:sz="4" w:space="0" w:color="auto"/>
              <w:right w:val="single" w:sz="4" w:space="0" w:color="auto"/>
            </w:tcBorders>
            <w:shd w:val="clear" w:color="auto" w:fill="auto"/>
            <w:noWrap/>
            <w:vAlign w:val="center"/>
          </w:tcPr>
          <w:p w14:paraId="6447E32E" w14:textId="71FB97FF" w:rsidR="00653201" w:rsidRPr="009652FF" w:rsidRDefault="00653201" w:rsidP="00653201">
            <w:pPr>
              <w:pStyle w:val="TF-TEXTOQUADRO"/>
            </w:pPr>
            <w:r>
              <w:rPr>
                <w:szCs w:val="22"/>
              </w:rPr>
              <w:t>As mensagens de erros na ferramenta são claras, sugerindo uma solução ao usuário?</w:t>
            </w:r>
          </w:p>
        </w:tc>
      </w:tr>
      <w:tr w:rsidR="00653201" w:rsidRPr="00B27F9B" w14:paraId="3796F05B"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0E9C6C07" w14:textId="5C0301F4" w:rsidR="00653201" w:rsidRPr="00B27F9B" w:rsidRDefault="00653201" w:rsidP="00653201">
            <w:pPr>
              <w:pStyle w:val="TF-TEXTOQUADROCentralizado"/>
            </w:pPr>
            <w:r>
              <w:rPr>
                <w:szCs w:val="22"/>
              </w:rPr>
              <w:t>H10</w:t>
            </w:r>
          </w:p>
        </w:tc>
        <w:tc>
          <w:tcPr>
            <w:tcW w:w="737" w:type="dxa"/>
            <w:tcBorders>
              <w:top w:val="nil"/>
              <w:left w:val="nil"/>
              <w:bottom w:val="single" w:sz="4" w:space="0" w:color="auto"/>
              <w:right w:val="single" w:sz="4" w:space="0" w:color="auto"/>
            </w:tcBorders>
            <w:shd w:val="clear" w:color="auto" w:fill="auto"/>
            <w:noWrap/>
            <w:vAlign w:val="center"/>
          </w:tcPr>
          <w:p w14:paraId="21E90ED4" w14:textId="7A6ED244" w:rsidR="00653201" w:rsidRPr="006054AE" w:rsidRDefault="00653201" w:rsidP="00653201">
            <w:pPr>
              <w:pStyle w:val="TF-TEXTOQUADROCentralizado"/>
            </w:pPr>
            <w:r>
              <w:rPr>
                <w:szCs w:val="22"/>
              </w:rPr>
              <w:t>P19</w:t>
            </w:r>
          </w:p>
        </w:tc>
        <w:tc>
          <w:tcPr>
            <w:tcW w:w="6918" w:type="dxa"/>
            <w:tcBorders>
              <w:top w:val="nil"/>
              <w:left w:val="nil"/>
              <w:bottom w:val="single" w:sz="4" w:space="0" w:color="auto"/>
              <w:right w:val="single" w:sz="4" w:space="0" w:color="auto"/>
            </w:tcBorders>
            <w:shd w:val="clear" w:color="auto" w:fill="auto"/>
            <w:noWrap/>
            <w:vAlign w:val="center"/>
          </w:tcPr>
          <w:p w14:paraId="04EA9D08" w14:textId="088578BC" w:rsidR="00653201" w:rsidRPr="006054AE" w:rsidRDefault="00653201" w:rsidP="00653201">
            <w:pPr>
              <w:pStyle w:val="TF-TEXTOQUADRO"/>
            </w:pPr>
            <w:r>
              <w:rPr>
                <w:szCs w:val="22"/>
              </w:rPr>
              <w:t>As mensagens, situações ou ações no BeDevOps são claras, possibilitado o seu entendimento?</w:t>
            </w:r>
          </w:p>
        </w:tc>
      </w:tr>
      <w:tr w:rsidR="00653201" w:rsidRPr="00B27F9B" w14:paraId="60491B8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48FB298"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07C33B67" w14:textId="03758BDB" w:rsidR="00653201" w:rsidRPr="002C7130" w:rsidRDefault="00653201" w:rsidP="00653201">
            <w:pPr>
              <w:pStyle w:val="TF-TEXTOQUADROCentralizado"/>
            </w:pPr>
            <w:r>
              <w:rPr>
                <w:szCs w:val="22"/>
              </w:rPr>
              <w:t>P20</w:t>
            </w:r>
          </w:p>
        </w:tc>
        <w:tc>
          <w:tcPr>
            <w:tcW w:w="6918" w:type="dxa"/>
            <w:tcBorders>
              <w:top w:val="nil"/>
              <w:left w:val="nil"/>
              <w:bottom w:val="single" w:sz="4" w:space="0" w:color="auto"/>
              <w:right w:val="single" w:sz="4" w:space="0" w:color="auto"/>
            </w:tcBorders>
            <w:shd w:val="clear" w:color="auto" w:fill="auto"/>
            <w:noWrap/>
            <w:vAlign w:val="center"/>
          </w:tcPr>
          <w:p w14:paraId="67CA8B26" w14:textId="4F8315F1" w:rsidR="00653201" w:rsidRPr="009652FF" w:rsidRDefault="00653201" w:rsidP="00653201">
            <w:pPr>
              <w:pStyle w:val="TF-TEXTOQUADRO"/>
            </w:pPr>
            <w:r>
              <w:rPr>
                <w:szCs w:val="22"/>
              </w:rPr>
              <w:t>As ações da ferramenta ocorrem de forma rápida?</w:t>
            </w:r>
          </w:p>
        </w:tc>
      </w:tr>
      <w:tr w:rsidR="00653201" w:rsidRPr="00B27F9B" w14:paraId="11C16C4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6FB0F083"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7207CAD2" w14:textId="72EDA008" w:rsidR="00653201" w:rsidRPr="002C7130" w:rsidRDefault="00653201" w:rsidP="00653201">
            <w:pPr>
              <w:pStyle w:val="TF-TEXTOQUADROCentralizado"/>
            </w:pPr>
            <w:r>
              <w:rPr>
                <w:szCs w:val="22"/>
              </w:rPr>
              <w:t>P21</w:t>
            </w:r>
          </w:p>
        </w:tc>
        <w:tc>
          <w:tcPr>
            <w:tcW w:w="6918" w:type="dxa"/>
            <w:tcBorders>
              <w:top w:val="nil"/>
              <w:left w:val="nil"/>
              <w:bottom w:val="single" w:sz="4" w:space="0" w:color="auto"/>
              <w:right w:val="single" w:sz="4" w:space="0" w:color="auto"/>
            </w:tcBorders>
            <w:shd w:val="clear" w:color="auto" w:fill="auto"/>
            <w:noWrap/>
            <w:vAlign w:val="center"/>
          </w:tcPr>
          <w:p w14:paraId="2FFCD699" w14:textId="212138D0" w:rsidR="00653201" w:rsidRPr="009652FF" w:rsidRDefault="00653201" w:rsidP="00653201">
            <w:pPr>
              <w:pStyle w:val="TF-TEXTOQUADRO"/>
            </w:pPr>
            <w:r>
              <w:rPr>
                <w:szCs w:val="22"/>
              </w:rPr>
              <w:t>A ferramenta possui instruções, ações e opções claras ou facilmente recuperáveis quando necessário?</w:t>
            </w:r>
          </w:p>
        </w:tc>
      </w:tr>
      <w:tr w:rsidR="00653201" w:rsidRPr="00B27F9B" w14:paraId="4C6603E3"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44627D5C"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11700F69" w14:textId="128D383D" w:rsidR="00653201" w:rsidRPr="002C7130" w:rsidRDefault="00653201" w:rsidP="00653201">
            <w:pPr>
              <w:pStyle w:val="TF-TEXTOQUADROCentralizado"/>
            </w:pPr>
            <w:r>
              <w:rPr>
                <w:szCs w:val="22"/>
              </w:rPr>
              <w:t>P22</w:t>
            </w:r>
          </w:p>
        </w:tc>
        <w:tc>
          <w:tcPr>
            <w:tcW w:w="6918" w:type="dxa"/>
            <w:tcBorders>
              <w:top w:val="nil"/>
              <w:left w:val="nil"/>
              <w:bottom w:val="single" w:sz="4" w:space="0" w:color="auto"/>
              <w:right w:val="single" w:sz="4" w:space="0" w:color="auto"/>
            </w:tcBorders>
            <w:shd w:val="clear" w:color="auto" w:fill="auto"/>
            <w:noWrap/>
            <w:vAlign w:val="center"/>
          </w:tcPr>
          <w:p w14:paraId="130BF295" w14:textId="4EB34A3C" w:rsidR="00653201" w:rsidRPr="009652FF" w:rsidRDefault="00653201" w:rsidP="00653201">
            <w:pPr>
              <w:pStyle w:val="TF-TEXTOQUADRO"/>
            </w:pPr>
            <w:r>
              <w:rPr>
                <w:szCs w:val="22"/>
              </w:rPr>
              <w:t>As informações na área de login são suficientes?</w:t>
            </w:r>
          </w:p>
        </w:tc>
      </w:tr>
      <w:tr w:rsidR="00653201" w:rsidRPr="00B27F9B" w14:paraId="5DF13CD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00AFF96E"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7A009BE4" w14:textId="4F33C3FA" w:rsidR="00653201" w:rsidRPr="00B27F9B" w:rsidRDefault="00653201" w:rsidP="00653201">
            <w:pPr>
              <w:pStyle w:val="TF-TEXTOQUADROCentralizado"/>
            </w:pPr>
            <w:r>
              <w:rPr>
                <w:szCs w:val="22"/>
              </w:rPr>
              <w:t>P23</w:t>
            </w:r>
          </w:p>
        </w:tc>
        <w:tc>
          <w:tcPr>
            <w:tcW w:w="6918" w:type="dxa"/>
            <w:tcBorders>
              <w:top w:val="nil"/>
              <w:left w:val="nil"/>
              <w:bottom w:val="single" w:sz="4" w:space="0" w:color="auto"/>
              <w:right w:val="single" w:sz="4" w:space="0" w:color="auto"/>
            </w:tcBorders>
            <w:shd w:val="clear" w:color="auto" w:fill="auto"/>
            <w:noWrap/>
            <w:vAlign w:val="center"/>
          </w:tcPr>
          <w:p w14:paraId="04697D1C" w14:textId="0FF2220B" w:rsidR="00653201" w:rsidRPr="009652FF" w:rsidRDefault="00653201" w:rsidP="00653201">
            <w:pPr>
              <w:pStyle w:val="TF-TEXTOQUADRO"/>
            </w:pPr>
            <w:r>
              <w:rPr>
                <w:szCs w:val="22"/>
              </w:rPr>
              <w:t>As informações solicitadas na área de cadastro são suficientes?</w:t>
            </w:r>
          </w:p>
        </w:tc>
      </w:tr>
      <w:tr w:rsidR="00653201" w:rsidRPr="00B27F9B" w14:paraId="77321466"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0AB6E6C2"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25BF693C" w14:textId="5710B9C4" w:rsidR="00653201" w:rsidRPr="00B27F9B" w:rsidRDefault="00653201" w:rsidP="00653201">
            <w:pPr>
              <w:pStyle w:val="TF-TEXTOQUADROCentralizado"/>
            </w:pPr>
            <w:r>
              <w:rPr>
                <w:szCs w:val="22"/>
              </w:rPr>
              <w:t>P24</w:t>
            </w:r>
          </w:p>
        </w:tc>
        <w:tc>
          <w:tcPr>
            <w:tcW w:w="6918" w:type="dxa"/>
            <w:tcBorders>
              <w:top w:val="nil"/>
              <w:left w:val="nil"/>
              <w:bottom w:val="single" w:sz="4" w:space="0" w:color="auto"/>
              <w:right w:val="single" w:sz="4" w:space="0" w:color="auto"/>
            </w:tcBorders>
            <w:shd w:val="clear" w:color="auto" w:fill="auto"/>
            <w:noWrap/>
            <w:vAlign w:val="center"/>
          </w:tcPr>
          <w:p w14:paraId="3B34E496" w14:textId="37B36FC4" w:rsidR="00653201" w:rsidRPr="00B27F9B" w:rsidRDefault="00653201" w:rsidP="00653201">
            <w:pPr>
              <w:pStyle w:val="TF-TEXTOQUADRO"/>
            </w:pPr>
            <w:r>
              <w:rPr>
                <w:szCs w:val="22"/>
              </w:rPr>
              <w:t>As informações no painel principal são suficientes?</w:t>
            </w:r>
          </w:p>
        </w:tc>
      </w:tr>
      <w:tr w:rsidR="00653201" w:rsidRPr="00B27F9B" w14:paraId="6881A6F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574578F3"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1F3DF1B3" w14:textId="79D38AB1" w:rsidR="00653201" w:rsidRPr="00B27F9B" w:rsidRDefault="00653201" w:rsidP="00653201">
            <w:pPr>
              <w:pStyle w:val="TF-TEXTOQUADROCentralizado"/>
            </w:pPr>
            <w:r>
              <w:rPr>
                <w:szCs w:val="22"/>
              </w:rPr>
              <w:t>P25</w:t>
            </w:r>
          </w:p>
        </w:tc>
        <w:tc>
          <w:tcPr>
            <w:tcW w:w="6918" w:type="dxa"/>
            <w:tcBorders>
              <w:top w:val="nil"/>
              <w:left w:val="nil"/>
              <w:bottom w:val="single" w:sz="4" w:space="0" w:color="auto"/>
              <w:right w:val="single" w:sz="4" w:space="0" w:color="auto"/>
            </w:tcBorders>
            <w:shd w:val="clear" w:color="auto" w:fill="auto"/>
            <w:noWrap/>
            <w:vAlign w:val="center"/>
          </w:tcPr>
          <w:p w14:paraId="266E1754" w14:textId="437C95FF" w:rsidR="00653201" w:rsidRPr="00B27F9B" w:rsidRDefault="00653201" w:rsidP="00653201">
            <w:pPr>
              <w:pStyle w:val="TF-TEXTOQUADRO"/>
            </w:pPr>
            <w:r>
              <w:rPr>
                <w:szCs w:val="22"/>
              </w:rPr>
              <w:t>O gráfico apresentado a partir de um relatório contribui para uma avaliação da evolução da implementação da cultura DevOps?</w:t>
            </w:r>
          </w:p>
        </w:tc>
      </w:tr>
      <w:tr w:rsidR="00653201" w:rsidRPr="00B27F9B" w14:paraId="36A413A9"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50EE3295" w14:textId="77777777" w:rsidR="00653201" w:rsidRPr="00B27F9B" w:rsidRDefault="00653201" w:rsidP="00653201">
            <w:pPr>
              <w:pStyle w:val="TF-TEXTOQUADROCentralizado"/>
            </w:pPr>
          </w:p>
        </w:tc>
        <w:tc>
          <w:tcPr>
            <w:tcW w:w="737" w:type="dxa"/>
            <w:tcBorders>
              <w:top w:val="nil"/>
              <w:left w:val="nil"/>
              <w:bottom w:val="single" w:sz="4" w:space="0" w:color="auto"/>
              <w:right w:val="single" w:sz="4" w:space="0" w:color="auto"/>
            </w:tcBorders>
            <w:shd w:val="clear" w:color="auto" w:fill="auto"/>
            <w:noWrap/>
            <w:vAlign w:val="center"/>
          </w:tcPr>
          <w:p w14:paraId="5D175F76" w14:textId="1D932E7B" w:rsidR="00653201" w:rsidRPr="00B27F9B" w:rsidRDefault="00653201" w:rsidP="00653201">
            <w:pPr>
              <w:pStyle w:val="TF-TEXTOQUADROCentralizado"/>
            </w:pPr>
            <w:r>
              <w:rPr>
                <w:szCs w:val="22"/>
              </w:rPr>
              <w:t>P26</w:t>
            </w:r>
          </w:p>
        </w:tc>
        <w:tc>
          <w:tcPr>
            <w:tcW w:w="6918" w:type="dxa"/>
            <w:tcBorders>
              <w:top w:val="nil"/>
              <w:left w:val="nil"/>
              <w:bottom w:val="single" w:sz="4" w:space="0" w:color="auto"/>
              <w:right w:val="single" w:sz="4" w:space="0" w:color="auto"/>
            </w:tcBorders>
            <w:shd w:val="clear" w:color="auto" w:fill="auto"/>
            <w:noWrap/>
            <w:vAlign w:val="center"/>
          </w:tcPr>
          <w:p w14:paraId="64B609D5" w14:textId="326AEC2B" w:rsidR="00653201" w:rsidRPr="00B27F9B" w:rsidRDefault="00653201" w:rsidP="00653201">
            <w:pPr>
              <w:pStyle w:val="TF-TEXTOQUADRO"/>
            </w:pPr>
            <w:r>
              <w:rPr>
                <w:szCs w:val="22"/>
              </w:rPr>
              <w:t>As informações na tela de relatórios são suficientes?</w:t>
            </w:r>
          </w:p>
        </w:tc>
      </w:tr>
    </w:tbl>
    <w:p w14:paraId="387A9D0C" w14:textId="77777777" w:rsidR="000E1123" w:rsidRDefault="000E1123" w:rsidP="000E1123">
      <w:pPr>
        <w:pStyle w:val="TF-FONTE"/>
      </w:pPr>
      <w:r w:rsidRPr="00FE09F4">
        <w:t>Fonte: elaborado pelo autor.</w:t>
      </w:r>
    </w:p>
    <w:p w14:paraId="37437A29" w14:textId="5AE7A936" w:rsidR="004D546A" w:rsidRDefault="002D0E3D" w:rsidP="004D546A">
      <w:pPr>
        <w:pStyle w:val="TF-TEXTO"/>
      </w:pPr>
      <w:r>
        <w:t xml:space="preserve">As </w:t>
      </w:r>
      <w:r w:rsidR="004D546A">
        <w:t>perguntas</w:t>
      </w:r>
      <w:r>
        <w:t xml:space="preserve"> relacionadas à </w:t>
      </w:r>
      <w:r w:rsidRPr="001474E5">
        <w:rPr>
          <w:rStyle w:val="TF-COURIER10"/>
        </w:rPr>
        <w:t>facilidade de</w:t>
      </w:r>
      <w:r w:rsidR="00950167">
        <w:rPr>
          <w:rStyle w:val="TF-COURIER10"/>
        </w:rPr>
        <w:t xml:space="preserve"> compreensão e</w:t>
      </w:r>
      <w:r w:rsidRPr="001474E5">
        <w:rPr>
          <w:rStyle w:val="TF-COURIER10"/>
        </w:rPr>
        <w:t xml:space="preserve"> uso </w:t>
      </w:r>
      <w:r w:rsidR="001474E5" w:rsidRPr="001474E5">
        <w:rPr>
          <w:rStyle w:val="TF-COURIER10"/>
        </w:rPr>
        <w:t>da ferramenta</w:t>
      </w:r>
      <w:r w:rsidRPr="001474E5">
        <w:rPr>
          <w:rStyle w:val="TF-COURIER10"/>
        </w:rPr>
        <w:t xml:space="preserve"> </w:t>
      </w:r>
      <w:r>
        <w:t>estão abordadas na</w:t>
      </w:r>
      <w:r w:rsidR="00EB0E9F">
        <w:t xml:space="preserve"> </w:t>
      </w:r>
      <w:r w:rsidR="00EB0E9F">
        <w:fldChar w:fldCharType="begin"/>
      </w:r>
      <w:r w:rsidR="00EB0E9F">
        <w:instrText xml:space="preserve"> REF _Ref57132481 \h </w:instrText>
      </w:r>
      <w:r w:rsidR="00EB0E9F">
        <w:fldChar w:fldCharType="separate"/>
      </w:r>
      <w:r w:rsidR="00EB0E9F">
        <w:t xml:space="preserve">Tabela </w:t>
      </w:r>
      <w:r w:rsidR="00EB0E9F">
        <w:rPr>
          <w:noProof/>
        </w:rPr>
        <w:t>1</w:t>
      </w:r>
      <w:r w:rsidR="00EB0E9F">
        <w:fldChar w:fldCharType="end"/>
      </w:r>
      <w:r>
        <w:t xml:space="preserve">. </w:t>
      </w:r>
      <w:r w:rsidR="004D546A">
        <w:t>A</w:t>
      </w:r>
      <w:r w:rsidR="001A47DB">
        <w:t>s perguntas</w:t>
      </w:r>
      <w:r w:rsidR="004D546A">
        <w:t xml:space="preserve"> </w:t>
      </w:r>
      <w:r w:rsidR="004D546A" w:rsidRPr="004D546A">
        <w:rPr>
          <w:rStyle w:val="TF-COURIER10"/>
        </w:rPr>
        <w:t>P2</w:t>
      </w:r>
      <w:r w:rsidR="001B245A" w:rsidRPr="001B245A">
        <w:t xml:space="preserve">, </w:t>
      </w:r>
      <w:r w:rsidR="001B245A">
        <w:rPr>
          <w:rStyle w:val="TF-COURIER10"/>
        </w:rPr>
        <w:t>P4</w:t>
      </w:r>
      <w:r w:rsidR="001A47DB">
        <w:t xml:space="preserve">, </w:t>
      </w:r>
      <w:r w:rsidR="001A47DB" w:rsidRPr="001B245A">
        <w:rPr>
          <w:rStyle w:val="TF-COURIER10"/>
        </w:rPr>
        <w:t>P11</w:t>
      </w:r>
      <w:r w:rsidR="001A47DB">
        <w:t xml:space="preserve">, </w:t>
      </w:r>
      <w:r w:rsidR="001A47DB" w:rsidRPr="001B245A">
        <w:rPr>
          <w:rStyle w:val="TF-COURIER10"/>
        </w:rPr>
        <w:t>P13</w:t>
      </w:r>
      <w:r w:rsidR="001A47DB">
        <w:t xml:space="preserve">, </w:t>
      </w:r>
      <w:r w:rsidR="001A47DB" w:rsidRPr="001B245A">
        <w:rPr>
          <w:rStyle w:val="TF-COURIER10"/>
        </w:rPr>
        <w:t>P15</w:t>
      </w:r>
      <w:r w:rsidR="001B245A">
        <w:t xml:space="preserve"> e </w:t>
      </w:r>
      <w:r w:rsidR="001B245A" w:rsidRPr="001B245A">
        <w:rPr>
          <w:rStyle w:val="TF-COURIER10"/>
        </w:rPr>
        <w:t>P19</w:t>
      </w:r>
      <w:r w:rsidR="001A47DB">
        <w:t xml:space="preserve"> </w:t>
      </w:r>
      <w:r w:rsidR="004D546A">
        <w:t>aborda</w:t>
      </w:r>
      <w:r w:rsidR="001B245A">
        <w:t>m</w:t>
      </w:r>
      <w:r w:rsidR="004D546A">
        <w:t xml:space="preserve"> questões de </w:t>
      </w:r>
      <w:r w:rsidR="004D546A" w:rsidRPr="004D546A">
        <w:rPr>
          <w:rStyle w:val="TF-COURIER10"/>
        </w:rPr>
        <w:t>facilidade de compreensão</w:t>
      </w:r>
      <w:r w:rsidR="004D546A">
        <w:t>,</w:t>
      </w:r>
      <w:r w:rsidR="001B245A">
        <w:t xml:space="preserve"> </w:t>
      </w:r>
      <w:r w:rsidR="004D546A">
        <w:t>observa</w:t>
      </w:r>
      <w:r w:rsidR="001B245A">
        <w:t>r-se</w:t>
      </w:r>
      <w:r w:rsidR="004D546A">
        <w:t xml:space="preserve"> que </w:t>
      </w:r>
      <w:r w:rsidR="001A47DB">
        <w:t xml:space="preserve">apenas 6% dos </w:t>
      </w:r>
      <w:r w:rsidR="004D546A">
        <w:t xml:space="preserve">usuários avaliaram de maneira </w:t>
      </w:r>
      <w:r w:rsidR="001A47DB">
        <w:t>negativa</w:t>
      </w:r>
      <w:r w:rsidR="004D546A">
        <w:t>, com isso, conclui-se que as funções e objetivos d</w:t>
      </w:r>
      <w:r w:rsidR="001A47DB">
        <w:t>a ferramenta</w:t>
      </w:r>
      <w:r w:rsidR="004D546A">
        <w:t xml:space="preserve"> são fáceis de serem compreendidos. </w:t>
      </w:r>
      <w:r>
        <w:t xml:space="preserve">A </w:t>
      </w:r>
      <w:r w:rsidRPr="002D0E3D">
        <w:rPr>
          <w:rStyle w:val="TF-COURIER10"/>
        </w:rPr>
        <w:t>P</w:t>
      </w:r>
      <w:r w:rsidR="001474E5">
        <w:rPr>
          <w:rStyle w:val="TF-COURIER10"/>
        </w:rPr>
        <w:t xml:space="preserve">8 </w:t>
      </w:r>
      <w:r w:rsidR="001474E5">
        <w:t>refere-se</w:t>
      </w:r>
      <w:r>
        <w:t xml:space="preserve"> </w:t>
      </w:r>
      <w:r w:rsidR="001474E5">
        <w:t>à</w:t>
      </w:r>
      <w:r>
        <w:t xml:space="preserve"> </w:t>
      </w:r>
      <w:r w:rsidR="001474E5">
        <w:t>quarta</w:t>
      </w:r>
      <w:r>
        <w:t xml:space="preserve"> heurística de Nielsen, abordando </w:t>
      </w:r>
      <w:r w:rsidR="001474E5">
        <w:t xml:space="preserve">a questão de </w:t>
      </w:r>
      <w:r w:rsidR="001474E5" w:rsidRPr="001474E5">
        <w:rPr>
          <w:rStyle w:val="TF-COURIER10"/>
        </w:rPr>
        <w:t>facilidade de</w:t>
      </w:r>
      <w:r w:rsidR="001474E5">
        <w:t xml:space="preserve"> </w:t>
      </w:r>
      <w:r w:rsidR="001474E5">
        <w:rPr>
          <w:rStyle w:val="TF-COURIER10"/>
        </w:rPr>
        <w:t xml:space="preserve">uso </w:t>
      </w:r>
      <w:r w:rsidR="001474E5" w:rsidRPr="001474E5">
        <w:rPr>
          <w:rStyle w:val="TF-COURIER10"/>
        </w:rPr>
        <w:t>da ferramenta</w:t>
      </w:r>
      <w:r>
        <w:t xml:space="preserve">, </w:t>
      </w:r>
      <w:r w:rsidR="004D546A">
        <w:t xml:space="preserve">nota-se </w:t>
      </w:r>
      <w:r w:rsidR="001474E5">
        <w:t>que apenas</w:t>
      </w:r>
      <w:r>
        <w:t xml:space="preserve"> </w:t>
      </w:r>
      <w:r w:rsidR="001474E5">
        <w:t>6</w:t>
      </w:r>
      <w:r>
        <w:t xml:space="preserve">% dos usuários avaliaram de maneira negativa, com isso, conclui-se que </w:t>
      </w:r>
      <w:r w:rsidR="001474E5">
        <w:t>a ferramenta é</w:t>
      </w:r>
      <w:r>
        <w:t xml:space="preserve"> fác</w:t>
      </w:r>
      <w:r w:rsidR="001474E5">
        <w:t>il</w:t>
      </w:r>
      <w:r>
        <w:t xml:space="preserve"> de </w:t>
      </w:r>
      <w:r w:rsidR="001474E5">
        <w:t>ser utilizada</w:t>
      </w:r>
      <w:r w:rsidR="005D5168">
        <w:t>.</w:t>
      </w:r>
    </w:p>
    <w:p w14:paraId="04536B97" w14:textId="6FD9DE97" w:rsidR="00950167" w:rsidRDefault="00950167" w:rsidP="00950167">
      <w:pPr>
        <w:pStyle w:val="TF-TEXTO"/>
      </w:pPr>
      <w:r>
        <w:lastRenderedPageBreak/>
        <w:t xml:space="preserve">A </w:t>
      </w:r>
      <w:r w:rsidRPr="00950167">
        <w:rPr>
          <w:rStyle w:val="TF-COURIER10"/>
        </w:rPr>
        <w:t>P12</w:t>
      </w:r>
      <w:r>
        <w:t xml:space="preserve"> </w:t>
      </w:r>
      <w:r w:rsidR="003D2824">
        <w:t>abord</w:t>
      </w:r>
      <w:r>
        <w:t xml:space="preserve">a se a ferramenta é </w:t>
      </w:r>
      <w:r w:rsidRPr="00950167">
        <w:rPr>
          <w:rStyle w:val="TF-COURIER10"/>
        </w:rPr>
        <w:t>intuitiva</w:t>
      </w:r>
      <w:r>
        <w:t xml:space="preserve">, observa-se que 12% dos usuários </w:t>
      </w:r>
      <w:r>
        <w:t>se posicionaram de maneira negativa</w:t>
      </w:r>
      <w:r>
        <w:t xml:space="preserve">. </w:t>
      </w:r>
      <w:r>
        <w:t xml:space="preserve">Para verificar o objetivo </w:t>
      </w:r>
      <w:r w:rsidRPr="00950167">
        <w:rPr>
          <w:rStyle w:val="TF-COURIER10"/>
        </w:rPr>
        <w:t>fornecer aos usuários um diagnóstico acompanhado de soluções e direcionamentos, tais como sugestões de ferramentas que auxiliam na implantação da automatização</w:t>
      </w:r>
      <w:r>
        <w:t xml:space="preserve"> foram avaliadas as perguntas </w:t>
      </w:r>
      <w:r w:rsidRPr="00950167">
        <w:rPr>
          <w:rStyle w:val="TF-COURIER10"/>
        </w:rPr>
        <w:t>P16</w:t>
      </w:r>
      <w:r>
        <w:t xml:space="preserve"> e </w:t>
      </w:r>
      <w:r w:rsidRPr="00950167">
        <w:rPr>
          <w:rStyle w:val="TF-COURIER10"/>
        </w:rPr>
        <w:t>P25</w:t>
      </w:r>
      <w:r>
        <w:t xml:space="preserve">, </w:t>
      </w:r>
      <w:r>
        <w:t>nota-se</w:t>
      </w:r>
      <w:r>
        <w:t xml:space="preserve"> que apenas </w:t>
      </w:r>
      <w:r>
        <w:t>6</w:t>
      </w:r>
      <w:r>
        <w:t>% dos usuários se posicionaram de forma negativa, expressando que o objetivo foi atingido.</w:t>
      </w:r>
      <w:r w:rsidR="003D2824">
        <w:t xml:space="preserve"> Por fim, nas perguntas </w:t>
      </w:r>
      <w:r w:rsidR="003D2824" w:rsidRPr="003D2824">
        <w:rPr>
          <w:rStyle w:val="TF-COURIER10"/>
        </w:rPr>
        <w:t>P22</w:t>
      </w:r>
      <w:r w:rsidR="003D2824">
        <w:t xml:space="preserve">, </w:t>
      </w:r>
      <w:r w:rsidR="003D2824" w:rsidRPr="003D2824">
        <w:rPr>
          <w:rStyle w:val="TF-COURIER10"/>
        </w:rPr>
        <w:t>P23</w:t>
      </w:r>
      <w:r w:rsidR="003D2824">
        <w:t xml:space="preserve">, </w:t>
      </w:r>
      <w:r w:rsidR="003D2824" w:rsidRPr="003D2824">
        <w:rPr>
          <w:rStyle w:val="TF-COURIER10"/>
        </w:rPr>
        <w:t>P24</w:t>
      </w:r>
      <w:r w:rsidR="003D2824">
        <w:t xml:space="preserve">, </w:t>
      </w:r>
      <w:r w:rsidR="003D2824" w:rsidRPr="003D2824">
        <w:rPr>
          <w:rStyle w:val="TF-COURIER10"/>
        </w:rPr>
        <w:t>P26</w:t>
      </w:r>
      <w:r w:rsidR="003D2824">
        <w:t xml:space="preserve"> e </w:t>
      </w:r>
      <w:r w:rsidR="003D2824" w:rsidRPr="003D2824">
        <w:rPr>
          <w:rStyle w:val="TF-COURIER10"/>
        </w:rPr>
        <w:t>P27</w:t>
      </w:r>
      <w:r w:rsidR="003D2824">
        <w:t xml:space="preserve"> é verificado se </w:t>
      </w:r>
      <w:r w:rsidR="003D2824" w:rsidRPr="003D2824">
        <w:rPr>
          <w:rStyle w:val="TF-COURIER10"/>
        </w:rPr>
        <w:t>as informações dispostas na ferramenta são suficientes</w:t>
      </w:r>
      <w:r w:rsidR="003D2824" w:rsidRPr="003D2824">
        <w:t>,</w:t>
      </w:r>
      <w:r w:rsidR="003D2824">
        <w:t xml:space="preserve"> </w:t>
      </w:r>
      <w:r w:rsidR="003D2824" w:rsidRPr="003D2824">
        <w:t>conclui-se</w:t>
      </w:r>
      <w:r w:rsidR="003D2824">
        <w:t xml:space="preserve"> </w:t>
      </w:r>
      <w:r w:rsidR="003D2824">
        <w:t>que todos os usuários se posicionaram de forma positiva</w:t>
      </w:r>
      <w:r w:rsidR="003D2824">
        <w:t>.</w:t>
      </w:r>
      <w:r w:rsidR="003D2824">
        <w:rPr>
          <w:rStyle w:val="TF-COURIER10"/>
        </w:rPr>
        <w:t xml:space="preserve">  </w:t>
      </w:r>
    </w:p>
    <w:p w14:paraId="56AE8FF9" w14:textId="679A7332" w:rsidR="00EB0E9F" w:rsidRDefault="005D5168" w:rsidP="00EB0E9F">
      <w:pPr>
        <w:pStyle w:val="TF-LEGENDA"/>
      </w:pPr>
      <w:bookmarkStart w:id="253" w:name="_Ref57132481"/>
      <w:bookmarkStart w:id="254" w:name="_Toc57139605"/>
      <w:r>
        <w:t xml:space="preserve">Tabela </w:t>
      </w:r>
      <w:r>
        <w:fldChar w:fldCharType="begin"/>
      </w:r>
      <w:r>
        <w:instrText xml:space="preserve"> SEQ Tabela \* ARABIC </w:instrText>
      </w:r>
      <w:r>
        <w:fldChar w:fldCharType="separate"/>
      </w:r>
      <w:r w:rsidR="00942DFE">
        <w:rPr>
          <w:noProof/>
        </w:rPr>
        <w:t>1</w:t>
      </w:r>
      <w:r>
        <w:fldChar w:fldCharType="end"/>
      </w:r>
      <w:bookmarkEnd w:id="253"/>
      <w:r>
        <w:t xml:space="preserve"> – Facilidade de </w:t>
      </w:r>
      <w:r w:rsidR="006054AE">
        <w:t>compreensão e uso da ferramenta</w:t>
      </w:r>
      <w:bookmarkEnd w:id="254"/>
    </w:p>
    <w:tbl>
      <w:tblPr>
        <w:tblW w:w="8160" w:type="dxa"/>
        <w:jc w:val="center"/>
        <w:tblCellMar>
          <w:left w:w="70" w:type="dxa"/>
          <w:right w:w="70" w:type="dxa"/>
        </w:tblCellMar>
        <w:tblLook w:val="04A0" w:firstRow="1" w:lastRow="0" w:firstColumn="1" w:lastColumn="0" w:noHBand="0" w:noVBand="1"/>
      </w:tblPr>
      <w:tblGrid>
        <w:gridCol w:w="923"/>
        <w:gridCol w:w="1820"/>
        <w:gridCol w:w="1820"/>
        <w:gridCol w:w="1820"/>
        <w:gridCol w:w="1820"/>
      </w:tblGrid>
      <w:tr w:rsidR="003D2824" w:rsidRPr="003D2824" w14:paraId="3D987287" w14:textId="77777777" w:rsidTr="003D2824">
        <w:trPr>
          <w:trHeight w:val="570"/>
          <w:jc w:val="center"/>
        </w:trPr>
        <w:tc>
          <w:tcPr>
            <w:tcW w:w="880" w:type="dxa"/>
            <w:tcBorders>
              <w:top w:val="nil"/>
              <w:left w:val="nil"/>
              <w:bottom w:val="single" w:sz="4" w:space="0" w:color="auto"/>
              <w:right w:val="single" w:sz="4" w:space="0" w:color="auto"/>
            </w:tcBorders>
            <w:shd w:val="clear" w:color="000000" w:fill="A6A6A6"/>
            <w:vAlign w:val="center"/>
            <w:hideMark/>
          </w:tcPr>
          <w:p w14:paraId="22FE880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Número</w:t>
            </w:r>
          </w:p>
        </w:tc>
        <w:tc>
          <w:tcPr>
            <w:tcW w:w="1820" w:type="dxa"/>
            <w:tcBorders>
              <w:top w:val="nil"/>
              <w:left w:val="nil"/>
              <w:bottom w:val="single" w:sz="4" w:space="0" w:color="auto"/>
              <w:right w:val="single" w:sz="4" w:space="0" w:color="auto"/>
            </w:tcBorders>
            <w:shd w:val="clear" w:color="000000" w:fill="A6A6A6"/>
            <w:vAlign w:val="center"/>
            <w:hideMark/>
          </w:tcPr>
          <w:p w14:paraId="19B5119E"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Curti totalmente</w:t>
            </w:r>
          </w:p>
        </w:tc>
        <w:tc>
          <w:tcPr>
            <w:tcW w:w="1820" w:type="dxa"/>
            <w:tcBorders>
              <w:top w:val="nil"/>
              <w:left w:val="nil"/>
              <w:bottom w:val="single" w:sz="4" w:space="0" w:color="auto"/>
              <w:right w:val="single" w:sz="4" w:space="0" w:color="auto"/>
            </w:tcBorders>
            <w:shd w:val="clear" w:color="000000" w:fill="A6A6A6"/>
            <w:vAlign w:val="center"/>
            <w:hideMark/>
          </w:tcPr>
          <w:p w14:paraId="5271A02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Curti parcialmente</w:t>
            </w:r>
          </w:p>
        </w:tc>
        <w:tc>
          <w:tcPr>
            <w:tcW w:w="1820" w:type="dxa"/>
            <w:tcBorders>
              <w:top w:val="nil"/>
              <w:left w:val="nil"/>
              <w:bottom w:val="single" w:sz="4" w:space="0" w:color="auto"/>
              <w:right w:val="single" w:sz="4" w:space="0" w:color="auto"/>
            </w:tcBorders>
            <w:shd w:val="clear" w:color="000000" w:fill="A6A6A6"/>
            <w:vAlign w:val="center"/>
            <w:hideMark/>
          </w:tcPr>
          <w:p w14:paraId="6C19FC7D"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Não curti parcialmente</w:t>
            </w:r>
          </w:p>
        </w:tc>
        <w:tc>
          <w:tcPr>
            <w:tcW w:w="1820" w:type="dxa"/>
            <w:tcBorders>
              <w:top w:val="nil"/>
              <w:left w:val="nil"/>
              <w:bottom w:val="single" w:sz="4" w:space="0" w:color="auto"/>
              <w:right w:val="nil"/>
            </w:tcBorders>
            <w:shd w:val="clear" w:color="000000" w:fill="A6A6A6"/>
            <w:vAlign w:val="center"/>
            <w:hideMark/>
          </w:tcPr>
          <w:p w14:paraId="3BF83F12"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Não curti totalmente</w:t>
            </w:r>
          </w:p>
        </w:tc>
      </w:tr>
      <w:tr w:rsidR="003D2824" w:rsidRPr="003D2824" w14:paraId="65013F3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1C6E687B"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w:t>
            </w:r>
          </w:p>
        </w:tc>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AAFC7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88%</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04A3590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12%</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099A996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0AFB47E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3897665B"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7BE29E2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P4</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FD95BF0"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69%</w:t>
            </w:r>
          </w:p>
        </w:tc>
        <w:tc>
          <w:tcPr>
            <w:tcW w:w="1820" w:type="dxa"/>
            <w:tcBorders>
              <w:top w:val="nil"/>
              <w:left w:val="nil"/>
              <w:bottom w:val="single" w:sz="4" w:space="0" w:color="auto"/>
              <w:right w:val="single" w:sz="4" w:space="0" w:color="auto"/>
            </w:tcBorders>
            <w:shd w:val="clear" w:color="auto" w:fill="auto"/>
            <w:vAlign w:val="center"/>
            <w:hideMark/>
          </w:tcPr>
          <w:p w14:paraId="10A8DB1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31%</w:t>
            </w:r>
          </w:p>
        </w:tc>
        <w:tc>
          <w:tcPr>
            <w:tcW w:w="1820" w:type="dxa"/>
            <w:tcBorders>
              <w:top w:val="nil"/>
              <w:left w:val="nil"/>
              <w:bottom w:val="single" w:sz="4" w:space="0" w:color="auto"/>
              <w:right w:val="single" w:sz="4" w:space="0" w:color="auto"/>
            </w:tcBorders>
            <w:shd w:val="clear" w:color="auto" w:fill="auto"/>
            <w:vAlign w:val="center"/>
            <w:hideMark/>
          </w:tcPr>
          <w:p w14:paraId="38E986C0"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1E35095"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1C46AE8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233E7F3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P8</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2FA2FF67"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1B2CE285"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31%</w:t>
            </w:r>
          </w:p>
        </w:tc>
        <w:tc>
          <w:tcPr>
            <w:tcW w:w="1820" w:type="dxa"/>
            <w:tcBorders>
              <w:top w:val="nil"/>
              <w:left w:val="nil"/>
              <w:bottom w:val="single" w:sz="4" w:space="0" w:color="auto"/>
              <w:right w:val="single" w:sz="4" w:space="0" w:color="auto"/>
            </w:tcBorders>
            <w:shd w:val="clear" w:color="auto" w:fill="auto"/>
            <w:vAlign w:val="center"/>
            <w:hideMark/>
          </w:tcPr>
          <w:p w14:paraId="23FAC276"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color w:val="FF0000"/>
                <w:sz w:val="22"/>
                <w:szCs w:val="22"/>
              </w:rPr>
              <w:t>6%</w:t>
            </w:r>
          </w:p>
        </w:tc>
        <w:tc>
          <w:tcPr>
            <w:tcW w:w="1820" w:type="dxa"/>
            <w:tcBorders>
              <w:top w:val="nil"/>
              <w:left w:val="single" w:sz="4" w:space="0" w:color="auto"/>
              <w:bottom w:val="single" w:sz="4" w:space="0" w:color="auto"/>
              <w:right w:val="nil"/>
            </w:tcBorders>
            <w:shd w:val="clear" w:color="auto" w:fill="auto"/>
            <w:vAlign w:val="center"/>
            <w:hideMark/>
          </w:tcPr>
          <w:p w14:paraId="660300E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740D0B19"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EA2609C"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P11</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16612C4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69%</w:t>
            </w:r>
          </w:p>
        </w:tc>
        <w:tc>
          <w:tcPr>
            <w:tcW w:w="1820" w:type="dxa"/>
            <w:tcBorders>
              <w:top w:val="nil"/>
              <w:left w:val="nil"/>
              <w:bottom w:val="single" w:sz="4" w:space="0" w:color="auto"/>
              <w:right w:val="single" w:sz="4" w:space="0" w:color="auto"/>
            </w:tcBorders>
            <w:shd w:val="clear" w:color="auto" w:fill="auto"/>
            <w:vAlign w:val="center"/>
            <w:hideMark/>
          </w:tcPr>
          <w:p w14:paraId="28EC269D"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31%</w:t>
            </w:r>
          </w:p>
        </w:tc>
        <w:tc>
          <w:tcPr>
            <w:tcW w:w="1820" w:type="dxa"/>
            <w:tcBorders>
              <w:top w:val="nil"/>
              <w:left w:val="nil"/>
              <w:bottom w:val="single" w:sz="4" w:space="0" w:color="auto"/>
              <w:right w:val="single" w:sz="4" w:space="0" w:color="auto"/>
            </w:tcBorders>
            <w:shd w:val="clear" w:color="auto" w:fill="auto"/>
            <w:vAlign w:val="center"/>
            <w:hideMark/>
          </w:tcPr>
          <w:p w14:paraId="06921CD2"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2E685837"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6A93C16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36FA51C"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P12</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D1DF3B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44%</w:t>
            </w:r>
          </w:p>
        </w:tc>
        <w:tc>
          <w:tcPr>
            <w:tcW w:w="1820" w:type="dxa"/>
            <w:tcBorders>
              <w:top w:val="nil"/>
              <w:left w:val="nil"/>
              <w:bottom w:val="single" w:sz="4" w:space="0" w:color="auto"/>
              <w:right w:val="single" w:sz="4" w:space="0" w:color="auto"/>
            </w:tcBorders>
            <w:shd w:val="clear" w:color="auto" w:fill="auto"/>
            <w:vAlign w:val="center"/>
            <w:hideMark/>
          </w:tcPr>
          <w:p w14:paraId="611BBDCC"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44%</w:t>
            </w:r>
          </w:p>
        </w:tc>
        <w:tc>
          <w:tcPr>
            <w:tcW w:w="1820" w:type="dxa"/>
            <w:tcBorders>
              <w:top w:val="nil"/>
              <w:left w:val="nil"/>
              <w:bottom w:val="single" w:sz="4" w:space="0" w:color="auto"/>
              <w:right w:val="single" w:sz="4" w:space="0" w:color="auto"/>
            </w:tcBorders>
            <w:shd w:val="clear" w:color="auto" w:fill="auto"/>
            <w:vAlign w:val="center"/>
            <w:hideMark/>
          </w:tcPr>
          <w:p w14:paraId="004D20CB"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color w:val="FF0000"/>
                <w:sz w:val="22"/>
                <w:szCs w:val="22"/>
              </w:rPr>
              <w:t>12%</w:t>
            </w:r>
          </w:p>
        </w:tc>
        <w:tc>
          <w:tcPr>
            <w:tcW w:w="1820" w:type="dxa"/>
            <w:tcBorders>
              <w:top w:val="nil"/>
              <w:left w:val="single" w:sz="4" w:space="0" w:color="auto"/>
              <w:bottom w:val="single" w:sz="4" w:space="0" w:color="auto"/>
              <w:right w:val="nil"/>
            </w:tcBorders>
            <w:shd w:val="clear" w:color="auto" w:fill="auto"/>
            <w:vAlign w:val="center"/>
            <w:hideMark/>
          </w:tcPr>
          <w:p w14:paraId="29EFAB8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33B4FB5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16F0AC5"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BFD018E"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69%</w:t>
            </w:r>
          </w:p>
        </w:tc>
        <w:tc>
          <w:tcPr>
            <w:tcW w:w="1820" w:type="dxa"/>
            <w:tcBorders>
              <w:top w:val="nil"/>
              <w:left w:val="nil"/>
              <w:bottom w:val="single" w:sz="4" w:space="0" w:color="auto"/>
              <w:right w:val="single" w:sz="4" w:space="0" w:color="auto"/>
            </w:tcBorders>
            <w:shd w:val="clear" w:color="auto" w:fill="auto"/>
            <w:vAlign w:val="center"/>
            <w:hideMark/>
          </w:tcPr>
          <w:p w14:paraId="14318433"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25%</w:t>
            </w:r>
          </w:p>
        </w:tc>
        <w:tc>
          <w:tcPr>
            <w:tcW w:w="1820" w:type="dxa"/>
            <w:tcBorders>
              <w:top w:val="nil"/>
              <w:left w:val="nil"/>
              <w:bottom w:val="single" w:sz="4" w:space="0" w:color="auto"/>
              <w:right w:val="single" w:sz="4" w:space="0" w:color="auto"/>
            </w:tcBorders>
            <w:shd w:val="clear" w:color="auto" w:fill="auto"/>
            <w:vAlign w:val="center"/>
            <w:hideMark/>
          </w:tcPr>
          <w:p w14:paraId="4AA94350"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color w:val="FF0000"/>
                <w:sz w:val="22"/>
                <w:szCs w:val="22"/>
              </w:rPr>
              <w:t>6%</w:t>
            </w:r>
          </w:p>
        </w:tc>
        <w:tc>
          <w:tcPr>
            <w:tcW w:w="1820" w:type="dxa"/>
            <w:tcBorders>
              <w:top w:val="nil"/>
              <w:left w:val="single" w:sz="4" w:space="0" w:color="auto"/>
              <w:bottom w:val="single" w:sz="4" w:space="0" w:color="auto"/>
              <w:right w:val="nil"/>
            </w:tcBorders>
            <w:shd w:val="clear" w:color="auto" w:fill="auto"/>
            <w:vAlign w:val="center"/>
            <w:hideMark/>
          </w:tcPr>
          <w:p w14:paraId="5A882309"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3BE82860"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11B2819"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P15</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9DE2BB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56%</w:t>
            </w:r>
          </w:p>
        </w:tc>
        <w:tc>
          <w:tcPr>
            <w:tcW w:w="1820" w:type="dxa"/>
            <w:tcBorders>
              <w:top w:val="nil"/>
              <w:left w:val="nil"/>
              <w:bottom w:val="single" w:sz="4" w:space="0" w:color="auto"/>
              <w:right w:val="single" w:sz="4" w:space="0" w:color="auto"/>
            </w:tcBorders>
            <w:shd w:val="clear" w:color="auto" w:fill="auto"/>
            <w:vAlign w:val="center"/>
            <w:hideMark/>
          </w:tcPr>
          <w:p w14:paraId="6B3FBCC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38%</w:t>
            </w:r>
          </w:p>
        </w:tc>
        <w:tc>
          <w:tcPr>
            <w:tcW w:w="1820" w:type="dxa"/>
            <w:tcBorders>
              <w:top w:val="nil"/>
              <w:left w:val="nil"/>
              <w:bottom w:val="single" w:sz="4" w:space="0" w:color="auto"/>
              <w:right w:val="single" w:sz="4" w:space="0" w:color="auto"/>
            </w:tcBorders>
            <w:shd w:val="clear" w:color="auto" w:fill="auto"/>
            <w:vAlign w:val="center"/>
            <w:hideMark/>
          </w:tcPr>
          <w:p w14:paraId="073A326E"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color w:val="FF0000"/>
                <w:sz w:val="22"/>
                <w:szCs w:val="22"/>
              </w:rPr>
              <w:t>6%</w:t>
            </w:r>
          </w:p>
        </w:tc>
        <w:tc>
          <w:tcPr>
            <w:tcW w:w="1820" w:type="dxa"/>
            <w:tcBorders>
              <w:top w:val="nil"/>
              <w:left w:val="single" w:sz="4" w:space="0" w:color="auto"/>
              <w:bottom w:val="single" w:sz="4" w:space="0" w:color="auto"/>
              <w:right w:val="nil"/>
            </w:tcBorders>
            <w:shd w:val="clear" w:color="auto" w:fill="auto"/>
            <w:vAlign w:val="center"/>
            <w:hideMark/>
          </w:tcPr>
          <w:p w14:paraId="5EAD5D7B"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1A108D72"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461CBE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P16</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6D865BD"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75%</w:t>
            </w:r>
          </w:p>
        </w:tc>
        <w:tc>
          <w:tcPr>
            <w:tcW w:w="1820" w:type="dxa"/>
            <w:tcBorders>
              <w:top w:val="nil"/>
              <w:left w:val="nil"/>
              <w:bottom w:val="single" w:sz="4" w:space="0" w:color="auto"/>
              <w:right w:val="single" w:sz="4" w:space="0" w:color="auto"/>
            </w:tcBorders>
            <w:shd w:val="clear" w:color="auto" w:fill="auto"/>
            <w:vAlign w:val="center"/>
            <w:hideMark/>
          </w:tcPr>
          <w:p w14:paraId="76C3D10F"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19%</w:t>
            </w:r>
          </w:p>
        </w:tc>
        <w:tc>
          <w:tcPr>
            <w:tcW w:w="1820" w:type="dxa"/>
            <w:tcBorders>
              <w:top w:val="nil"/>
              <w:left w:val="nil"/>
              <w:bottom w:val="single" w:sz="4" w:space="0" w:color="auto"/>
              <w:right w:val="single" w:sz="4" w:space="0" w:color="auto"/>
            </w:tcBorders>
            <w:shd w:val="clear" w:color="auto" w:fill="auto"/>
            <w:vAlign w:val="center"/>
            <w:hideMark/>
          </w:tcPr>
          <w:p w14:paraId="51381EA4" w14:textId="77777777" w:rsidR="003D2824" w:rsidRPr="003D2824" w:rsidRDefault="003D2824" w:rsidP="003D2824">
            <w:pPr>
              <w:keepNext w:val="0"/>
              <w:keepLines w:val="0"/>
              <w:jc w:val="center"/>
              <w:rPr>
                <w:rFonts w:ascii="Arial" w:hAnsi="Arial" w:cs="Arial"/>
                <w:color w:val="FF0000"/>
                <w:sz w:val="22"/>
                <w:szCs w:val="22"/>
              </w:rPr>
            </w:pPr>
            <w:r w:rsidRPr="003D2824">
              <w:rPr>
                <w:rFonts w:ascii="Arial" w:hAnsi="Arial" w:cs="Arial"/>
                <w:color w:val="FF0000"/>
                <w:sz w:val="22"/>
                <w:szCs w:val="22"/>
              </w:rPr>
              <w:t>6%</w:t>
            </w:r>
          </w:p>
        </w:tc>
        <w:tc>
          <w:tcPr>
            <w:tcW w:w="1820" w:type="dxa"/>
            <w:tcBorders>
              <w:top w:val="nil"/>
              <w:left w:val="single" w:sz="4" w:space="0" w:color="auto"/>
              <w:bottom w:val="single" w:sz="4" w:space="0" w:color="auto"/>
              <w:right w:val="nil"/>
            </w:tcBorders>
            <w:shd w:val="clear" w:color="auto" w:fill="auto"/>
            <w:vAlign w:val="center"/>
            <w:hideMark/>
          </w:tcPr>
          <w:p w14:paraId="70FC4C85"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6C0B6B11"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80EFD19"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P19</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21061C7"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75%</w:t>
            </w:r>
          </w:p>
        </w:tc>
        <w:tc>
          <w:tcPr>
            <w:tcW w:w="1820" w:type="dxa"/>
            <w:tcBorders>
              <w:top w:val="nil"/>
              <w:left w:val="nil"/>
              <w:bottom w:val="single" w:sz="4" w:space="0" w:color="auto"/>
              <w:right w:val="single" w:sz="4" w:space="0" w:color="auto"/>
            </w:tcBorders>
            <w:shd w:val="clear" w:color="auto" w:fill="auto"/>
            <w:vAlign w:val="center"/>
            <w:hideMark/>
          </w:tcPr>
          <w:p w14:paraId="0983E3E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25%</w:t>
            </w:r>
          </w:p>
        </w:tc>
        <w:tc>
          <w:tcPr>
            <w:tcW w:w="1820" w:type="dxa"/>
            <w:tcBorders>
              <w:top w:val="nil"/>
              <w:left w:val="nil"/>
              <w:bottom w:val="single" w:sz="4" w:space="0" w:color="auto"/>
              <w:right w:val="single" w:sz="4" w:space="0" w:color="auto"/>
            </w:tcBorders>
            <w:shd w:val="clear" w:color="auto" w:fill="auto"/>
            <w:vAlign w:val="center"/>
            <w:hideMark/>
          </w:tcPr>
          <w:p w14:paraId="23CA581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24A1BE3A"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4E70485E"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D176DA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P22</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6D5761B"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100%</w:t>
            </w:r>
          </w:p>
        </w:tc>
        <w:tc>
          <w:tcPr>
            <w:tcW w:w="1820" w:type="dxa"/>
            <w:tcBorders>
              <w:top w:val="nil"/>
              <w:left w:val="nil"/>
              <w:bottom w:val="single" w:sz="4" w:space="0" w:color="auto"/>
              <w:right w:val="single" w:sz="4" w:space="0" w:color="auto"/>
            </w:tcBorders>
            <w:shd w:val="clear" w:color="auto" w:fill="auto"/>
            <w:vAlign w:val="center"/>
            <w:hideMark/>
          </w:tcPr>
          <w:p w14:paraId="5620C1A0"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nil"/>
              <w:bottom w:val="single" w:sz="4" w:space="0" w:color="auto"/>
              <w:right w:val="single" w:sz="4" w:space="0" w:color="auto"/>
            </w:tcBorders>
            <w:shd w:val="clear" w:color="auto" w:fill="auto"/>
            <w:vAlign w:val="center"/>
            <w:hideMark/>
          </w:tcPr>
          <w:p w14:paraId="41B0EC7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3B6C8D2A"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02BBDBE6"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4951C42"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2769EF3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88%</w:t>
            </w:r>
          </w:p>
        </w:tc>
        <w:tc>
          <w:tcPr>
            <w:tcW w:w="1820" w:type="dxa"/>
            <w:tcBorders>
              <w:top w:val="nil"/>
              <w:left w:val="nil"/>
              <w:bottom w:val="single" w:sz="4" w:space="0" w:color="auto"/>
              <w:right w:val="single" w:sz="4" w:space="0" w:color="auto"/>
            </w:tcBorders>
            <w:shd w:val="clear" w:color="auto" w:fill="auto"/>
            <w:vAlign w:val="center"/>
            <w:hideMark/>
          </w:tcPr>
          <w:p w14:paraId="260ABF4A"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12%</w:t>
            </w:r>
          </w:p>
        </w:tc>
        <w:tc>
          <w:tcPr>
            <w:tcW w:w="1820" w:type="dxa"/>
            <w:tcBorders>
              <w:top w:val="nil"/>
              <w:left w:val="nil"/>
              <w:bottom w:val="single" w:sz="4" w:space="0" w:color="auto"/>
              <w:right w:val="single" w:sz="4" w:space="0" w:color="auto"/>
            </w:tcBorders>
            <w:shd w:val="clear" w:color="auto" w:fill="auto"/>
            <w:vAlign w:val="center"/>
            <w:hideMark/>
          </w:tcPr>
          <w:p w14:paraId="0559371A"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4AA3A34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4612CB40"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7BEFB8C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P24</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68FB8C8"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81%</w:t>
            </w:r>
          </w:p>
        </w:tc>
        <w:tc>
          <w:tcPr>
            <w:tcW w:w="1820" w:type="dxa"/>
            <w:tcBorders>
              <w:top w:val="nil"/>
              <w:left w:val="nil"/>
              <w:bottom w:val="single" w:sz="4" w:space="0" w:color="auto"/>
              <w:right w:val="single" w:sz="4" w:space="0" w:color="auto"/>
            </w:tcBorders>
            <w:shd w:val="clear" w:color="auto" w:fill="auto"/>
            <w:noWrap/>
            <w:vAlign w:val="bottom"/>
            <w:hideMark/>
          </w:tcPr>
          <w:p w14:paraId="42B0940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19%</w:t>
            </w:r>
          </w:p>
        </w:tc>
        <w:tc>
          <w:tcPr>
            <w:tcW w:w="1820" w:type="dxa"/>
            <w:tcBorders>
              <w:top w:val="nil"/>
              <w:left w:val="nil"/>
              <w:bottom w:val="single" w:sz="4" w:space="0" w:color="auto"/>
              <w:right w:val="single" w:sz="4" w:space="0" w:color="auto"/>
            </w:tcBorders>
            <w:shd w:val="clear" w:color="auto" w:fill="auto"/>
            <w:noWrap/>
            <w:vAlign w:val="bottom"/>
            <w:hideMark/>
          </w:tcPr>
          <w:p w14:paraId="0B2B429C"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noWrap/>
            <w:vAlign w:val="bottom"/>
            <w:hideMark/>
          </w:tcPr>
          <w:p w14:paraId="15A71665"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17BE5E2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5A0C36AE"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P25</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19AA8A6"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81%</w:t>
            </w:r>
          </w:p>
        </w:tc>
        <w:tc>
          <w:tcPr>
            <w:tcW w:w="1820" w:type="dxa"/>
            <w:tcBorders>
              <w:top w:val="nil"/>
              <w:left w:val="nil"/>
              <w:bottom w:val="single" w:sz="4" w:space="0" w:color="auto"/>
              <w:right w:val="single" w:sz="4" w:space="0" w:color="auto"/>
            </w:tcBorders>
            <w:shd w:val="clear" w:color="auto" w:fill="auto"/>
            <w:noWrap/>
            <w:vAlign w:val="bottom"/>
            <w:hideMark/>
          </w:tcPr>
          <w:p w14:paraId="4544B050"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19%</w:t>
            </w:r>
          </w:p>
        </w:tc>
        <w:tc>
          <w:tcPr>
            <w:tcW w:w="1820" w:type="dxa"/>
            <w:tcBorders>
              <w:top w:val="nil"/>
              <w:left w:val="nil"/>
              <w:bottom w:val="single" w:sz="4" w:space="0" w:color="auto"/>
              <w:right w:val="single" w:sz="4" w:space="0" w:color="auto"/>
            </w:tcBorders>
            <w:shd w:val="clear" w:color="auto" w:fill="auto"/>
            <w:noWrap/>
            <w:vAlign w:val="bottom"/>
            <w:hideMark/>
          </w:tcPr>
          <w:p w14:paraId="772CB5E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noWrap/>
            <w:vAlign w:val="bottom"/>
            <w:hideMark/>
          </w:tcPr>
          <w:p w14:paraId="094ADAF3"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1A9D79D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7D2E57F3"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P26</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5F1136A"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75%</w:t>
            </w:r>
          </w:p>
        </w:tc>
        <w:tc>
          <w:tcPr>
            <w:tcW w:w="1820" w:type="dxa"/>
            <w:tcBorders>
              <w:top w:val="nil"/>
              <w:left w:val="nil"/>
              <w:bottom w:val="single" w:sz="4" w:space="0" w:color="auto"/>
              <w:right w:val="single" w:sz="4" w:space="0" w:color="auto"/>
            </w:tcBorders>
            <w:shd w:val="clear" w:color="auto" w:fill="auto"/>
            <w:noWrap/>
            <w:vAlign w:val="bottom"/>
            <w:hideMark/>
          </w:tcPr>
          <w:p w14:paraId="3C82B960"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25%</w:t>
            </w:r>
          </w:p>
        </w:tc>
        <w:tc>
          <w:tcPr>
            <w:tcW w:w="1820" w:type="dxa"/>
            <w:tcBorders>
              <w:top w:val="nil"/>
              <w:left w:val="nil"/>
              <w:bottom w:val="single" w:sz="4" w:space="0" w:color="auto"/>
              <w:right w:val="single" w:sz="4" w:space="0" w:color="auto"/>
            </w:tcBorders>
            <w:shd w:val="clear" w:color="auto" w:fill="auto"/>
            <w:noWrap/>
            <w:vAlign w:val="bottom"/>
            <w:hideMark/>
          </w:tcPr>
          <w:p w14:paraId="7E0E790E"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noWrap/>
            <w:vAlign w:val="bottom"/>
            <w:hideMark/>
          </w:tcPr>
          <w:p w14:paraId="0C46FE7B"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r w:rsidR="003D2824" w:rsidRPr="003D2824" w14:paraId="6A41A8B3" w14:textId="77777777" w:rsidTr="002965DA">
        <w:trPr>
          <w:trHeight w:val="300"/>
          <w:jc w:val="center"/>
        </w:trPr>
        <w:tc>
          <w:tcPr>
            <w:tcW w:w="880" w:type="dxa"/>
            <w:tcBorders>
              <w:top w:val="single" w:sz="4" w:space="0" w:color="auto"/>
              <w:left w:val="nil"/>
              <w:bottom w:val="single" w:sz="12" w:space="0" w:color="auto"/>
              <w:right w:val="single" w:sz="4" w:space="0" w:color="auto"/>
            </w:tcBorders>
            <w:shd w:val="clear" w:color="auto" w:fill="auto"/>
            <w:noWrap/>
            <w:vAlign w:val="bottom"/>
            <w:hideMark/>
          </w:tcPr>
          <w:p w14:paraId="2658200C"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P27</w:t>
            </w:r>
          </w:p>
        </w:tc>
        <w:tc>
          <w:tcPr>
            <w:tcW w:w="1820" w:type="dxa"/>
            <w:tcBorders>
              <w:top w:val="nil"/>
              <w:left w:val="nil"/>
              <w:bottom w:val="single" w:sz="12" w:space="0" w:color="auto"/>
              <w:right w:val="single" w:sz="4" w:space="0" w:color="auto"/>
            </w:tcBorders>
            <w:shd w:val="clear" w:color="auto" w:fill="auto"/>
            <w:noWrap/>
            <w:vAlign w:val="bottom"/>
            <w:hideMark/>
          </w:tcPr>
          <w:p w14:paraId="1DD23844"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75%</w:t>
            </w:r>
          </w:p>
        </w:tc>
        <w:tc>
          <w:tcPr>
            <w:tcW w:w="1820" w:type="dxa"/>
            <w:tcBorders>
              <w:top w:val="nil"/>
              <w:left w:val="nil"/>
              <w:bottom w:val="single" w:sz="12" w:space="0" w:color="auto"/>
              <w:right w:val="single" w:sz="4" w:space="0" w:color="auto"/>
            </w:tcBorders>
            <w:shd w:val="clear" w:color="auto" w:fill="auto"/>
            <w:noWrap/>
            <w:vAlign w:val="bottom"/>
            <w:hideMark/>
          </w:tcPr>
          <w:p w14:paraId="24C53C4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25%</w:t>
            </w:r>
          </w:p>
        </w:tc>
        <w:tc>
          <w:tcPr>
            <w:tcW w:w="1820" w:type="dxa"/>
            <w:tcBorders>
              <w:top w:val="nil"/>
              <w:left w:val="nil"/>
              <w:bottom w:val="single" w:sz="12" w:space="0" w:color="auto"/>
              <w:right w:val="single" w:sz="4" w:space="0" w:color="auto"/>
            </w:tcBorders>
            <w:shd w:val="clear" w:color="auto" w:fill="auto"/>
            <w:noWrap/>
            <w:vAlign w:val="bottom"/>
            <w:hideMark/>
          </w:tcPr>
          <w:p w14:paraId="3DA56241"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c>
          <w:tcPr>
            <w:tcW w:w="1820" w:type="dxa"/>
            <w:tcBorders>
              <w:top w:val="single" w:sz="4" w:space="0" w:color="auto"/>
              <w:left w:val="nil"/>
              <w:bottom w:val="single" w:sz="12" w:space="0" w:color="auto"/>
              <w:right w:val="nil"/>
            </w:tcBorders>
            <w:shd w:val="clear" w:color="auto" w:fill="auto"/>
            <w:noWrap/>
            <w:vAlign w:val="bottom"/>
            <w:hideMark/>
          </w:tcPr>
          <w:p w14:paraId="0CB72CE3" w14:textId="77777777" w:rsidR="003D2824" w:rsidRPr="003D2824" w:rsidRDefault="003D2824" w:rsidP="003D2824">
            <w:pPr>
              <w:keepNext w:val="0"/>
              <w:keepLines w:val="0"/>
              <w:jc w:val="center"/>
              <w:rPr>
                <w:rFonts w:ascii="Arial" w:hAnsi="Arial" w:cs="Arial"/>
                <w:sz w:val="22"/>
                <w:szCs w:val="22"/>
              </w:rPr>
            </w:pPr>
            <w:r w:rsidRPr="003D2824">
              <w:rPr>
                <w:rFonts w:ascii="Arial" w:hAnsi="Arial" w:cs="Arial"/>
                <w:sz w:val="22"/>
                <w:szCs w:val="22"/>
              </w:rPr>
              <w:t>0%</w:t>
            </w:r>
          </w:p>
        </w:tc>
      </w:tr>
    </w:tbl>
    <w:p w14:paraId="61034BAC" w14:textId="51FAF84F" w:rsidR="00EB0E9F" w:rsidRDefault="006054AE" w:rsidP="00EB0E9F">
      <w:pPr>
        <w:pStyle w:val="TF-FONTE"/>
      </w:pPr>
      <w:r w:rsidRPr="00FE09F4">
        <w:t xml:space="preserve"> </w:t>
      </w:r>
      <w:r w:rsidR="00EB0E9F" w:rsidRPr="00FE09F4">
        <w:t>Fonte: elaborado pelo autor.</w:t>
      </w:r>
    </w:p>
    <w:p w14:paraId="7A1755EF" w14:textId="747FD566" w:rsidR="004D546A" w:rsidRDefault="003D2824" w:rsidP="002965DA">
      <w:pPr>
        <w:pStyle w:val="TF-TEXTO"/>
      </w:pPr>
      <w:r>
        <w:t>As perguntas relacionadas à interface e componentes visuais do sistema podem ser visualizadas pela Tabela 2</w:t>
      </w:r>
      <w:r w:rsidR="00094278">
        <w:t xml:space="preserve">. </w:t>
      </w:r>
      <w:r w:rsidR="002965DA">
        <w:t>A</w:t>
      </w:r>
      <w:r w:rsidR="002965DA">
        <w:t xml:space="preserve">s perguntas </w:t>
      </w:r>
      <w:r w:rsidR="002965DA" w:rsidRPr="00942DFE">
        <w:rPr>
          <w:rStyle w:val="TF-COURIER10"/>
        </w:rPr>
        <w:t>P1</w:t>
      </w:r>
      <w:r w:rsidR="002965DA">
        <w:t xml:space="preserve">, </w:t>
      </w:r>
      <w:r w:rsidR="002965DA" w:rsidRPr="00942DFE">
        <w:rPr>
          <w:rStyle w:val="TF-COURIER10"/>
        </w:rPr>
        <w:t>P3</w:t>
      </w:r>
      <w:r w:rsidR="002965DA">
        <w:t xml:space="preserve">, </w:t>
      </w:r>
      <w:r w:rsidR="002965DA" w:rsidRPr="00942DFE">
        <w:rPr>
          <w:rStyle w:val="TF-COURIER10"/>
        </w:rPr>
        <w:t>P5</w:t>
      </w:r>
      <w:r w:rsidR="002965DA">
        <w:t>,</w:t>
      </w:r>
      <w:r w:rsidR="002965DA">
        <w:t xml:space="preserve"> </w:t>
      </w:r>
      <w:r w:rsidR="002965DA" w:rsidRPr="00942DFE">
        <w:rPr>
          <w:rStyle w:val="TF-COURIER10"/>
        </w:rPr>
        <w:t>P6</w:t>
      </w:r>
      <w:r w:rsidR="002965DA">
        <w:t xml:space="preserve">, </w:t>
      </w:r>
      <w:r w:rsidR="002965DA" w:rsidRPr="00942DFE">
        <w:rPr>
          <w:rStyle w:val="TF-COURIER10"/>
        </w:rPr>
        <w:t>P7</w:t>
      </w:r>
      <w:r w:rsidR="00942DFE">
        <w:t xml:space="preserve">, </w:t>
      </w:r>
      <w:r w:rsidR="002965DA" w:rsidRPr="00942DFE">
        <w:rPr>
          <w:rStyle w:val="TF-COURIER10"/>
        </w:rPr>
        <w:t>P9</w:t>
      </w:r>
      <w:r w:rsidR="00942DFE">
        <w:rPr>
          <w:rStyle w:val="TF-COURIER10"/>
        </w:rPr>
        <w:t xml:space="preserve"> e 21</w:t>
      </w:r>
      <w:r w:rsidR="00942DFE">
        <w:t xml:space="preserve"> </w:t>
      </w:r>
      <w:r w:rsidR="002965DA">
        <w:t xml:space="preserve">abordam se os </w:t>
      </w:r>
      <w:r w:rsidR="002965DA" w:rsidRPr="00942DFE">
        <w:rPr>
          <w:rStyle w:val="TF-COURIER10"/>
        </w:rPr>
        <w:t>componentes visuais</w:t>
      </w:r>
      <w:r w:rsidR="002965DA">
        <w:t xml:space="preserve"> e </w:t>
      </w:r>
      <w:r w:rsidR="002965DA" w:rsidRPr="00942DFE">
        <w:rPr>
          <w:rStyle w:val="TF-COURIER10"/>
        </w:rPr>
        <w:t>feedbacks</w:t>
      </w:r>
      <w:r w:rsidR="002965DA">
        <w:t xml:space="preserve"> podem ser compreendidos de forma clara, nota-se apenas </w:t>
      </w:r>
      <w:r w:rsidR="002965DA">
        <w:t>6</w:t>
      </w:r>
      <w:r w:rsidR="002965DA">
        <w:t xml:space="preserve">% dos usuários se posicionaram de maneira negativa. A </w:t>
      </w:r>
      <w:r w:rsidR="002965DA" w:rsidRPr="00942DFE">
        <w:rPr>
          <w:rStyle w:val="TF-COURIER10"/>
        </w:rPr>
        <w:t>P</w:t>
      </w:r>
      <w:r w:rsidR="00942DFE" w:rsidRPr="00942DFE">
        <w:rPr>
          <w:rStyle w:val="TF-COURIER10"/>
        </w:rPr>
        <w:t>14</w:t>
      </w:r>
      <w:r w:rsidR="00942DFE">
        <w:t xml:space="preserve"> questiona</w:t>
      </w:r>
      <w:r w:rsidR="002965DA">
        <w:t xml:space="preserve"> se </w:t>
      </w:r>
      <w:r w:rsidR="00942DFE">
        <w:t>a ferramenta</w:t>
      </w:r>
      <w:r w:rsidR="002965DA">
        <w:t xml:space="preserve"> possui um</w:t>
      </w:r>
      <w:r w:rsidR="00942DFE">
        <w:t>a interface adaptável</w:t>
      </w:r>
      <w:r w:rsidR="002965DA">
        <w:t xml:space="preserve">, apenas </w:t>
      </w:r>
      <w:r w:rsidR="00942DFE">
        <w:t>1</w:t>
      </w:r>
      <w:r w:rsidR="002965DA">
        <w:t xml:space="preserve">2% dos usuários se posicionaram de </w:t>
      </w:r>
      <w:r w:rsidR="00942DFE">
        <w:t xml:space="preserve">maneira negativa. Por fim, a </w:t>
      </w:r>
      <w:r w:rsidR="00942DFE" w:rsidRPr="00942DFE">
        <w:rPr>
          <w:rStyle w:val="TF-COURIER10"/>
        </w:rPr>
        <w:t>P17</w:t>
      </w:r>
      <w:r w:rsidR="002965DA">
        <w:t xml:space="preserve"> aborda a questão sobre a experiência do usuário com as interfaces do sistema, observa-se que todos os usuários se posicionaram de forma positiva. Com isso, conclui-se que </w:t>
      </w:r>
      <w:r w:rsidR="00942DFE">
        <w:t>ferramenta atua de forma fluida com o usuário</w:t>
      </w:r>
      <w:r w:rsidR="002965DA">
        <w:t>.</w:t>
      </w:r>
    </w:p>
    <w:p w14:paraId="38D90A39" w14:textId="251D6934" w:rsidR="00CF0EA3" w:rsidRDefault="00CF0EA3" w:rsidP="00CF0EA3">
      <w:pPr>
        <w:pStyle w:val="TF-LEGENDA"/>
      </w:pPr>
      <w:bookmarkStart w:id="255" w:name="_Ref57132840"/>
      <w:bookmarkStart w:id="256" w:name="_Toc57139606"/>
      <w:r>
        <w:t xml:space="preserve">Tabela </w:t>
      </w:r>
      <w:r>
        <w:fldChar w:fldCharType="begin"/>
      </w:r>
      <w:r>
        <w:instrText xml:space="preserve"> SEQ Tabela \* ARABIC </w:instrText>
      </w:r>
      <w:r>
        <w:fldChar w:fldCharType="separate"/>
      </w:r>
      <w:r w:rsidR="00942DFE">
        <w:rPr>
          <w:noProof/>
        </w:rPr>
        <w:t>2</w:t>
      </w:r>
      <w:r>
        <w:fldChar w:fldCharType="end"/>
      </w:r>
      <w:bookmarkEnd w:id="255"/>
      <w:r>
        <w:t xml:space="preserve"> </w:t>
      </w:r>
      <w:r w:rsidR="00950167">
        <w:t>–</w:t>
      </w:r>
      <w:r>
        <w:t xml:space="preserve"> </w:t>
      </w:r>
      <w:r w:rsidR="00094278">
        <w:t>Componentes visuais</w:t>
      </w:r>
      <w:r w:rsidR="00950167">
        <w:t xml:space="preserve"> da ferramenta</w:t>
      </w:r>
      <w:bookmarkEnd w:id="256"/>
    </w:p>
    <w:tbl>
      <w:tblPr>
        <w:tblW w:w="8160" w:type="dxa"/>
        <w:jc w:val="center"/>
        <w:tblCellMar>
          <w:left w:w="70" w:type="dxa"/>
          <w:right w:w="70" w:type="dxa"/>
        </w:tblCellMar>
        <w:tblLook w:val="04A0" w:firstRow="1" w:lastRow="0" w:firstColumn="1" w:lastColumn="0" w:noHBand="0" w:noVBand="1"/>
      </w:tblPr>
      <w:tblGrid>
        <w:gridCol w:w="923"/>
        <w:gridCol w:w="1820"/>
        <w:gridCol w:w="1820"/>
        <w:gridCol w:w="1820"/>
        <w:gridCol w:w="1820"/>
      </w:tblGrid>
      <w:tr w:rsidR="002965DA" w:rsidRPr="002965DA" w14:paraId="7889F698" w14:textId="77777777" w:rsidTr="002965DA">
        <w:trPr>
          <w:trHeight w:val="570"/>
          <w:jc w:val="center"/>
        </w:trPr>
        <w:tc>
          <w:tcPr>
            <w:tcW w:w="880" w:type="dxa"/>
            <w:tcBorders>
              <w:top w:val="nil"/>
              <w:left w:val="nil"/>
              <w:bottom w:val="single" w:sz="4" w:space="0" w:color="auto"/>
              <w:right w:val="single" w:sz="4" w:space="0" w:color="auto"/>
            </w:tcBorders>
            <w:shd w:val="clear" w:color="000000" w:fill="A6A6A6"/>
            <w:vAlign w:val="center"/>
            <w:hideMark/>
          </w:tcPr>
          <w:p w14:paraId="71FC919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Número</w:t>
            </w:r>
          </w:p>
        </w:tc>
        <w:tc>
          <w:tcPr>
            <w:tcW w:w="1820" w:type="dxa"/>
            <w:tcBorders>
              <w:top w:val="nil"/>
              <w:left w:val="nil"/>
              <w:bottom w:val="single" w:sz="4" w:space="0" w:color="auto"/>
              <w:right w:val="single" w:sz="4" w:space="0" w:color="auto"/>
            </w:tcBorders>
            <w:shd w:val="clear" w:color="000000" w:fill="A6A6A6"/>
            <w:vAlign w:val="center"/>
            <w:hideMark/>
          </w:tcPr>
          <w:p w14:paraId="0169C817"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Curti totalmente</w:t>
            </w:r>
          </w:p>
        </w:tc>
        <w:tc>
          <w:tcPr>
            <w:tcW w:w="1820" w:type="dxa"/>
            <w:tcBorders>
              <w:top w:val="nil"/>
              <w:left w:val="nil"/>
              <w:bottom w:val="single" w:sz="4" w:space="0" w:color="auto"/>
              <w:right w:val="single" w:sz="4" w:space="0" w:color="auto"/>
            </w:tcBorders>
            <w:shd w:val="clear" w:color="000000" w:fill="A6A6A6"/>
            <w:vAlign w:val="center"/>
            <w:hideMark/>
          </w:tcPr>
          <w:p w14:paraId="522DCE6E"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Curti parcialmente</w:t>
            </w:r>
          </w:p>
        </w:tc>
        <w:tc>
          <w:tcPr>
            <w:tcW w:w="1820" w:type="dxa"/>
            <w:tcBorders>
              <w:top w:val="nil"/>
              <w:left w:val="nil"/>
              <w:bottom w:val="single" w:sz="4" w:space="0" w:color="auto"/>
              <w:right w:val="single" w:sz="4" w:space="0" w:color="auto"/>
            </w:tcBorders>
            <w:shd w:val="clear" w:color="000000" w:fill="A6A6A6"/>
            <w:vAlign w:val="center"/>
            <w:hideMark/>
          </w:tcPr>
          <w:p w14:paraId="4255350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Não curti parcialmente</w:t>
            </w:r>
          </w:p>
        </w:tc>
        <w:tc>
          <w:tcPr>
            <w:tcW w:w="1820" w:type="dxa"/>
            <w:tcBorders>
              <w:top w:val="nil"/>
              <w:left w:val="nil"/>
              <w:bottom w:val="single" w:sz="4" w:space="0" w:color="auto"/>
              <w:right w:val="nil"/>
            </w:tcBorders>
            <w:shd w:val="clear" w:color="000000" w:fill="A6A6A6"/>
            <w:vAlign w:val="center"/>
            <w:hideMark/>
          </w:tcPr>
          <w:p w14:paraId="59DFC4B3"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Não curti totalmente</w:t>
            </w:r>
          </w:p>
        </w:tc>
      </w:tr>
      <w:tr w:rsidR="002965DA" w:rsidRPr="002965DA" w14:paraId="20D60AB8"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FC610D0"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P1</w:t>
            </w:r>
          </w:p>
        </w:tc>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7FF578"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81%</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63F8EABD"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19%</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5F522EF2"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6EDFF565"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3D09A89E"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E66056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AE9B148"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69%</w:t>
            </w:r>
          </w:p>
        </w:tc>
        <w:tc>
          <w:tcPr>
            <w:tcW w:w="1820" w:type="dxa"/>
            <w:tcBorders>
              <w:top w:val="nil"/>
              <w:left w:val="nil"/>
              <w:bottom w:val="single" w:sz="4" w:space="0" w:color="auto"/>
              <w:right w:val="single" w:sz="4" w:space="0" w:color="auto"/>
            </w:tcBorders>
            <w:shd w:val="clear" w:color="auto" w:fill="auto"/>
            <w:vAlign w:val="center"/>
            <w:hideMark/>
          </w:tcPr>
          <w:p w14:paraId="3242FCD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31%</w:t>
            </w:r>
          </w:p>
        </w:tc>
        <w:tc>
          <w:tcPr>
            <w:tcW w:w="1820" w:type="dxa"/>
            <w:tcBorders>
              <w:top w:val="nil"/>
              <w:left w:val="nil"/>
              <w:bottom w:val="single" w:sz="4" w:space="0" w:color="auto"/>
              <w:right w:val="single" w:sz="4" w:space="0" w:color="auto"/>
            </w:tcBorders>
            <w:shd w:val="clear" w:color="auto" w:fill="auto"/>
            <w:vAlign w:val="center"/>
            <w:hideMark/>
          </w:tcPr>
          <w:p w14:paraId="4EEA63E0"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110662D1"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7AC29C4D"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696942F"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lastRenderedPageBreak/>
              <w:t>P5</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9BFA04C"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75%</w:t>
            </w:r>
          </w:p>
        </w:tc>
        <w:tc>
          <w:tcPr>
            <w:tcW w:w="1820" w:type="dxa"/>
            <w:tcBorders>
              <w:top w:val="nil"/>
              <w:left w:val="nil"/>
              <w:bottom w:val="single" w:sz="4" w:space="0" w:color="auto"/>
              <w:right w:val="single" w:sz="4" w:space="0" w:color="auto"/>
            </w:tcBorders>
            <w:shd w:val="clear" w:color="auto" w:fill="auto"/>
            <w:vAlign w:val="center"/>
            <w:hideMark/>
          </w:tcPr>
          <w:p w14:paraId="5775598D"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19%</w:t>
            </w:r>
          </w:p>
        </w:tc>
        <w:tc>
          <w:tcPr>
            <w:tcW w:w="1820" w:type="dxa"/>
            <w:tcBorders>
              <w:top w:val="nil"/>
              <w:left w:val="nil"/>
              <w:bottom w:val="single" w:sz="4" w:space="0" w:color="auto"/>
              <w:right w:val="single" w:sz="4" w:space="0" w:color="auto"/>
            </w:tcBorders>
            <w:shd w:val="clear" w:color="auto" w:fill="auto"/>
            <w:vAlign w:val="center"/>
            <w:hideMark/>
          </w:tcPr>
          <w:p w14:paraId="4BF95D2C" w14:textId="77777777" w:rsidR="002965DA" w:rsidRPr="002965DA" w:rsidRDefault="002965DA" w:rsidP="002965DA">
            <w:pPr>
              <w:keepNext w:val="0"/>
              <w:keepLines w:val="0"/>
              <w:jc w:val="center"/>
              <w:rPr>
                <w:rFonts w:ascii="Arial" w:hAnsi="Arial" w:cs="Arial"/>
                <w:color w:val="FF0000"/>
                <w:sz w:val="22"/>
                <w:szCs w:val="22"/>
              </w:rPr>
            </w:pPr>
            <w:r w:rsidRPr="002965DA">
              <w:rPr>
                <w:rFonts w:ascii="Arial" w:hAnsi="Arial" w:cs="Arial"/>
                <w:color w:val="FF0000"/>
                <w:sz w:val="22"/>
                <w:szCs w:val="22"/>
              </w:rPr>
              <w:t>6%</w:t>
            </w:r>
          </w:p>
        </w:tc>
        <w:tc>
          <w:tcPr>
            <w:tcW w:w="1820" w:type="dxa"/>
            <w:tcBorders>
              <w:top w:val="nil"/>
              <w:left w:val="single" w:sz="4" w:space="0" w:color="auto"/>
              <w:bottom w:val="single" w:sz="4" w:space="0" w:color="auto"/>
              <w:right w:val="nil"/>
            </w:tcBorders>
            <w:shd w:val="clear" w:color="auto" w:fill="auto"/>
            <w:vAlign w:val="center"/>
            <w:hideMark/>
          </w:tcPr>
          <w:p w14:paraId="387850DA"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05158C7B"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16F31F6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P6</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0808556A"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88%</w:t>
            </w:r>
          </w:p>
        </w:tc>
        <w:tc>
          <w:tcPr>
            <w:tcW w:w="1820" w:type="dxa"/>
            <w:tcBorders>
              <w:top w:val="nil"/>
              <w:left w:val="nil"/>
              <w:bottom w:val="single" w:sz="4" w:space="0" w:color="auto"/>
              <w:right w:val="single" w:sz="4" w:space="0" w:color="auto"/>
            </w:tcBorders>
            <w:shd w:val="clear" w:color="auto" w:fill="auto"/>
            <w:vAlign w:val="center"/>
            <w:hideMark/>
          </w:tcPr>
          <w:p w14:paraId="42C17051"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12%</w:t>
            </w:r>
          </w:p>
        </w:tc>
        <w:tc>
          <w:tcPr>
            <w:tcW w:w="1820" w:type="dxa"/>
            <w:tcBorders>
              <w:top w:val="nil"/>
              <w:left w:val="nil"/>
              <w:bottom w:val="single" w:sz="4" w:space="0" w:color="auto"/>
              <w:right w:val="single" w:sz="4" w:space="0" w:color="auto"/>
            </w:tcBorders>
            <w:shd w:val="clear" w:color="auto" w:fill="auto"/>
            <w:vAlign w:val="center"/>
            <w:hideMark/>
          </w:tcPr>
          <w:p w14:paraId="11FE9EBB"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01C347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5A51A435"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26BAF6AB"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P7</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6D95C97F"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26600300"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37%</w:t>
            </w:r>
          </w:p>
        </w:tc>
        <w:tc>
          <w:tcPr>
            <w:tcW w:w="1820" w:type="dxa"/>
            <w:tcBorders>
              <w:top w:val="nil"/>
              <w:left w:val="nil"/>
              <w:bottom w:val="single" w:sz="4" w:space="0" w:color="auto"/>
              <w:right w:val="single" w:sz="4" w:space="0" w:color="auto"/>
            </w:tcBorders>
            <w:shd w:val="clear" w:color="auto" w:fill="auto"/>
            <w:vAlign w:val="center"/>
            <w:hideMark/>
          </w:tcPr>
          <w:p w14:paraId="4C5FE633"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160F0C25"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29CE2C59"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9156B03"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P9</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15B6F8D5"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2774B35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37%</w:t>
            </w:r>
          </w:p>
        </w:tc>
        <w:tc>
          <w:tcPr>
            <w:tcW w:w="1820" w:type="dxa"/>
            <w:tcBorders>
              <w:top w:val="nil"/>
              <w:left w:val="nil"/>
              <w:bottom w:val="single" w:sz="4" w:space="0" w:color="auto"/>
              <w:right w:val="single" w:sz="4" w:space="0" w:color="auto"/>
            </w:tcBorders>
            <w:shd w:val="clear" w:color="auto" w:fill="auto"/>
            <w:vAlign w:val="center"/>
            <w:hideMark/>
          </w:tcPr>
          <w:p w14:paraId="4310A74F"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0EF5CF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34625E2C"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65882A39"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P14</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3C8A905"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3408F64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25%</w:t>
            </w:r>
          </w:p>
        </w:tc>
        <w:tc>
          <w:tcPr>
            <w:tcW w:w="1820" w:type="dxa"/>
            <w:tcBorders>
              <w:top w:val="nil"/>
              <w:left w:val="nil"/>
              <w:bottom w:val="single" w:sz="4" w:space="0" w:color="auto"/>
              <w:right w:val="single" w:sz="4" w:space="0" w:color="auto"/>
            </w:tcBorders>
            <w:shd w:val="clear" w:color="auto" w:fill="auto"/>
            <w:vAlign w:val="center"/>
            <w:hideMark/>
          </w:tcPr>
          <w:p w14:paraId="56DC5330" w14:textId="77777777" w:rsidR="002965DA" w:rsidRPr="002965DA" w:rsidRDefault="002965DA" w:rsidP="002965DA">
            <w:pPr>
              <w:keepNext w:val="0"/>
              <w:keepLines w:val="0"/>
              <w:jc w:val="center"/>
              <w:rPr>
                <w:rFonts w:ascii="Arial" w:hAnsi="Arial" w:cs="Arial"/>
                <w:color w:val="FF0000"/>
                <w:sz w:val="22"/>
                <w:szCs w:val="22"/>
              </w:rPr>
            </w:pPr>
            <w:r w:rsidRPr="002965DA">
              <w:rPr>
                <w:rFonts w:ascii="Arial" w:hAnsi="Arial" w:cs="Arial"/>
                <w:color w:val="FF0000"/>
                <w:sz w:val="22"/>
                <w:szCs w:val="22"/>
              </w:rPr>
              <w:t>12%</w:t>
            </w:r>
          </w:p>
        </w:tc>
        <w:tc>
          <w:tcPr>
            <w:tcW w:w="1820" w:type="dxa"/>
            <w:tcBorders>
              <w:top w:val="nil"/>
              <w:left w:val="single" w:sz="4" w:space="0" w:color="auto"/>
              <w:bottom w:val="single" w:sz="4" w:space="0" w:color="auto"/>
              <w:right w:val="nil"/>
            </w:tcBorders>
            <w:shd w:val="clear" w:color="auto" w:fill="auto"/>
            <w:vAlign w:val="center"/>
            <w:hideMark/>
          </w:tcPr>
          <w:p w14:paraId="5D70330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14C4F777"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CC39487"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P17</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625D10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56%</w:t>
            </w:r>
          </w:p>
        </w:tc>
        <w:tc>
          <w:tcPr>
            <w:tcW w:w="1820" w:type="dxa"/>
            <w:tcBorders>
              <w:top w:val="nil"/>
              <w:left w:val="nil"/>
              <w:bottom w:val="single" w:sz="4" w:space="0" w:color="auto"/>
              <w:right w:val="single" w:sz="4" w:space="0" w:color="auto"/>
            </w:tcBorders>
            <w:shd w:val="clear" w:color="auto" w:fill="auto"/>
            <w:vAlign w:val="center"/>
            <w:hideMark/>
          </w:tcPr>
          <w:p w14:paraId="63D0555A"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44%</w:t>
            </w:r>
          </w:p>
        </w:tc>
        <w:tc>
          <w:tcPr>
            <w:tcW w:w="1820" w:type="dxa"/>
            <w:tcBorders>
              <w:top w:val="nil"/>
              <w:left w:val="nil"/>
              <w:bottom w:val="single" w:sz="4" w:space="0" w:color="auto"/>
              <w:right w:val="single" w:sz="4" w:space="0" w:color="auto"/>
            </w:tcBorders>
            <w:shd w:val="clear" w:color="auto" w:fill="auto"/>
            <w:vAlign w:val="center"/>
            <w:hideMark/>
          </w:tcPr>
          <w:p w14:paraId="4A6741CD"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65422B9"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r w:rsidR="002965DA" w:rsidRPr="002965DA" w14:paraId="3E3B3397" w14:textId="77777777" w:rsidTr="002965DA">
        <w:trPr>
          <w:trHeight w:val="300"/>
          <w:jc w:val="center"/>
        </w:trPr>
        <w:tc>
          <w:tcPr>
            <w:tcW w:w="880" w:type="dxa"/>
            <w:tcBorders>
              <w:top w:val="single" w:sz="4" w:space="0" w:color="auto"/>
              <w:left w:val="nil"/>
              <w:bottom w:val="single" w:sz="12" w:space="0" w:color="auto"/>
              <w:right w:val="single" w:sz="4" w:space="0" w:color="auto"/>
            </w:tcBorders>
            <w:shd w:val="clear" w:color="auto" w:fill="auto"/>
            <w:noWrap/>
            <w:vAlign w:val="bottom"/>
            <w:hideMark/>
          </w:tcPr>
          <w:p w14:paraId="6356453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P21</w:t>
            </w:r>
          </w:p>
        </w:tc>
        <w:tc>
          <w:tcPr>
            <w:tcW w:w="1820" w:type="dxa"/>
            <w:tcBorders>
              <w:top w:val="nil"/>
              <w:left w:val="nil"/>
              <w:bottom w:val="single" w:sz="12" w:space="0" w:color="auto"/>
              <w:right w:val="single" w:sz="4" w:space="0" w:color="auto"/>
            </w:tcBorders>
            <w:shd w:val="clear" w:color="auto" w:fill="auto"/>
            <w:noWrap/>
            <w:vAlign w:val="bottom"/>
            <w:hideMark/>
          </w:tcPr>
          <w:p w14:paraId="7FA9C5D6"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69%</w:t>
            </w:r>
          </w:p>
        </w:tc>
        <w:tc>
          <w:tcPr>
            <w:tcW w:w="1820" w:type="dxa"/>
            <w:tcBorders>
              <w:top w:val="nil"/>
              <w:left w:val="nil"/>
              <w:bottom w:val="single" w:sz="12" w:space="0" w:color="auto"/>
              <w:right w:val="single" w:sz="4" w:space="0" w:color="auto"/>
            </w:tcBorders>
            <w:shd w:val="clear" w:color="auto" w:fill="auto"/>
            <w:noWrap/>
            <w:vAlign w:val="bottom"/>
            <w:hideMark/>
          </w:tcPr>
          <w:p w14:paraId="2F179CCD"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31%</w:t>
            </w:r>
          </w:p>
        </w:tc>
        <w:tc>
          <w:tcPr>
            <w:tcW w:w="1820" w:type="dxa"/>
            <w:tcBorders>
              <w:top w:val="nil"/>
              <w:left w:val="nil"/>
              <w:bottom w:val="single" w:sz="12" w:space="0" w:color="auto"/>
              <w:right w:val="single" w:sz="4" w:space="0" w:color="auto"/>
            </w:tcBorders>
            <w:shd w:val="clear" w:color="auto" w:fill="auto"/>
            <w:noWrap/>
            <w:vAlign w:val="bottom"/>
            <w:hideMark/>
          </w:tcPr>
          <w:p w14:paraId="37E73A44"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c>
          <w:tcPr>
            <w:tcW w:w="1820" w:type="dxa"/>
            <w:tcBorders>
              <w:top w:val="single" w:sz="4" w:space="0" w:color="auto"/>
              <w:left w:val="nil"/>
              <w:bottom w:val="single" w:sz="12" w:space="0" w:color="auto"/>
              <w:right w:val="nil"/>
            </w:tcBorders>
            <w:shd w:val="clear" w:color="auto" w:fill="auto"/>
            <w:noWrap/>
            <w:vAlign w:val="bottom"/>
            <w:hideMark/>
          </w:tcPr>
          <w:p w14:paraId="3CB31BB8" w14:textId="77777777" w:rsidR="002965DA" w:rsidRPr="002965DA" w:rsidRDefault="002965DA" w:rsidP="002965DA">
            <w:pPr>
              <w:keepNext w:val="0"/>
              <w:keepLines w:val="0"/>
              <w:jc w:val="center"/>
              <w:rPr>
                <w:rFonts w:ascii="Arial" w:hAnsi="Arial" w:cs="Arial"/>
                <w:sz w:val="22"/>
                <w:szCs w:val="22"/>
              </w:rPr>
            </w:pPr>
            <w:r w:rsidRPr="002965DA">
              <w:rPr>
                <w:rFonts w:ascii="Arial" w:hAnsi="Arial" w:cs="Arial"/>
                <w:sz w:val="22"/>
                <w:szCs w:val="22"/>
              </w:rPr>
              <w:t>0%</w:t>
            </w:r>
          </w:p>
        </w:tc>
      </w:tr>
    </w:tbl>
    <w:p w14:paraId="1A966442" w14:textId="77777777" w:rsidR="00CF0EA3" w:rsidRDefault="00CF0EA3" w:rsidP="00CF0EA3">
      <w:pPr>
        <w:pStyle w:val="TF-FONTE"/>
      </w:pPr>
      <w:r w:rsidRPr="00FE09F4">
        <w:t>Fonte: elaborado pelo autor.</w:t>
      </w:r>
    </w:p>
    <w:p w14:paraId="1F56CD0F" w14:textId="7721AE54" w:rsidR="00942DFE" w:rsidRDefault="00942DFE" w:rsidP="00942DFE">
      <w:pPr>
        <w:pStyle w:val="TF-TEXTO"/>
      </w:pPr>
      <w:r>
        <w:t xml:space="preserve">Os questionamentos relacionados à </w:t>
      </w:r>
      <w:r w:rsidRPr="00653201">
        <w:rPr>
          <w:rStyle w:val="TF-COURIER10"/>
        </w:rPr>
        <w:t xml:space="preserve">performance </w:t>
      </w:r>
      <w:r w:rsidR="00653201" w:rsidRPr="00653201">
        <w:rPr>
          <w:rStyle w:val="TF-COURIER10"/>
        </w:rPr>
        <w:t>da ferramenta</w:t>
      </w:r>
      <w:r>
        <w:t xml:space="preserve"> e </w:t>
      </w:r>
      <w:r w:rsidRPr="00653201">
        <w:rPr>
          <w:rStyle w:val="TF-COURIER10"/>
        </w:rPr>
        <w:t>prevenção de erros</w:t>
      </w:r>
      <w:r>
        <w:t xml:space="preserve"> podem ser observados pela </w:t>
      </w:r>
      <w:r w:rsidR="00653201">
        <w:fldChar w:fldCharType="begin"/>
      </w:r>
      <w:r w:rsidR="00653201">
        <w:instrText xml:space="preserve"> REF _Ref57139116 \h </w:instrText>
      </w:r>
      <w:r w:rsidR="00653201">
        <w:fldChar w:fldCharType="separate"/>
      </w:r>
      <w:r w:rsidR="00653201">
        <w:t xml:space="preserve">Tabela </w:t>
      </w:r>
      <w:r w:rsidR="00653201">
        <w:rPr>
          <w:noProof/>
        </w:rPr>
        <w:t>3</w:t>
      </w:r>
      <w:r w:rsidR="00653201">
        <w:fldChar w:fldCharType="end"/>
      </w:r>
      <w:r>
        <w:t xml:space="preserve">. A </w:t>
      </w:r>
      <w:r w:rsidRPr="00653201">
        <w:rPr>
          <w:rStyle w:val="TF-COURIER10"/>
        </w:rPr>
        <w:t>P</w:t>
      </w:r>
      <w:r w:rsidR="00653201" w:rsidRPr="00653201">
        <w:rPr>
          <w:rStyle w:val="TF-COURIER10"/>
        </w:rPr>
        <w:t>10</w:t>
      </w:r>
      <w:r>
        <w:t xml:space="preserve"> aborda a questão de </w:t>
      </w:r>
      <w:r w:rsidRPr="00653201">
        <w:rPr>
          <w:rStyle w:val="TF-COURIER10"/>
        </w:rPr>
        <w:t>prevenção de erros</w:t>
      </w:r>
      <w:r>
        <w:t xml:space="preserve"> por meio da navegabilidade, nota-se que 6% dos usuários se posicionaram de forma negativa, ou seja, a maioria dos usuários afi</w:t>
      </w:r>
      <w:r>
        <w:t xml:space="preserve">rmam que a navegabilidade da ferramenta </w:t>
      </w:r>
      <w:r>
        <w:t xml:space="preserve">auxilia na prevenção de erros. </w:t>
      </w:r>
      <w:r w:rsidR="00653201">
        <w:t xml:space="preserve">Na </w:t>
      </w:r>
      <w:r w:rsidR="00653201" w:rsidRPr="00653201">
        <w:rPr>
          <w:rStyle w:val="TF-COURIER10"/>
        </w:rPr>
        <w:t>P18</w:t>
      </w:r>
      <w:r w:rsidR="00653201">
        <w:t xml:space="preserve"> é questionada se a ferramenta apresenta soluções claras para possíveis problemas enfrentados, observa-se que </w:t>
      </w:r>
      <w:r w:rsidR="00653201">
        <w:t>todos os usuários se posicionaram de forma positiva</w:t>
      </w:r>
      <w:r w:rsidR="00653201">
        <w:t xml:space="preserve">. </w:t>
      </w:r>
      <w:r>
        <w:t xml:space="preserve">Por fim, as perguntas </w:t>
      </w:r>
      <w:r w:rsidR="00653201">
        <w:t>P20</w:t>
      </w:r>
      <w:r>
        <w:t xml:space="preserve"> </w:t>
      </w:r>
      <w:r w:rsidR="00653201">
        <w:t>refere-se</w:t>
      </w:r>
      <w:r>
        <w:t xml:space="preserve"> à performance do sistema, nota-se que </w:t>
      </w:r>
      <w:r w:rsidR="00653201">
        <w:t>nenhum usuário se posicionou</w:t>
      </w:r>
      <w:r>
        <w:t xml:space="preserve"> de forma nega</w:t>
      </w:r>
      <w:r w:rsidR="00653201">
        <w:t>tiva em relação à performance da ferramenta, significando que a ferramenta</w:t>
      </w:r>
      <w:r>
        <w:t xml:space="preserve"> realiza as ações com rapidez e é performátic</w:t>
      </w:r>
      <w:r w:rsidR="00653201">
        <w:t>a</w:t>
      </w:r>
      <w:r>
        <w:t>.</w:t>
      </w:r>
    </w:p>
    <w:p w14:paraId="398C1383" w14:textId="3A435431" w:rsidR="00942DFE" w:rsidRDefault="00942DFE" w:rsidP="00653201">
      <w:pPr>
        <w:pStyle w:val="TF-LEGENDA"/>
      </w:pPr>
      <w:bookmarkStart w:id="257" w:name="_Ref57139116"/>
      <w:bookmarkStart w:id="258" w:name="_Toc57139607"/>
      <w:r>
        <w:t xml:space="preserve">Tabela </w:t>
      </w:r>
      <w:r>
        <w:fldChar w:fldCharType="begin"/>
      </w:r>
      <w:r>
        <w:instrText xml:space="preserve"> SEQ Tabela \* ARABIC </w:instrText>
      </w:r>
      <w:r>
        <w:fldChar w:fldCharType="separate"/>
      </w:r>
      <w:r>
        <w:rPr>
          <w:noProof/>
        </w:rPr>
        <w:t>3</w:t>
      </w:r>
      <w:r>
        <w:fldChar w:fldCharType="end"/>
      </w:r>
      <w:bookmarkEnd w:id="257"/>
      <w:r>
        <w:t xml:space="preserve"> - </w:t>
      </w:r>
      <w:r>
        <w:t>Prevenção de erros e performance</w:t>
      </w:r>
      <w:bookmarkEnd w:id="258"/>
    </w:p>
    <w:tbl>
      <w:tblPr>
        <w:tblW w:w="8160" w:type="dxa"/>
        <w:jc w:val="center"/>
        <w:tblCellMar>
          <w:left w:w="70" w:type="dxa"/>
          <w:right w:w="70" w:type="dxa"/>
        </w:tblCellMar>
        <w:tblLook w:val="04A0" w:firstRow="1" w:lastRow="0" w:firstColumn="1" w:lastColumn="0" w:noHBand="0" w:noVBand="1"/>
      </w:tblPr>
      <w:tblGrid>
        <w:gridCol w:w="923"/>
        <w:gridCol w:w="1806"/>
        <w:gridCol w:w="1812"/>
        <w:gridCol w:w="1812"/>
        <w:gridCol w:w="1807"/>
      </w:tblGrid>
      <w:tr w:rsidR="00942DFE" w:rsidRPr="00942DFE" w14:paraId="50A7AA06" w14:textId="77777777" w:rsidTr="00653201">
        <w:trPr>
          <w:trHeight w:val="570"/>
          <w:jc w:val="center"/>
        </w:trPr>
        <w:tc>
          <w:tcPr>
            <w:tcW w:w="923" w:type="dxa"/>
            <w:tcBorders>
              <w:top w:val="nil"/>
              <w:left w:val="nil"/>
              <w:bottom w:val="single" w:sz="4" w:space="0" w:color="auto"/>
              <w:right w:val="single" w:sz="4" w:space="0" w:color="auto"/>
            </w:tcBorders>
            <w:shd w:val="clear" w:color="000000" w:fill="A6A6A6"/>
            <w:vAlign w:val="center"/>
            <w:hideMark/>
          </w:tcPr>
          <w:p w14:paraId="58F730B6"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Número</w:t>
            </w:r>
          </w:p>
        </w:tc>
        <w:tc>
          <w:tcPr>
            <w:tcW w:w="1806" w:type="dxa"/>
            <w:tcBorders>
              <w:top w:val="nil"/>
              <w:left w:val="nil"/>
              <w:bottom w:val="single" w:sz="4" w:space="0" w:color="auto"/>
              <w:right w:val="single" w:sz="4" w:space="0" w:color="auto"/>
            </w:tcBorders>
            <w:shd w:val="clear" w:color="000000" w:fill="A6A6A6"/>
            <w:vAlign w:val="center"/>
            <w:hideMark/>
          </w:tcPr>
          <w:p w14:paraId="1E149581"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Curti totalmente</w:t>
            </w:r>
          </w:p>
        </w:tc>
        <w:tc>
          <w:tcPr>
            <w:tcW w:w="1812" w:type="dxa"/>
            <w:tcBorders>
              <w:top w:val="nil"/>
              <w:left w:val="nil"/>
              <w:bottom w:val="single" w:sz="4" w:space="0" w:color="auto"/>
              <w:right w:val="single" w:sz="4" w:space="0" w:color="auto"/>
            </w:tcBorders>
            <w:shd w:val="clear" w:color="000000" w:fill="A6A6A6"/>
            <w:vAlign w:val="center"/>
            <w:hideMark/>
          </w:tcPr>
          <w:p w14:paraId="16B8321C"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Curti parcialmente</w:t>
            </w:r>
          </w:p>
        </w:tc>
        <w:tc>
          <w:tcPr>
            <w:tcW w:w="1812" w:type="dxa"/>
            <w:tcBorders>
              <w:top w:val="nil"/>
              <w:left w:val="nil"/>
              <w:bottom w:val="single" w:sz="4" w:space="0" w:color="auto"/>
              <w:right w:val="single" w:sz="4" w:space="0" w:color="auto"/>
            </w:tcBorders>
            <w:shd w:val="clear" w:color="000000" w:fill="A6A6A6"/>
            <w:vAlign w:val="center"/>
            <w:hideMark/>
          </w:tcPr>
          <w:p w14:paraId="33671126"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Não curti parcialmente</w:t>
            </w:r>
          </w:p>
        </w:tc>
        <w:tc>
          <w:tcPr>
            <w:tcW w:w="1807" w:type="dxa"/>
            <w:tcBorders>
              <w:top w:val="nil"/>
              <w:left w:val="nil"/>
              <w:bottom w:val="single" w:sz="4" w:space="0" w:color="auto"/>
              <w:right w:val="nil"/>
            </w:tcBorders>
            <w:shd w:val="clear" w:color="000000" w:fill="A6A6A6"/>
            <w:vAlign w:val="center"/>
            <w:hideMark/>
          </w:tcPr>
          <w:p w14:paraId="1409A265"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Não curti totalmente</w:t>
            </w:r>
          </w:p>
        </w:tc>
      </w:tr>
      <w:tr w:rsidR="00942DFE" w:rsidRPr="00942DFE" w14:paraId="059473B7" w14:textId="77777777" w:rsidTr="00653201">
        <w:trPr>
          <w:trHeight w:val="285"/>
          <w:jc w:val="center"/>
        </w:trPr>
        <w:tc>
          <w:tcPr>
            <w:tcW w:w="923" w:type="dxa"/>
            <w:tcBorders>
              <w:top w:val="nil"/>
              <w:left w:val="nil"/>
              <w:bottom w:val="single" w:sz="4" w:space="0" w:color="auto"/>
              <w:right w:val="single" w:sz="4" w:space="0" w:color="auto"/>
            </w:tcBorders>
            <w:shd w:val="clear" w:color="auto" w:fill="auto"/>
            <w:vAlign w:val="center"/>
            <w:hideMark/>
          </w:tcPr>
          <w:p w14:paraId="4B327DE6"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P10</w:t>
            </w:r>
          </w:p>
        </w:tc>
        <w:tc>
          <w:tcPr>
            <w:tcW w:w="18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14B299"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38%</w:t>
            </w:r>
          </w:p>
        </w:tc>
        <w:tc>
          <w:tcPr>
            <w:tcW w:w="1812" w:type="dxa"/>
            <w:tcBorders>
              <w:top w:val="single" w:sz="4" w:space="0" w:color="auto"/>
              <w:left w:val="nil"/>
              <w:bottom w:val="single" w:sz="4" w:space="0" w:color="auto"/>
              <w:right w:val="single" w:sz="4" w:space="0" w:color="auto"/>
            </w:tcBorders>
            <w:shd w:val="clear" w:color="auto" w:fill="auto"/>
            <w:vAlign w:val="center"/>
            <w:hideMark/>
          </w:tcPr>
          <w:p w14:paraId="141493D1"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56%</w:t>
            </w:r>
          </w:p>
        </w:tc>
        <w:tc>
          <w:tcPr>
            <w:tcW w:w="1812" w:type="dxa"/>
            <w:tcBorders>
              <w:top w:val="single" w:sz="4" w:space="0" w:color="auto"/>
              <w:left w:val="nil"/>
              <w:bottom w:val="single" w:sz="4" w:space="0" w:color="auto"/>
              <w:right w:val="single" w:sz="4" w:space="0" w:color="auto"/>
            </w:tcBorders>
            <w:shd w:val="clear" w:color="auto" w:fill="auto"/>
            <w:vAlign w:val="center"/>
            <w:hideMark/>
          </w:tcPr>
          <w:p w14:paraId="747772B1" w14:textId="77777777" w:rsidR="00942DFE" w:rsidRPr="00942DFE" w:rsidRDefault="00942DFE" w:rsidP="00942DFE">
            <w:pPr>
              <w:keepNext w:val="0"/>
              <w:keepLines w:val="0"/>
              <w:jc w:val="center"/>
              <w:rPr>
                <w:rFonts w:ascii="Arial" w:hAnsi="Arial" w:cs="Arial"/>
                <w:color w:val="FF0000"/>
                <w:sz w:val="22"/>
                <w:szCs w:val="22"/>
              </w:rPr>
            </w:pPr>
            <w:r w:rsidRPr="00942DFE">
              <w:rPr>
                <w:rFonts w:ascii="Arial" w:hAnsi="Arial" w:cs="Arial"/>
                <w:color w:val="FF0000"/>
                <w:sz w:val="22"/>
                <w:szCs w:val="22"/>
              </w:rPr>
              <w:t>6%</w:t>
            </w:r>
          </w:p>
        </w:tc>
        <w:tc>
          <w:tcPr>
            <w:tcW w:w="1807" w:type="dxa"/>
            <w:tcBorders>
              <w:top w:val="nil"/>
              <w:left w:val="single" w:sz="4" w:space="0" w:color="auto"/>
              <w:bottom w:val="single" w:sz="4" w:space="0" w:color="auto"/>
              <w:right w:val="nil"/>
            </w:tcBorders>
            <w:shd w:val="clear" w:color="auto" w:fill="auto"/>
            <w:vAlign w:val="center"/>
            <w:hideMark/>
          </w:tcPr>
          <w:p w14:paraId="2577F23A"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0%</w:t>
            </w:r>
          </w:p>
        </w:tc>
      </w:tr>
      <w:tr w:rsidR="00942DFE" w:rsidRPr="00942DFE" w14:paraId="0E10CBFF" w14:textId="77777777" w:rsidTr="00653201">
        <w:trPr>
          <w:trHeight w:val="285"/>
          <w:jc w:val="center"/>
        </w:trPr>
        <w:tc>
          <w:tcPr>
            <w:tcW w:w="923" w:type="dxa"/>
            <w:tcBorders>
              <w:top w:val="nil"/>
              <w:left w:val="nil"/>
              <w:bottom w:val="single" w:sz="4" w:space="0" w:color="auto"/>
              <w:right w:val="single" w:sz="4" w:space="0" w:color="auto"/>
            </w:tcBorders>
            <w:shd w:val="clear" w:color="auto" w:fill="auto"/>
            <w:vAlign w:val="center"/>
            <w:hideMark/>
          </w:tcPr>
          <w:p w14:paraId="2B27E263"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P18</w:t>
            </w:r>
          </w:p>
        </w:tc>
        <w:tc>
          <w:tcPr>
            <w:tcW w:w="1806" w:type="dxa"/>
            <w:tcBorders>
              <w:top w:val="nil"/>
              <w:left w:val="single" w:sz="4" w:space="0" w:color="auto"/>
              <w:bottom w:val="single" w:sz="4" w:space="0" w:color="auto"/>
              <w:right w:val="single" w:sz="4" w:space="0" w:color="auto"/>
            </w:tcBorders>
            <w:shd w:val="clear" w:color="auto" w:fill="auto"/>
            <w:vAlign w:val="center"/>
            <w:hideMark/>
          </w:tcPr>
          <w:p w14:paraId="3424BE91"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88%</w:t>
            </w:r>
          </w:p>
        </w:tc>
        <w:tc>
          <w:tcPr>
            <w:tcW w:w="1812" w:type="dxa"/>
            <w:tcBorders>
              <w:top w:val="nil"/>
              <w:left w:val="nil"/>
              <w:bottom w:val="single" w:sz="4" w:space="0" w:color="auto"/>
              <w:right w:val="single" w:sz="4" w:space="0" w:color="auto"/>
            </w:tcBorders>
            <w:shd w:val="clear" w:color="auto" w:fill="auto"/>
            <w:vAlign w:val="center"/>
            <w:hideMark/>
          </w:tcPr>
          <w:p w14:paraId="00AF88E9"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12%</w:t>
            </w:r>
          </w:p>
        </w:tc>
        <w:tc>
          <w:tcPr>
            <w:tcW w:w="1812" w:type="dxa"/>
            <w:tcBorders>
              <w:top w:val="nil"/>
              <w:left w:val="nil"/>
              <w:bottom w:val="single" w:sz="4" w:space="0" w:color="auto"/>
              <w:right w:val="single" w:sz="4" w:space="0" w:color="auto"/>
            </w:tcBorders>
            <w:shd w:val="clear" w:color="auto" w:fill="auto"/>
            <w:vAlign w:val="center"/>
            <w:hideMark/>
          </w:tcPr>
          <w:p w14:paraId="69240A04"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0%</w:t>
            </w:r>
          </w:p>
        </w:tc>
        <w:tc>
          <w:tcPr>
            <w:tcW w:w="1807" w:type="dxa"/>
            <w:tcBorders>
              <w:top w:val="nil"/>
              <w:left w:val="single" w:sz="4" w:space="0" w:color="auto"/>
              <w:bottom w:val="single" w:sz="4" w:space="0" w:color="auto"/>
              <w:right w:val="nil"/>
            </w:tcBorders>
            <w:shd w:val="clear" w:color="auto" w:fill="auto"/>
            <w:vAlign w:val="center"/>
            <w:hideMark/>
          </w:tcPr>
          <w:p w14:paraId="26A11E36"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0%</w:t>
            </w:r>
          </w:p>
        </w:tc>
      </w:tr>
      <w:tr w:rsidR="00942DFE" w:rsidRPr="00942DFE" w14:paraId="452FB4EE" w14:textId="77777777" w:rsidTr="00653201">
        <w:trPr>
          <w:trHeight w:val="285"/>
          <w:jc w:val="center"/>
        </w:trPr>
        <w:tc>
          <w:tcPr>
            <w:tcW w:w="923" w:type="dxa"/>
            <w:tcBorders>
              <w:top w:val="nil"/>
              <w:left w:val="nil"/>
              <w:bottom w:val="single" w:sz="12" w:space="0" w:color="auto"/>
              <w:right w:val="single" w:sz="4" w:space="0" w:color="auto"/>
            </w:tcBorders>
            <w:shd w:val="clear" w:color="auto" w:fill="auto"/>
            <w:vAlign w:val="center"/>
            <w:hideMark/>
          </w:tcPr>
          <w:p w14:paraId="356EA8F7"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P20</w:t>
            </w:r>
          </w:p>
        </w:tc>
        <w:tc>
          <w:tcPr>
            <w:tcW w:w="1806" w:type="dxa"/>
            <w:tcBorders>
              <w:top w:val="nil"/>
              <w:left w:val="single" w:sz="4" w:space="0" w:color="auto"/>
              <w:bottom w:val="single" w:sz="12" w:space="0" w:color="auto"/>
              <w:right w:val="single" w:sz="4" w:space="0" w:color="auto"/>
            </w:tcBorders>
            <w:shd w:val="clear" w:color="auto" w:fill="auto"/>
            <w:vAlign w:val="center"/>
            <w:hideMark/>
          </w:tcPr>
          <w:p w14:paraId="7154CF77"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88%</w:t>
            </w:r>
          </w:p>
        </w:tc>
        <w:tc>
          <w:tcPr>
            <w:tcW w:w="1812" w:type="dxa"/>
            <w:tcBorders>
              <w:top w:val="nil"/>
              <w:left w:val="nil"/>
              <w:bottom w:val="single" w:sz="12" w:space="0" w:color="auto"/>
              <w:right w:val="single" w:sz="4" w:space="0" w:color="auto"/>
            </w:tcBorders>
            <w:shd w:val="clear" w:color="auto" w:fill="auto"/>
            <w:vAlign w:val="center"/>
            <w:hideMark/>
          </w:tcPr>
          <w:p w14:paraId="5DA7E9DC"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12%</w:t>
            </w:r>
          </w:p>
        </w:tc>
        <w:tc>
          <w:tcPr>
            <w:tcW w:w="1812" w:type="dxa"/>
            <w:tcBorders>
              <w:top w:val="nil"/>
              <w:left w:val="nil"/>
              <w:bottom w:val="single" w:sz="12" w:space="0" w:color="auto"/>
              <w:right w:val="single" w:sz="4" w:space="0" w:color="auto"/>
            </w:tcBorders>
            <w:shd w:val="clear" w:color="auto" w:fill="auto"/>
            <w:vAlign w:val="center"/>
            <w:hideMark/>
          </w:tcPr>
          <w:p w14:paraId="0DC390D7"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0%</w:t>
            </w:r>
          </w:p>
        </w:tc>
        <w:tc>
          <w:tcPr>
            <w:tcW w:w="1807" w:type="dxa"/>
            <w:tcBorders>
              <w:top w:val="nil"/>
              <w:left w:val="single" w:sz="4" w:space="0" w:color="auto"/>
              <w:bottom w:val="single" w:sz="12" w:space="0" w:color="auto"/>
              <w:right w:val="nil"/>
            </w:tcBorders>
            <w:shd w:val="clear" w:color="auto" w:fill="auto"/>
            <w:vAlign w:val="center"/>
            <w:hideMark/>
          </w:tcPr>
          <w:p w14:paraId="22983B82" w14:textId="77777777" w:rsidR="00942DFE" w:rsidRPr="00942DFE" w:rsidRDefault="00942DFE" w:rsidP="00942DFE">
            <w:pPr>
              <w:keepNext w:val="0"/>
              <w:keepLines w:val="0"/>
              <w:jc w:val="center"/>
              <w:rPr>
                <w:rFonts w:ascii="Arial" w:hAnsi="Arial" w:cs="Arial"/>
                <w:sz w:val="22"/>
                <w:szCs w:val="22"/>
              </w:rPr>
            </w:pPr>
            <w:r w:rsidRPr="00942DFE">
              <w:rPr>
                <w:rFonts w:ascii="Arial" w:hAnsi="Arial" w:cs="Arial"/>
                <w:sz w:val="22"/>
                <w:szCs w:val="22"/>
              </w:rPr>
              <w:t>0%</w:t>
            </w:r>
          </w:p>
        </w:tc>
      </w:tr>
    </w:tbl>
    <w:p w14:paraId="050F997E" w14:textId="6DCB70AB" w:rsidR="00942DFE" w:rsidRPr="00716013" w:rsidRDefault="00653201" w:rsidP="00653201">
      <w:pPr>
        <w:pStyle w:val="TF-FONTE"/>
      </w:pPr>
      <w:r w:rsidRPr="00FE09F4">
        <w:t>Fonte: elaborado pelo autor.</w:t>
      </w:r>
    </w:p>
    <w:p w14:paraId="733C0E04" w14:textId="042A8242" w:rsidR="00F255FC" w:rsidRDefault="00F255FC" w:rsidP="007D10F2">
      <w:pPr>
        <w:pStyle w:val="Ttulo1"/>
      </w:pPr>
      <w:bookmarkStart w:id="259" w:name="_Toc54164921"/>
      <w:bookmarkStart w:id="260" w:name="_Toc54165675"/>
      <w:bookmarkStart w:id="261" w:name="_Toc54169333"/>
      <w:bookmarkStart w:id="262" w:name="_Toc96347439"/>
      <w:bookmarkStart w:id="263" w:name="_Toc96357723"/>
      <w:bookmarkStart w:id="264" w:name="_Toc96491866"/>
      <w:bookmarkStart w:id="265" w:name="_Toc56891437"/>
      <w:r>
        <w:lastRenderedPageBreak/>
        <w:t>CONCLUSÕES</w:t>
      </w:r>
      <w:bookmarkEnd w:id="259"/>
      <w:bookmarkEnd w:id="260"/>
      <w:bookmarkEnd w:id="261"/>
      <w:bookmarkEnd w:id="262"/>
      <w:bookmarkEnd w:id="263"/>
      <w:bookmarkEnd w:id="264"/>
      <w:bookmarkEnd w:id="265"/>
    </w:p>
    <w:p w14:paraId="61F2AC95" w14:textId="77777777" w:rsidR="00F255FC" w:rsidRDefault="00F255FC" w:rsidP="001B2F1E">
      <w:pPr>
        <w:pStyle w:val="TF-TEXTO"/>
      </w:pPr>
      <w:r>
        <w:t>[As conclusões devem refletir os principais resultados alcançados, realizando uma avaliação em relação aos objetivos previamente formulados. Deve-se deixar claro se os objetivos foram atendidos, se as ferramentas utilizadas foram adequadas e quais as principais contribuições do trabalho para o seu grupo de usuários ou para o desenvolvimento científico/tecnológico.]</w:t>
      </w:r>
    </w:p>
    <w:p w14:paraId="35D3B728" w14:textId="77777777" w:rsidR="00F255FC" w:rsidRDefault="00F255FC" w:rsidP="001B2F1E">
      <w:pPr>
        <w:pStyle w:val="TF-TEXTO"/>
      </w:pPr>
      <w:r>
        <w:t>[Deve-se também incluir aqui as principais vantagens do seu trabalho e limitações.]</w:t>
      </w:r>
    </w:p>
    <w:p w14:paraId="16264A02" w14:textId="77777777" w:rsidR="00F255FC" w:rsidRDefault="00F255FC" w:rsidP="001A2D50">
      <w:pPr>
        <w:pStyle w:val="Ttulo2"/>
      </w:pPr>
      <w:bookmarkStart w:id="266" w:name="_Toc54164922"/>
      <w:bookmarkStart w:id="267" w:name="_Toc54165676"/>
      <w:bookmarkStart w:id="268" w:name="_Toc54169334"/>
      <w:bookmarkStart w:id="269" w:name="_Toc96347440"/>
      <w:bookmarkStart w:id="270" w:name="_Toc96357724"/>
      <w:bookmarkStart w:id="271" w:name="_Toc96491867"/>
      <w:bookmarkStart w:id="272" w:name="_Toc56891438"/>
      <w:r>
        <w:t>EXTENSÕES</w:t>
      </w:r>
      <w:bookmarkEnd w:id="266"/>
      <w:bookmarkEnd w:id="267"/>
      <w:bookmarkEnd w:id="268"/>
      <w:bookmarkEnd w:id="269"/>
      <w:bookmarkEnd w:id="270"/>
      <w:bookmarkEnd w:id="271"/>
      <w:bookmarkEnd w:id="272"/>
    </w:p>
    <w:p w14:paraId="55F1E559" w14:textId="77777777" w:rsidR="00F255FC" w:rsidRDefault="00F255FC" w:rsidP="001B2F1E">
      <w:pPr>
        <w:pStyle w:val="TF-TEXTO"/>
      </w:pPr>
      <w:r>
        <w:t>[Sugestões para trabalhos futuros.]</w:t>
      </w:r>
    </w:p>
    <w:p w14:paraId="3BF87122" w14:textId="77777777" w:rsidR="00F255FC" w:rsidRDefault="00F255FC">
      <w:pPr>
        <w:pStyle w:val="TF-refernciasbibliogrficasTTULO"/>
      </w:pPr>
      <w:bookmarkStart w:id="273" w:name="_Toc419598588"/>
      <w:bookmarkStart w:id="274" w:name="_Toc420721330"/>
      <w:bookmarkStart w:id="275" w:name="_Toc420721484"/>
      <w:bookmarkStart w:id="276" w:name="_Toc420721575"/>
      <w:bookmarkStart w:id="277" w:name="_Toc420721781"/>
      <w:bookmarkStart w:id="278" w:name="_Toc420723222"/>
      <w:bookmarkStart w:id="279" w:name="_Toc482682385"/>
      <w:bookmarkStart w:id="280" w:name="_Toc54169335"/>
      <w:bookmarkStart w:id="281" w:name="_Toc96491868"/>
      <w:bookmarkStart w:id="282" w:name="_Toc56891439"/>
      <w:r>
        <w:lastRenderedPageBreak/>
        <w:t>Referências</w:t>
      </w:r>
      <w:bookmarkEnd w:id="273"/>
      <w:bookmarkEnd w:id="274"/>
      <w:bookmarkEnd w:id="275"/>
      <w:bookmarkEnd w:id="276"/>
      <w:bookmarkEnd w:id="277"/>
      <w:bookmarkEnd w:id="278"/>
      <w:bookmarkEnd w:id="279"/>
      <w:bookmarkEnd w:id="280"/>
      <w:bookmarkEnd w:id="281"/>
      <w:bookmarkEnd w:id="282"/>
    </w:p>
    <w:p w14:paraId="3B74BD33" w14:textId="6DEA8CE7" w:rsidR="00C93C4D" w:rsidRDefault="00C93C4D" w:rsidP="00C93C4D">
      <w:pPr>
        <w:pStyle w:val="TF-refernciasITEM"/>
      </w:pPr>
      <w:r>
        <w:t xml:space="preserve">CORREA, Rodolfo O. </w:t>
      </w:r>
      <w:r w:rsidRPr="00C93C4D">
        <w:rPr>
          <w:b/>
        </w:rPr>
        <w:t>Os desafios na adoção de devops em empresa brasileira de tecnologia da informação no setor bancário</w:t>
      </w:r>
      <w:r>
        <w:t>. 2017. 102 f. Trabalho de conclusão de curso - Curso de Especialização em Gestão de Tecnologia da Informação, Instituto Federal de Educação, Ciência e Tecnologia de São Paulo, São Paulo.</w:t>
      </w:r>
    </w:p>
    <w:p w14:paraId="5E43E961" w14:textId="1576B748" w:rsidR="00C93C4D" w:rsidRDefault="00C93C4D" w:rsidP="00C93C4D">
      <w:pPr>
        <w:pStyle w:val="TF-refernciasITEM"/>
      </w:pPr>
      <w:r>
        <w:t xml:space="preserve">RIBEIRO, Gabriel D. </w:t>
      </w:r>
      <w:r w:rsidRPr="00C93C4D">
        <w:rPr>
          <w:b/>
        </w:rPr>
        <w:t>Automação de testes aplicados ao DevOps</w:t>
      </w:r>
      <w:r>
        <w:t>. 2019. 61 f. Trabalho de conclusão de curso - Bacharel em Sistemas de Informação, Faculdade de Computação da Universidade Federal de Uberlândia, Minas Gerais.</w:t>
      </w:r>
    </w:p>
    <w:p w14:paraId="5B1BC2BB" w14:textId="10114E53" w:rsidR="00A50E7A" w:rsidRDefault="00A50E7A" w:rsidP="00A50E7A">
      <w:pPr>
        <w:pStyle w:val="TF-refernciasITEM"/>
      </w:pPr>
      <w:r>
        <w:t xml:space="preserve">SILVA, Rachel R. da. </w:t>
      </w:r>
      <w:r w:rsidRPr="00C93C4D">
        <w:rPr>
          <w:b/>
        </w:rPr>
        <w:t>O crescimento de devops no mercado de tecnologia da informação</w:t>
      </w:r>
      <w:r>
        <w:t>. 2016. 47 f. Trabalho de Conclusão de Curso (Pós-Graduação em Gestão da Tecnologia da Informação e da Comunicação) - Curso de em Gestão da Tecnologia da Informação e da Comunicação, Universidade Candido Mendes, Rio de Janeiro.</w:t>
      </w:r>
    </w:p>
    <w:p w14:paraId="02F672D0" w14:textId="3CDC8C2B" w:rsidR="0020319B" w:rsidRDefault="0020319B" w:rsidP="00A50E7A">
      <w:pPr>
        <w:pStyle w:val="TF-refernciasITEM"/>
      </w:pPr>
      <w:r>
        <w:t xml:space="preserve">MEDRADO, Adonai Estrela. </w:t>
      </w:r>
      <w:r w:rsidRPr="00546B58">
        <w:rPr>
          <w:b/>
        </w:rPr>
        <w:t>DevOps e agregação de valor ao negócio</w:t>
      </w:r>
      <w:r>
        <w:t xml:space="preserve">: Síntese e análise de práticas das organizações com atuação em </w:t>
      </w:r>
      <w:r w:rsidR="00546B58">
        <w:t>território</w:t>
      </w:r>
      <w:r>
        <w:t xml:space="preserve"> nacional. </w:t>
      </w:r>
      <w:r w:rsidR="00546B58">
        <w:t xml:space="preserve">2015. 57 f. </w:t>
      </w:r>
      <w:r w:rsidR="00546B58" w:rsidRPr="00546B58">
        <w:t xml:space="preserve">Trabalho de conclusão de curso </w:t>
      </w:r>
      <w:r w:rsidR="00546B58">
        <w:t>– Pós-</w:t>
      </w:r>
      <w:r w:rsidR="00546B58" w:rsidRPr="00546B58">
        <w:t>Graduação em Arquitetura e Gestão de Infraestrutura em T</w:t>
      </w:r>
      <w:r w:rsidR="00546B58">
        <w:t>I,</w:t>
      </w:r>
      <w:r w:rsidR="00546B58" w:rsidRPr="00546B58">
        <w:t xml:space="preserve"> </w:t>
      </w:r>
      <w:r w:rsidR="00546B58">
        <w:t>AVM Faculdade Integrada, Rio de Janeiro.</w:t>
      </w:r>
    </w:p>
    <w:p w14:paraId="12845623" w14:textId="7293A77B" w:rsidR="00A15C7C" w:rsidRDefault="00A15C7C" w:rsidP="00A50E7A">
      <w:pPr>
        <w:pStyle w:val="TF-refernciasITEM"/>
      </w:pPr>
      <w:r w:rsidRPr="00A15C7C">
        <w:rPr>
          <w:lang w:val="en-US"/>
        </w:rPr>
        <w:t xml:space="preserve">DEBOIS, Patrick. Agile infrastructure and operations: how infra-gile are you?. </w:t>
      </w:r>
      <w:r w:rsidRPr="00A15C7C">
        <w:t>In</w:t>
      </w:r>
      <w:r w:rsidRPr="00B06F27">
        <w:t>: Agile 2008 Conference</w:t>
      </w:r>
      <w:r w:rsidR="00B06F27">
        <w:t>, 2008, Toronto</w:t>
      </w:r>
      <w:r w:rsidRPr="00A15C7C">
        <w:t>.</w:t>
      </w:r>
      <w:r w:rsidR="00B06F27">
        <w:t xml:space="preserve"> </w:t>
      </w:r>
      <w:r w:rsidR="00B06F27" w:rsidRPr="00B06F27">
        <w:rPr>
          <w:b/>
        </w:rPr>
        <w:t>Anais […]</w:t>
      </w:r>
      <w:r w:rsidRPr="00A15C7C">
        <w:t xml:space="preserve"> </w:t>
      </w:r>
      <w:r w:rsidR="00B06F27">
        <w:t xml:space="preserve">Toronto: </w:t>
      </w:r>
      <w:r w:rsidRPr="00A15C7C">
        <w:t>IEEE, 2008. p. 202-207.</w:t>
      </w:r>
    </w:p>
    <w:p w14:paraId="6226E897" w14:textId="77777777" w:rsidR="0050083F" w:rsidRPr="00C93C4D" w:rsidRDefault="0050083F">
      <w:pPr>
        <w:pStyle w:val="TF-refernciasITEM"/>
        <w:rPr>
          <w:u w:val="single"/>
        </w:rPr>
      </w:pPr>
    </w:p>
    <w:p w14:paraId="06D0AAD6" w14:textId="02B6C0BB" w:rsidR="00591197" w:rsidRDefault="00591197">
      <w:pPr>
        <w:pStyle w:val="TF-refernciasITEM"/>
      </w:pPr>
    </w:p>
    <w:p w14:paraId="380C75F7" w14:textId="4A6E358D" w:rsidR="007E3025" w:rsidRDefault="007E3025">
      <w:pPr>
        <w:pStyle w:val="TF-refernciasITEM"/>
      </w:pPr>
    </w:p>
    <w:p w14:paraId="01094AC0" w14:textId="7C5D18FB" w:rsidR="007E3025" w:rsidRDefault="007E3025">
      <w:pPr>
        <w:pStyle w:val="TF-refernciasITEM"/>
      </w:pPr>
    </w:p>
    <w:p w14:paraId="1A944175" w14:textId="77777777" w:rsidR="007E3025" w:rsidRDefault="007E3025">
      <w:pPr>
        <w:pStyle w:val="TF-refernciasITEM"/>
      </w:pPr>
    </w:p>
    <w:p w14:paraId="4518EB1C" w14:textId="5611E024" w:rsidR="0078787D" w:rsidRDefault="00F255FC">
      <w:pPr>
        <w:pStyle w:val="TF-refernciasITEM"/>
      </w:pPr>
      <w:r>
        <w:t xml:space="preserve">[As referências deverão </w:t>
      </w:r>
      <w:r w:rsidR="00F276C9">
        <w:t xml:space="preserve">ser </w:t>
      </w:r>
      <w:r w:rsidR="00765B0F">
        <w:t>apresentadas em</w:t>
      </w:r>
      <w:r w:rsidR="0078787D">
        <w:t xml:space="preserve"> ordem alfabética.</w:t>
      </w:r>
      <w:r w:rsidR="00F276C9">
        <w:t xml:space="preserve"> </w:t>
      </w:r>
      <w:r w:rsidR="0078787D">
        <w:t xml:space="preserve">Só podem ser inseridas nas referências os documentos citados ao longo da monografia. </w:t>
      </w:r>
      <w:r w:rsidR="00765B0F">
        <w:t>Todos os documentos citados obrigatoriamente têm</w:t>
      </w:r>
      <w:r w:rsidR="0078787D">
        <w:t xml:space="preserve"> que estar </w:t>
      </w:r>
      <w:r w:rsidR="00765B0F">
        <w:t>inseridos</w:t>
      </w:r>
      <w:r w:rsidR="0078787D">
        <w:t xml:space="preserve"> nas </w:t>
      </w:r>
      <w:r w:rsidR="00765B0F">
        <w:t>referências.]</w:t>
      </w:r>
    </w:p>
    <w:p w14:paraId="68006F21" w14:textId="77777777" w:rsidR="006B104E" w:rsidRDefault="0078787D">
      <w:pPr>
        <w:pStyle w:val="TF-refernciasITEM"/>
      </w:pPr>
      <w:r>
        <w:t xml:space="preserve"> </w:t>
      </w:r>
      <w:r w:rsidR="006B104E">
        <w:t>[</w:t>
      </w:r>
      <w:r>
        <w:t>No formato do nome do autor</w:t>
      </w:r>
      <w:r w:rsidR="006B104E">
        <w:t xml:space="preserve">, após a chamada (sobrenome com todas as letras em caixa alta), o primeiro nome </w:t>
      </w:r>
      <w:r>
        <w:t xml:space="preserve">deverá ser apresentado por extenso com a </w:t>
      </w:r>
      <w:r w:rsidR="006B104E">
        <w:t>primeira letra em maiúscula e demais em minúscula e os outros nomes abreviados (letra em maiúscula seguida de ponto).]</w:t>
      </w:r>
    </w:p>
    <w:p w14:paraId="73B43CA5" w14:textId="77777777" w:rsidR="0078787D" w:rsidRDefault="0078787D" w:rsidP="0078787D">
      <w:pPr>
        <w:pStyle w:val="TF-refernciasITEM"/>
      </w:pPr>
      <w:r>
        <w:t>[Abaixo são mostrados alguns exemplos de referências bibliográficas.]</w:t>
      </w:r>
    </w:p>
    <w:p w14:paraId="64878937" w14:textId="77777777" w:rsidR="00F255FC" w:rsidRDefault="00F255FC">
      <w:pPr>
        <w:pStyle w:val="TF-refernciasITEM"/>
      </w:pPr>
      <w:r>
        <w:t>[livro em meio eletrônico:]</w:t>
      </w:r>
    </w:p>
    <w:p w14:paraId="3EA7E5D0" w14:textId="77777777" w:rsidR="00F255FC" w:rsidRDefault="00F255FC">
      <w:pPr>
        <w:pStyle w:val="TF-refernciasITEM"/>
      </w:pPr>
      <w:r>
        <w:t xml:space="preserve">ALVES, Castro. </w:t>
      </w:r>
      <w:r>
        <w:rPr>
          <w:b/>
        </w:rPr>
        <w:t>Navio negreiro</w:t>
      </w:r>
      <w:r>
        <w:t>. [S.l.]: Virtual Books, 2000. Disponível em: http://www.terra.com.br/vistualbooks/freebook/port/Lport2/navionegreiro.htm. Acesso em: 10 jan. 2002.</w:t>
      </w:r>
    </w:p>
    <w:p w14:paraId="4A282671" w14:textId="77777777" w:rsidR="00F255FC" w:rsidRDefault="00F255FC">
      <w:pPr>
        <w:pStyle w:val="TF-refernciasITEM"/>
      </w:pPr>
      <w:r>
        <w:t xml:space="preserve">[parte de um documento:] </w:t>
      </w:r>
    </w:p>
    <w:p w14:paraId="01579AA4" w14:textId="77777777" w:rsidR="00F255FC" w:rsidRDefault="00F255FC">
      <w:pPr>
        <w:pStyle w:val="TF-refernciasITEM"/>
      </w:pPr>
      <w:r>
        <w:t xml:space="preserve">AMADO, Gilles. Coesão organizacional e ilusão coletiva. In: MOTTA, Fernando C. P.; FREITAS, Maria E. (Org.). </w:t>
      </w:r>
      <w:r>
        <w:rPr>
          <w:b/>
        </w:rPr>
        <w:t>Vida psíquica e organização</w:t>
      </w:r>
      <w:r>
        <w:t>. Rio de Janeiro: FGV, 2000. p. 103-115.</w:t>
      </w:r>
    </w:p>
    <w:p w14:paraId="18D43409" w14:textId="77777777" w:rsidR="00F255FC" w:rsidRDefault="00F255FC">
      <w:pPr>
        <w:pStyle w:val="TF-refernciasITEM"/>
      </w:pPr>
      <w:r>
        <w:t>[trabalho acadêmico ou monografia (TCC/Estágio, especialização, dissertação, tese):]</w:t>
      </w:r>
    </w:p>
    <w:p w14:paraId="1FDD086D" w14:textId="77777777" w:rsidR="00F255FC" w:rsidRDefault="00F255FC">
      <w:pPr>
        <w:pStyle w:val="TF-refernciasITEM"/>
      </w:pPr>
      <w:r>
        <w:lastRenderedPageBreak/>
        <w:t xml:space="preserve">AMBONI, Narcisa F. </w:t>
      </w:r>
      <w:r>
        <w:rPr>
          <w:b/>
        </w:rPr>
        <w:t>Estratégias organizacionais</w:t>
      </w:r>
      <w:r>
        <w:t>: um estudo de multicasos em sistemas universitários federais das capitais da região sul do país. 1995. 143 f. Dissertação (Mestrado em Administração) - Curso de Pós-</w:t>
      </w:r>
      <w:r w:rsidR="00F276C9">
        <w:t xml:space="preserve">Graduação </w:t>
      </w:r>
      <w:r>
        <w:t>em Administração, Universidade Federal de Santa Catarina, Florianópolis.</w:t>
      </w:r>
    </w:p>
    <w:p w14:paraId="7D9903B1" w14:textId="77777777" w:rsidR="00F255FC" w:rsidRDefault="00F255FC">
      <w:pPr>
        <w:pStyle w:val="TF-refernciasITEM"/>
      </w:pPr>
      <w:r>
        <w:t>[norma técnica:]</w:t>
      </w:r>
    </w:p>
    <w:p w14:paraId="722F876F" w14:textId="77777777" w:rsidR="00F255FC" w:rsidRDefault="00F255FC">
      <w:pPr>
        <w:pStyle w:val="TF-refernciasITEM"/>
      </w:pPr>
      <w:r>
        <w:t xml:space="preserve">ASSOCIAÇÃO BRASILEIRA DE NORMAS TÉCNICAS. </w:t>
      </w:r>
      <w:r>
        <w:rPr>
          <w:b/>
        </w:rPr>
        <w:t>NBR 6023</w:t>
      </w:r>
      <w:r>
        <w:t>: informação e documentação: referências - elaboração. Rio de Janeiro, 2002a.</w:t>
      </w:r>
      <w:r w:rsidR="00F530D7">
        <w:t xml:space="preserve"> 24 p.</w:t>
      </w:r>
    </w:p>
    <w:p w14:paraId="246BA5BC" w14:textId="1A13F74B" w:rsidR="00F255FC" w:rsidRDefault="00C5051F">
      <w:pPr>
        <w:pStyle w:val="TF-refernciasITEM"/>
      </w:pPr>
      <w:r>
        <w:t>ASSOCIAÇÃO BRASILEIRA DE NORMAS TÉCNICAS</w:t>
      </w:r>
      <w:r w:rsidR="00F255FC">
        <w:t xml:space="preserve">. </w:t>
      </w:r>
      <w:r w:rsidR="00F255FC">
        <w:rPr>
          <w:b/>
        </w:rPr>
        <w:t>NBR 6024</w:t>
      </w:r>
      <w:r w:rsidR="00F255FC">
        <w:t>: informação e documentação: numeração progressiva das seções de um documento escrito - apresentação. Rio de Janeiro, 20</w:t>
      </w:r>
      <w:r w:rsidR="00F530D7">
        <w:t>12</w:t>
      </w:r>
      <w:r w:rsidR="00F255FC">
        <w:t>.</w:t>
      </w:r>
      <w:r w:rsidR="00F530D7">
        <w:t xml:space="preserve"> 4 p.</w:t>
      </w:r>
    </w:p>
    <w:p w14:paraId="50C1F33D" w14:textId="00492C78" w:rsidR="00F255FC" w:rsidRDefault="00C5051F">
      <w:pPr>
        <w:pStyle w:val="TF-refernciasITEM"/>
      </w:pPr>
      <w:r>
        <w:t>ASSOCIAÇÃO BRASILEIRA DE NORMAS TÉCNICAS</w:t>
      </w:r>
      <w:r w:rsidR="00F255FC">
        <w:t xml:space="preserve">. </w:t>
      </w:r>
      <w:r w:rsidR="00F255FC">
        <w:rPr>
          <w:b/>
        </w:rPr>
        <w:t>NBR 6027</w:t>
      </w:r>
      <w:r w:rsidR="00F255FC">
        <w:t xml:space="preserve">: informação e documentação: sumário - apresentação. Rio de Janeiro, </w:t>
      </w:r>
      <w:r w:rsidR="000E311F">
        <w:t>2013</w:t>
      </w:r>
      <w:r w:rsidR="00F255FC">
        <w:t>.</w:t>
      </w:r>
      <w:r w:rsidR="00F530D7">
        <w:t xml:space="preserve"> 2 p.</w:t>
      </w:r>
    </w:p>
    <w:p w14:paraId="3B9D521D" w14:textId="16E7DA2A" w:rsidR="00F255FC" w:rsidRDefault="00C5051F">
      <w:pPr>
        <w:pStyle w:val="TF-refernciasITEM"/>
      </w:pPr>
      <w:r>
        <w:t>ASSOCIAÇÃO BRASILEIRA DE NORMAS TÉCNICAS</w:t>
      </w:r>
      <w:r w:rsidR="00F255FC">
        <w:t xml:space="preserve">. </w:t>
      </w:r>
      <w:r w:rsidR="00F255FC">
        <w:rPr>
          <w:b/>
        </w:rPr>
        <w:t>NBR 6028</w:t>
      </w:r>
      <w:r w:rsidR="00F255FC">
        <w:t>: resumos. Rio de Janeiro, 2003.</w:t>
      </w:r>
      <w:r w:rsidR="00F530D7">
        <w:t xml:space="preserve"> 2 p.</w:t>
      </w:r>
    </w:p>
    <w:p w14:paraId="1D63EC0B" w14:textId="0FD8C05A" w:rsidR="00F255FC" w:rsidRDefault="00C5051F">
      <w:pPr>
        <w:pStyle w:val="TF-refernciasITEM"/>
      </w:pPr>
      <w:r>
        <w:t>ASSOCIAÇÃO BRASILEIRA DE NORMAS TÉCNICAS</w:t>
      </w:r>
      <w:r w:rsidR="00F255FC">
        <w:t xml:space="preserve">. </w:t>
      </w:r>
      <w:r w:rsidR="00F255FC">
        <w:rPr>
          <w:b/>
        </w:rPr>
        <w:t>NBR 10520</w:t>
      </w:r>
      <w:r w:rsidR="00F255FC">
        <w:t>: informação e documentação: citações em documentos: apresentação. Rio de Janeiro, 2002b.</w:t>
      </w:r>
      <w:r w:rsidR="00F530D7">
        <w:t xml:space="preserve"> 7 p.</w:t>
      </w:r>
    </w:p>
    <w:p w14:paraId="1D631CBE" w14:textId="0CD6A2F9" w:rsidR="00F255FC" w:rsidRDefault="00C5051F">
      <w:pPr>
        <w:pStyle w:val="TF-refernciasITEM"/>
      </w:pPr>
      <w:r>
        <w:t>ASSOCIAÇÃO BRASILEIRA DE NORMAS TÉCNICAS</w:t>
      </w:r>
      <w:r w:rsidR="00F255FC">
        <w:t xml:space="preserve">. </w:t>
      </w:r>
      <w:r w:rsidR="00F255FC">
        <w:rPr>
          <w:b/>
        </w:rPr>
        <w:t>NBR 14724</w:t>
      </w:r>
      <w:r w:rsidR="00F255FC">
        <w:t>: informação e documentação: trabalhos acadêmicos: apresentação. Rio de Janeiro, 20</w:t>
      </w:r>
      <w:r w:rsidR="00F530D7">
        <w:t>11</w:t>
      </w:r>
      <w:r w:rsidR="00F255FC">
        <w:t xml:space="preserve">. </w:t>
      </w:r>
      <w:r w:rsidR="00F530D7">
        <w:t>11 p.</w:t>
      </w:r>
    </w:p>
    <w:p w14:paraId="7E526815" w14:textId="208EB91B" w:rsidR="00F255FC" w:rsidRDefault="00F255FC">
      <w:pPr>
        <w:pStyle w:val="TF-refernciasITEM"/>
      </w:pPr>
      <w:r>
        <w:t>[livro:]</w:t>
      </w:r>
    </w:p>
    <w:p w14:paraId="3A6FDD46" w14:textId="77777777" w:rsidR="00F255FC" w:rsidRDefault="00F255FC">
      <w:pPr>
        <w:pStyle w:val="TF-refernciasITEM"/>
      </w:pPr>
      <w:r>
        <w:t xml:space="preserve">BARRASS, Robert. </w:t>
      </w:r>
      <w:r>
        <w:rPr>
          <w:b/>
        </w:rPr>
        <w:t>Os cientistas precisam escrever</w:t>
      </w:r>
      <w:r>
        <w:t>: guia de redação para cientistas, engenheiros e estudantes. São Paulo: Ed. da Universidade de São Paulo, 1979.</w:t>
      </w:r>
    </w:p>
    <w:p w14:paraId="708892C7" w14:textId="77777777" w:rsidR="00F255FC" w:rsidRDefault="00F255FC">
      <w:pPr>
        <w:pStyle w:val="TF-refernciasITEM"/>
      </w:pPr>
      <w:r>
        <w:t xml:space="preserve">BASTOS, Lília R.; PAIXÃO, </w:t>
      </w:r>
      <w:r w:rsidR="00765B0F">
        <w:t>Lyra; FERNANDES</w:t>
      </w:r>
      <w:r>
        <w:t xml:space="preserve">, Lúcia M. </w:t>
      </w:r>
      <w:r>
        <w:rPr>
          <w:b/>
        </w:rPr>
        <w:t>Manual para a elaboração de projetos e relatórios de pesquisa, teses e dissertações</w:t>
      </w:r>
      <w:r>
        <w:t>. Rio de Janeiro: Zahar, 1979.</w:t>
      </w:r>
    </w:p>
    <w:p w14:paraId="4273E004" w14:textId="77777777" w:rsidR="00F255FC" w:rsidRDefault="00F255FC">
      <w:pPr>
        <w:pStyle w:val="TF-refernciasITEM"/>
      </w:pPr>
      <w:r>
        <w:t>[guias do usuário:]</w:t>
      </w:r>
    </w:p>
    <w:p w14:paraId="7265DFE1" w14:textId="77777777" w:rsidR="00F255FC" w:rsidRDefault="00F255FC">
      <w:pPr>
        <w:pStyle w:val="TF-refernciasITEM"/>
        <w:rPr>
          <w:lang w:val="en-US"/>
        </w:rPr>
      </w:pPr>
      <w:r>
        <w:t xml:space="preserve">BORLAND INTERNATIONAL INC. </w:t>
      </w:r>
      <w:r>
        <w:rPr>
          <w:b/>
          <w:lang w:val="en-US"/>
        </w:rPr>
        <w:t>Delphi user’s guide</w:t>
      </w:r>
      <w:r>
        <w:rPr>
          <w:lang w:val="en-US"/>
        </w:rPr>
        <w:t>. Scotts Valley: Borland, 1995.</w:t>
      </w:r>
    </w:p>
    <w:p w14:paraId="494AA031" w14:textId="77777777" w:rsidR="00F255FC" w:rsidRDefault="00F255FC">
      <w:pPr>
        <w:pStyle w:val="TF-refernciasITEM"/>
        <w:rPr>
          <w:lang w:val="en-US"/>
        </w:rPr>
      </w:pPr>
      <w:r>
        <w:rPr>
          <w:lang w:val="en-US"/>
        </w:rPr>
        <w:t>[help:]</w:t>
      </w:r>
    </w:p>
    <w:p w14:paraId="4EF04F8B" w14:textId="77777777" w:rsidR="00F255FC" w:rsidRDefault="00F255FC">
      <w:pPr>
        <w:pStyle w:val="TF-refernciasITEM"/>
      </w:pPr>
      <w:r>
        <w:rPr>
          <w:lang w:val="en-US"/>
        </w:rPr>
        <w:t xml:space="preserve">BORLAND SOFTWARE CORPORATION. </w:t>
      </w:r>
      <w:r>
        <w:rPr>
          <w:b/>
          <w:lang w:val="en-US"/>
        </w:rPr>
        <w:t>Delphi enterprise</w:t>
      </w:r>
      <w:r>
        <w:rPr>
          <w:lang w:val="en-US"/>
        </w:rPr>
        <w:t xml:space="preserve">: help. </w:t>
      </w:r>
      <w:r w:rsidRPr="00970148">
        <w:t xml:space="preserve">Version 3.0. [S.l.],  1997. </w:t>
      </w:r>
      <w:r>
        <w:t>Documento eletrônico disponibilizado com o Ambiente Delphi 3.0.</w:t>
      </w:r>
    </w:p>
    <w:p w14:paraId="742855DE" w14:textId="77777777" w:rsidR="00F255FC" w:rsidRDefault="00F255FC">
      <w:pPr>
        <w:pStyle w:val="TF-refernciasITEM"/>
      </w:pPr>
      <w:r>
        <w:t>[trabalho acadêmico ou monografia (TCC/Estágio, especialização, dissertação, tese):]</w:t>
      </w:r>
    </w:p>
    <w:p w14:paraId="4A7325B3" w14:textId="77777777" w:rsidR="00F255FC" w:rsidRDefault="00F255FC">
      <w:pPr>
        <w:pStyle w:val="TF-refernciasITEM"/>
      </w:pPr>
      <w:r>
        <w:t xml:space="preserve">BRUXEL, Jorge L. </w:t>
      </w:r>
      <w:r>
        <w:rPr>
          <w:b/>
        </w:rPr>
        <w:t>Definição de um interpretador para a linguagem Portugol, utilizando gramática de atributos</w:t>
      </w:r>
      <w:r>
        <w:t xml:space="preserve">. 1996. 77 f. Trabalho de Conclusão de Curso (Bacharelado em </w:t>
      </w:r>
      <w:r w:rsidR="003A2B7D">
        <w:t>Ciência da Computação</w:t>
      </w:r>
      <w:r>
        <w:t>) - Centro de Ciências Exatas e Naturais, Universidade Regional de Blumenau, Blumenau.</w:t>
      </w:r>
    </w:p>
    <w:p w14:paraId="3E7A2E33" w14:textId="77777777" w:rsidR="00F255FC" w:rsidRDefault="00F255FC">
      <w:pPr>
        <w:pStyle w:val="TF-refernciasITEM"/>
      </w:pPr>
      <w:r>
        <w:t>[verbete de enciclopédia em meio eletrônico:]</w:t>
      </w:r>
    </w:p>
    <w:p w14:paraId="704B4320" w14:textId="77777777" w:rsidR="00F255FC" w:rsidRDefault="00F255FC">
      <w:pPr>
        <w:pStyle w:val="TF-refernciasITEM"/>
      </w:pPr>
      <w:r>
        <w:t>EDITORES gráficos. In: WIKIPEDIA, a enciclopédia livre. [S.l.]: Wikimedia Foundation, 2006. Disponível em: http://pt.wikipedia.org/wiki/Editores_graficos. Acesso em: 13 maio 2006.</w:t>
      </w:r>
    </w:p>
    <w:p w14:paraId="125B1259" w14:textId="77777777" w:rsidR="00F255FC" w:rsidRDefault="00F255FC">
      <w:pPr>
        <w:pStyle w:val="TF-refernciasITEM"/>
      </w:pPr>
      <w:r>
        <w:t>[artigo em evento:]</w:t>
      </w:r>
    </w:p>
    <w:p w14:paraId="4ADB8D37" w14:textId="77777777" w:rsidR="00F255FC" w:rsidRDefault="00F255FC">
      <w:pPr>
        <w:pStyle w:val="TF-refernciasITEM"/>
      </w:pPr>
      <w:r>
        <w:t xml:space="preserve">FRALEIGH, Arnold. </w:t>
      </w:r>
      <w:r w:rsidRPr="006E1DF6">
        <w:t xml:space="preserve">The Algerian of independence. </w:t>
      </w:r>
      <w:r>
        <w:rPr>
          <w:lang w:val="en-US"/>
        </w:rPr>
        <w:t xml:space="preserve">In: ANNUAL MEETING OF THE AMERICAN SOCIETY OF INTERNATIONAL LAW, </w:t>
      </w:r>
      <w:r w:rsidR="00765B0F">
        <w:rPr>
          <w:lang w:val="en-US"/>
        </w:rPr>
        <w:t>61,</w:t>
      </w:r>
      <w:r>
        <w:rPr>
          <w:lang w:val="en-US"/>
        </w:rPr>
        <w:t xml:space="preserve"> 1967, Washington. </w:t>
      </w:r>
      <w:r>
        <w:rPr>
          <w:b/>
        </w:rPr>
        <w:t>Proceedings…</w:t>
      </w:r>
      <w:r>
        <w:t xml:space="preserve"> Washington: Society of International Law, 1967. p. 6-12.</w:t>
      </w:r>
    </w:p>
    <w:p w14:paraId="63C54940" w14:textId="77777777" w:rsidR="00F255FC" w:rsidRDefault="00F255FC">
      <w:pPr>
        <w:pStyle w:val="TF-refernciasITEM"/>
      </w:pPr>
      <w:r>
        <w:lastRenderedPageBreak/>
        <w:t>[artigo em evento em meio eletrônico:]</w:t>
      </w:r>
    </w:p>
    <w:p w14:paraId="22980706" w14:textId="77777777" w:rsidR="00F255FC" w:rsidRPr="00B6753D" w:rsidRDefault="00F255FC">
      <w:pPr>
        <w:pStyle w:val="TF-refernciasITEM"/>
      </w:pPr>
      <w:r>
        <w:t xml:space="preserve">GUNCHO, Mário R. A educação à distância e a biblioteca universitária. In: SEMINÁRIO DE BIBLIOTECAS UNIVERSITÁRIAS, </w:t>
      </w:r>
      <w:r w:rsidR="00765B0F">
        <w:t>10,</w:t>
      </w:r>
      <w:r>
        <w:t xml:space="preserve"> 1998, Fortaleza. </w:t>
      </w:r>
      <w:r>
        <w:rPr>
          <w:b/>
        </w:rPr>
        <w:t>Anais...</w:t>
      </w:r>
      <w:r>
        <w:t xml:space="preserve"> Fortaleza: Tec Treina, 1998. </w:t>
      </w:r>
      <w:r w:rsidRPr="00B6753D">
        <w:t>1 CD-ROM.</w:t>
      </w:r>
    </w:p>
    <w:p w14:paraId="3D5244CD" w14:textId="77777777" w:rsidR="00224BB2" w:rsidRPr="00B6753D" w:rsidRDefault="00224BB2" w:rsidP="00224BB2">
      <w:pPr>
        <w:pStyle w:val="TF-refernciasITEM"/>
      </w:pPr>
      <w:r w:rsidRPr="00B6753D">
        <w:t>[norma técnica:]</w:t>
      </w:r>
    </w:p>
    <w:p w14:paraId="18263B3A" w14:textId="77777777" w:rsidR="00A71157" w:rsidRPr="00743042" w:rsidRDefault="00224BB2">
      <w:pPr>
        <w:pStyle w:val="TF-refernciasITEM"/>
      </w:pPr>
      <w:r w:rsidRPr="00B6753D">
        <w:t xml:space="preserve">IBGE. </w:t>
      </w:r>
      <w:r w:rsidRPr="00B6753D">
        <w:rPr>
          <w:b/>
        </w:rPr>
        <w:t>Normas para apresentação tabular</w:t>
      </w:r>
      <w:r w:rsidRPr="00B6753D">
        <w:t xml:space="preserve">. </w:t>
      </w:r>
      <w:r w:rsidRPr="00224BB2">
        <w:t>3. ed. Rio de Janeiro, 1993. 61 p. Dispon</w:t>
      </w:r>
      <w:r>
        <w:t xml:space="preserve">ível em: </w:t>
      </w:r>
      <w:r w:rsidR="00A71157" w:rsidRPr="00A71157">
        <w:t>http://biblioteca.ibge.gov.br/visualizacao/monografias/GEBIS%20-%20RJ/normastabular.pdf</w:t>
      </w:r>
      <w:r>
        <w:t xml:space="preserve">. </w:t>
      </w:r>
      <w:r w:rsidRPr="00743042">
        <w:t>Acesso em:</w:t>
      </w:r>
      <w:r w:rsidR="00A71157" w:rsidRPr="00743042">
        <w:t xml:space="preserve"> </w:t>
      </w:r>
      <w:r w:rsidR="00871A41" w:rsidRPr="00743042">
        <w:t>27</w:t>
      </w:r>
      <w:r w:rsidR="00A71157" w:rsidRPr="00743042">
        <w:t xml:space="preserve"> </w:t>
      </w:r>
      <w:r w:rsidR="00871A41" w:rsidRPr="00743042">
        <w:t>ago.</w:t>
      </w:r>
      <w:r w:rsidR="00A71157" w:rsidRPr="00743042">
        <w:t xml:space="preserve"> </w:t>
      </w:r>
      <w:r w:rsidR="000E311F" w:rsidRPr="00743042">
        <w:t>2013</w:t>
      </w:r>
      <w:r w:rsidR="00A71157" w:rsidRPr="00743042">
        <w:t xml:space="preserve">. </w:t>
      </w:r>
    </w:p>
    <w:p w14:paraId="0DBACFE1" w14:textId="77777777" w:rsidR="00F255FC" w:rsidRPr="00AD450C" w:rsidRDefault="00F255FC">
      <w:pPr>
        <w:pStyle w:val="TF-refernciasITEM"/>
        <w:rPr>
          <w:lang w:val="en-US"/>
        </w:rPr>
      </w:pPr>
      <w:r w:rsidRPr="00AD450C">
        <w:rPr>
          <w:lang w:val="en-US"/>
        </w:rPr>
        <w:t>[artigo de periódico:]</w:t>
      </w:r>
    </w:p>
    <w:p w14:paraId="52C599DE" w14:textId="77777777" w:rsidR="00F255FC" w:rsidRDefault="00F255FC">
      <w:pPr>
        <w:pStyle w:val="TF-refernciasITEM"/>
        <w:rPr>
          <w:lang w:val="en-US"/>
        </w:rPr>
      </w:pPr>
      <w:r w:rsidRPr="00AD450C">
        <w:rPr>
          <w:lang w:val="en-US"/>
        </w:rPr>
        <w:t xml:space="preserve">KNUTH, Donald E. Semantic of context-free languages. </w:t>
      </w:r>
      <w:r w:rsidRPr="00B6753D">
        <w:rPr>
          <w:b/>
          <w:lang w:val="en-US"/>
        </w:rPr>
        <w:t>Mathematical Systems Theory</w:t>
      </w:r>
      <w:r w:rsidRPr="00B6753D">
        <w:rPr>
          <w:lang w:val="en-US"/>
        </w:rPr>
        <w:t xml:space="preserve">, </w:t>
      </w:r>
      <w:r>
        <w:rPr>
          <w:lang w:val="en-US"/>
        </w:rPr>
        <w:t>New York, v. 2, n. 2, p. 33-50, Jan./Mar. 1968.</w:t>
      </w:r>
    </w:p>
    <w:p w14:paraId="01ACBD28" w14:textId="77777777" w:rsidR="00F255FC" w:rsidRDefault="00F255FC">
      <w:pPr>
        <w:pStyle w:val="TF-refernciasITEM"/>
      </w:pPr>
      <w:r>
        <w:t xml:space="preserve">[parte de um documento:] </w:t>
      </w:r>
    </w:p>
    <w:p w14:paraId="5AE16366" w14:textId="254ACC7A" w:rsidR="00F255FC" w:rsidRDefault="00F255FC">
      <w:pPr>
        <w:pStyle w:val="TF-refernciasITEM"/>
      </w:pPr>
      <w:r>
        <w:t xml:space="preserve">LAKATOS, Eva M. Cultura e poder organizacional e novas formas de gestão empresarial. In: </w:t>
      </w:r>
      <w:r w:rsidR="00C5051F">
        <w:t>LAKATOS, Eva M.</w:t>
      </w:r>
      <w:r>
        <w:t xml:space="preserve">. </w:t>
      </w:r>
      <w:r>
        <w:rPr>
          <w:b/>
        </w:rPr>
        <w:t>Sociologia da administração</w:t>
      </w:r>
      <w:r>
        <w:t>. São Paulo: Atlas, 1997. cap. 5, p. 122-143.</w:t>
      </w:r>
    </w:p>
    <w:p w14:paraId="13AF1EEB" w14:textId="77777777" w:rsidR="00F255FC" w:rsidRDefault="008C5E2A">
      <w:pPr>
        <w:pStyle w:val="TF-refernciasITEM"/>
      </w:pPr>
      <w:r>
        <w:t xml:space="preserve"> </w:t>
      </w:r>
      <w:r w:rsidR="00F255FC">
        <w:t>[artigo em periódico em meio eletrônico:]</w:t>
      </w:r>
    </w:p>
    <w:p w14:paraId="4041E634" w14:textId="77777777" w:rsidR="00F255FC" w:rsidRDefault="00F255FC">
      <w:pPr>
        <w:pStyle w:val="TF-refernciasITEM"/>
      </w:pPr>
      <w:r>
        <w:t xml:space="preserve">MALOFF, Joel. A internet e o valor da "internetização". </w:t>
      </w:r>
      <w:r>
        <w:rPr>
          <w:b/>
        </w:rPr>
        <w:t>Ciência da Informação</w:t>
      </w:r>
      <w:r>
        <w:t>, Brasília, v. 26, n. 3, 1997. Disponível em: http://www.ibict.br/cionline/. Acesso em: 18 maio 1998.</w:t>
      </w:r>
    </w:p>
    <w:p w14:paraId="3B2921A6" w14:textId="77777777" w:rsidR="00F255FC" w:rsidRDefault="008C5E2A">
      <w:pPr>
        <w:pStyle w:val="TF-refernciasITEM"/>
      </w:pPr>
      <w:r>
        <w:t xml:space="preserve"> </w:t>
      </w:r>
      <w:r w:rsidR="00F255FC">
        <w:t>[trabalho acadêmico ou monografia (TCC/Estágio, especialização, dissertação, tese):]</w:t>
      </w:r>
    </w:p>
    <w:p w14:paraId="33FC9F18" w14:textId="77777777" w:rsidR="00F255FC" w:rsidRDefault="00F255FC">
      <w:pPr>
        <w:pStyle w:val="TF-refernciasITEM"/>
      </w:pPr>
      <w:r>
        <w:t xml:space="preserve">SCHIMT, Héldio. </w:t>
      </w:r>
      <w:r>
        <w:rPr>
          <w:b/>
        </w:rPr>
        <w:t>Implementação de produto cartesiano e métodos de passagem de parâmetros no ambiente FURBOL</w:t>
      </w:r>
      <w:r>
        <w:t xml:space="preserve">. 1999. 86 f. Trabalho de Conclusão de Curso (Bacharelado em </w:t>
      </w:r>
      <w:r w:rsidR="003A2B7D">
        <w:t>Ciência da Computação</w:t>
      </w:r>
      <w:r>
        <w:t>) - Centro de Ciências Exatas e Naturais, Universidade Regional de Blumenau, Blumenau.</w:t>
      </w:r>
    </w:p>
    <w:p w14:paraId="7D7021A0" w14:textId="77777777" w:rsidR="00F255FC" w:rsidRDefault="00F255FC">
      <w:pPr>
        <w:pStyle w:val="TF-refernciasITEM"/>
      </w:pPr>
      <w:r>
        <w:t xml:space="preserve">SCHUBERT, Lucas A. </w:t>
      </w:r>
      <w:r>
        <w:rPr>
          <w:b/>
        </w:rPr>
        <w:t>Aplicativo para controle de ferrovia utilizando processamento em tempo real e redes de Petri</w:t>
      </w:r>
      <w:r>
        <w:t xml:space="preserve">. 2003. 76 f. Trabalho de Conclusão de Curso (Bacharelado em </w:t>
      </w:r>
      <w:r w:rsidR="003A2B7D">
        <w:t>Ciência da Computação</w:t>
      </w:r>
      <w:r>
        <w:t>) - Centro de Ciências Exatas e Naturais, Universidade Regional de Blumenau, Blumenau.</w:t>
      </w:r>
    </w:p>
    <w:p w14:paraId="51C6E305" w14:textId="77777777" w:rsidR="00F255FC" w:rsidRDefault="00F255FC">
      <w:pPr>
        <w:pStyle w:val="TF-refernciasITEM"/>
      </w:pPr>
      <w:r>
        <w:t xml:space="preserve"> [página da internet: se a página não for livro, artigo ou parte de documento em meio eletrônico, deve-se fazer a referência conforme o exemplo abaixo. (O ano da página abaixo descrita não existe explicitamente descrito. Ele foi obtido a partir de informações fornecidas pelo </w:t>
      </w:r>
      <w:r>
        <w:rPr>
          <w:i/>
        </w:rPr>
        <w:t>browse</w:t>
      </w:r>
      <w:r>
        <w:t xml:space="preserve"> Mozilla, através da opção “</w:t>
      </w:r>
      <w:r>
        <w:rPr>
          <w:i/>
        </w:rPr>
        <w:t>Page Info</w:t>
      </w:r>
      <w:r>
        <w:t>” alcançado através da opção do menu “</w:t>
      </w:r>
      <w:r>
        <w:rPr>
          <w:i/>
        </w:rPr>
        <w:t>View</w:t>
      </w:r>
      <w:r>
        <w:t>”. Foi pego a data da última alteração (</w:t>
      </w:r>
      <w:r>
        <w:rPr>
          <w:i/>
        </w:rPr>
        <w:t>modified</w:t>
      </w:r>
      <w:r>
        <w:t>). Quando a data for indefinida, colocar uma provável, sendo que neste caso vai entre colchetes e logo após o ano existe o símbolo de interrogação “?” (ex.:  ..., [2003?] . Disponível em: ...). Quando a data estiver explicita na página, colocar esta sem colchetes. Se o mês também estiver explicito, colocá-lo (ex.:  ..., out. 2003. Disponível em: ...)):]</w:t>
      </w:r>
    </w:p>
    <w:p w14:paraId="5600263C" w14:textId="77777777" w:rsidR="00F255FC" w:rsidRDefault="00F255FC">
      <w:pPr>
        <w:pStyle w:val="TF-refernciasITEM"/>
      </w:pPr>
      <w:r>
        <w:t xml:space="preserve">SCHULER, João P. S. </w:t>
      </w:r>
      <w:r>
        <w:rPr>
          <w:b/>
        </w:rPr>
        <w:t>Tutorial de Delphi</w:t>
      </w:r>
      <w:r>
        <w:t>. Porto Alegre, [2002]. Disponível em: http://www.schulers.com/jpss/pascal/dtut/. Acesso em: 2</w:t>
      </w:r>
      <w:r w:rsidR="009B10D6">
        <w:t>7</w:t>
      </w:r>
      <w:r>
        <w:t xml:space="preserve"> </w:t>
      </w:r>
      <w:r w:rsidR="009B10D6">
        <w:t>ago</w:t>
      </w:r>
      <w:r>
        <w:t>. 20</w:t>
      </w:r>
      <w:r w:rsidR="009B10D6">
        <w:t>1</w:t>
      </w:r>
      <w:r>
        <w:t>3.</w:t>
      </w:r>
    </w:p>
    <w:p w14:paraId="5EC7A975" w14:textId="77777777" w:rsidR="00F255FC" w:rsidRDefault="00F255FC">
      <w:pPr>
        <w:pStyle w:val="TF-refernciasITEM"/>
      </w:pPr>
      <w:r>
        <w:t>[artigo em evento:]</w:t>
      </w:r>
    </w:p>
    <w:p w14:paraId="2CBCC94B" w14:textId="609AC597" w:rsidR="00F255FC" w:rsidRDefault="00F255FC">
      <w:pPr>
        <w:pStyle w:val="TF-refernciasITEM"/>
      </w:pPr>
      <w:r>
        <w:t xml:space="preserve">SILVA, José R. V. et al. Execução controlada de programas. In: SIMPÓSIO BRASILEIRO DE ENGENHARIA DE SOFTWARE, 1., 1987, Petrópolis. </w:t>
      </w:r>
      <w:r>
        <w:rPr>
          <w:b/>
        </w:rPr>
        <w:t>Anais</w:t>
      </w:r>
      <w:r>
        <w:t>... Petrópolis: UFRJ, 1987. p. 12-19.</w:t>
      </w:r>
    </w:p>
    <w:p w14:paraId="61830947" w14:textId="480D67CE" w:rsidR="00F255FC" w:rsidRDefault="0050083F">
      <w:pPr>
        <w:pStyle w:val="TF-refernciasITEM"/>
      </w:pPr>
      <w:r>
        <w:lastRenderedPageBreak/>
        <w:t xml:space="preserve"> </w:t>
      </w:r>
      <w:r w:rsidR="00F255FC">
        <w:t>[artigo em evento em meio eletrônico:]</w:t>
      </w:r>
    </w:p>
    <w:p w14:paraId="7B07CA1F" w14:textId="77777777" w:rsidR="00F255FC" w:rsidRDefault="00F255FC">
      <w:pPr>
        <w:pStyle w:val="TF-refernciasITEM"/>
      </w:pPr>
      <w:r>
        <w:t xml:space="preserve">SILVA, Roseane N.; OLIVEIRA, Ramon. Os limites pedagógicos do paradigma da qualidade total em educação. In: CONGRESSO DE INICIAÇÃO CIENTÍFICA DA UFPe, </w:t>
      </w:r>
      <w:r w:rsidR="00765B0F">
        <w:t>4,</w:t>
      </w:r>
      <w:r>
        <w:t xml:space="preserve"> 1996, Recife. </w:t>
      </w:r>
      <w:r>
        <w:rPr>
          <w:b/>
        </w:rPr>
        <w:t>Anais eletrônicos...</w:t>
      </w:r>
      <w:r>
        <w:t xml:space="preserve"> Recife: UFPe, 1996. Disponível em: http://www.propesq.ufpe.br/anais/anais/educ/ce04..htm. Acesso em: 21 jan. 1997.</w:t>
      </w:r>
    </w:p>
    <w:p w14:paraId="74E20597" w14:textId="77777777" w:rsidR="00F255FC" w:rsidRDefault="00F255FC">
      <w:pPr>
        <w:pStyle w:val="TF-refernciasITEM"/>
      </w:pPr>
      <w:r>
        <w:t>[livro:]</w:t>
      </w:r>
    </w:p>
    <w:p w14:paraId="1DFD554A" w14:textId="77777777" w:rsidR="00F255FC" w:rsidRDefault="00F255FC">
      <w:pPr>
        <w:pStyle w:val="TF-refernciasITEM"/>
      </w:pPr>
      <w:r>
        <w:t xml:space="preserve">SEBESTA, Robert W. </w:t>
      </w:r>
      <w:r>
        <w:rPr>
          <w:b/>
        </w:rPr>
        <w:t>Conceitos de linguagens de programação</w:t>
      </w:r>
      <w:r>
        <w:t>. 4. ed. Porto Alegre: Bookman, 2000.</w:t>
      </w:r>
    </w:p>
    <w:p w14:paraId="1ABDACDC" w14:textId="77777777" w:rsidR="00F255FC" w:rsidRDefault="00F255FC">
      <w:pPr>
        <w:pStyle w:val="TF-refernciasITEM"/>
      </w:pPr>
      <w:r>
        <w:t>[parte de um documento em meio eletrônico:]</w:t>
      </w:r>
    </w:p>
    <w:p w14:paraId="799D3781" w14:textId="77777777" w:rsidR="00F255FC" w:rsidRDefault="00F255FC">
      <w:pPr>
        <w:pStyle w:val="TF-refernciasITEM"/>
      </w:pPr>
      <w:r>
        <w:t xml:space="preserve">TEODOROWITSCH, Roland. </w:t>
      </w:r>
      <w:r>
        <w:rPr>
          <w:b/>
          <w:bCs/>
        </w:rPr>
        <w:t xml:space="preserve">Manual de </w:t>
      </w:r>
      <w:r>
        <w:rPr>
          <w:b/>
          <w:bCs/>
          <w:szCs w:val="36"/>
        </w:rPr>
        <w:t>é</w:t>
      </w:r>
      <w:r>
        <w:rPr>
          <w:b/>
          <w:bCs/>
        </w:rPr>
        <w:t>tica</w:t>
      </w:r>
      <w:r>
        <w:rPr>
          <w:b/>
          <w:bCs/>
          <w:szCs w:val="36"/>
        </w:rPr>
        <w:t>, e</w:t>
      </w:r>
      <w:r>
        <w:rPr>
          <w:b/>
          <w:bCs/>
        </w:rPr>
        <w:t xml:space="preserve">stilo e </w:t>
      </w:r>
      <w:r>
        <w:rPr>
          <w:b/>
          <w:bCs/>
          <w:szCs w:val="36"/>
        </w:rPr>
        <w:t>p</w:t>
      </w:r>
      <w:r>
        <w:rPr>
          <w:b/>
          <w:bCs/>
        </w:rPr>
        <w:t xml:space="preserve">ortuguês para a </w:t>
      </w:r>
      <w:r>
        <w:rPr>
          <w:b/>
          <w:bCs/>
          <w:szCs w:val="36"/>
        </w:rPr>
        <w:t>e</w:t>
      </w:r>
      <w:r>
        <w:rPr>
          <w:b/>
          <w:bCs/>
        </w:rPr>
        <w:t xml:space="preserve">laboração de </w:t>
      </w:r>
      <w:r>
        <w:rPr>
          <w:b/>
          <w:bCs/>
          <w:szCs w:val="36"/>
        </w:rPr>
        <w:t>t</w:t>
      </w:r>
      <w:r>
        <w:rPr>
          <w:b/>
          <w:bCs/>
        </w:rPr>
        <w:t xml:space="preserve">rabalhos </w:t>
      </w:r>
      <w:r>
        <w:rPr>
          <w:b/>
          <w:bCs/>
          <w:szCs w:val="36"/>
        </w:rPr>
        <w:t>a</w:t>
      </w:r>
      <w:r>
        <w:rPr>
          <w:b/>
          <w:bCs/>
        </w:rPr>
        <w:t>cadêmicos</w:t>
      </w:r>
      <w:r>
        <w:t>. [Gravataí], 2003. Disponível em: http://www.ulbra.tche.br/~roland/pub/etica-est-port-2003-2.pdf</w:t>
      </w:r>
      <w:r w:rsidR="00765B0F">
        <w:t>.</w:t>
      </w:r>
      <w:r>
        <w:t xml:space="preserve"> Acesso em: 28 mar. 2006.</w:t>
      </w:r>
    </w:p>
    <w:p w14:paraId="1F6749EC" w14:textId="2C15528D" w:rsidR="00F255FC" w:rsidRDefault="00F255FC">
      <w:pPr>
        <w:pStyle w:val="TF-refernciasITEM"/>
      </w:pPr>
      <w:r>
        <w:t>[relatório de pesquisa:]</w:t>
      </w:r>
    </w:p>
    <w:p w14:paraId="588BB887" w14:textId="77777777" w:rsidR="00F255FC" w:rsidRDefault="00F255FC">
      <w:pPr>
        <w:pStyle w:val="TF-refernciasITEM"/>
      </w:pPr>
      <w:r>
        <w:t xml:space="preserve">VARGAS, Douglas N. </w:t>
      </w:r>
      <w:r>
        <w:rPr>
          <w:b/>
        </w:rPr>
        <w:t>Editor dirigido por sintaxe</w:t>
      </w:r>
      <w:r>
        <w:t>. 1992. Relatório de pesquisa n. 240 arquivado na Pró-Reitoria de Pesquisa, Universidade Regional de Blumenau, Blumenau.</w:t>
      </w:r>
      <w:bookmarkStart w:id="283" w:name="_Toc54169336"/>
    </w:p>
    <w:p w14:paraId="0332EC10" w14:textId="77777777" w:rsidR="00F255FC" w:rsidRDefault="00F255FC">
      <w:pPr>
        <w:pStyle w:val="TF-refernciasITEM"/>
      </w:pPr>
      <w:r>
        <w:t>[artigo em periódico em meio eletrônico:]</w:t>
      </w:r>
    </w:p>
    <w:p w14:paraId="5396CD32" w14:textId="77777777" w:rsidR="00F255FC" w:rsidRDefault="00F255FC" w:rsidP="0029608A">
      <w:pPr>
        <w:pStyle w:val="TF-refernciasITEM"/>
      </w:pPr>
      <w:r>
        <w:t xml:space="preserve">VIEIRA, Cassio L.; LOPES, Marcelo. A queda do cometa. </w:t>
      </w:r>
      <w:r>
        <w:rPr>
          <w:b/>
        </w:rPr>
        <w:t>Neo Interativa</w:t>
      </w:r>
      <w:r>
        <w:t>, Rio de Janeiro, n. 2, inverno 1994. 1 CD-ROM.</w:t>
      </w:r>
    </w:p>
    <w:p w14:paraId="5B4AD786" w14:textId="77777777" w:rsidR="00F255FC" w:rsidRDefault="00F255FC">
      <w:pPr>
        <w:pStyle w:val="TF-refernciasITEM"/>
      </w:pPr>
      <w:r>
        <w:t xml:space="preserve">WINDOWS 98: o melhor caminho para atualização. </w:t>
      </w:r>
      <w:r>
        <w:rPr>
          <w:b/>
        </w:rPr>
        <w:t>PC World</w:t>
      </w:r>
      <w:r>
        <w:t>, São Paulo, n. 75, set. 1998. Disponível em: http://www.idg.com.br/abre.html. Acesso em: 10 set. 1998.</w:t>
      </w:r>
    </w:p>
    <w:p w14:paraId="0D3C0E5E" w14:textId="02D59CDB" w:rsidR="00F303F3" w:rsidRDefault="00FD57FC" w:rsidP="00F303F3">
      <w:pPr>
        <w:pStyle w:val="TF-xpos-apndiceTTULO"/>
      </w:pPr>
      <w:bookmarkStart w:id="284" w:name="_Toc411442216"/>
      <w:bookmarkStart w:id="285" w:name="_Toc56891440"/>
      <w:bookmarkEnd w:id="283"/>
      <w:r>
        <w:lastRenderedPageBreak/>
        <w:t xml:space="preserve">APÊNDICE A – </w:t>
      </w:r>
      <w:bookmarkStart w:id="286" w:name="_Toc411442217"/>
      <w:bookmarkStart w:id="287" w:name="_Toc54169337"/>
      <w:bookmarkEnd w:id="284"/>
      <w:r w:rsidR="00F303F3">
        <w:t>Dicionário de Dados</w:t>
      </w:r>
      <w:bookmarkEnd w:id="285"/>
    </w:p>
    <w:p w14:paraId="0737F7C0" w14:textId="3936F213" w:rsidR="00F303F3" w:rsidRDefault="00F303F3" w:rsidP="00F303F3">
      <w:pPr>
        <w:pStyle w:val="TF-TEXTO"/>
      </w:pPr>
      <w:r w:rsidRPr="00F303F3">
        <w:t>Este Apêndice apresenta o dicionário de dados com a descrição das tabelas e atributos</w:t>
      </w:r>
      <w:r>
        <w:t xml:space="preserve"> da ferramenta BeDevOps</w:t>
      </w:r>
      <w:r w:rsidRPr="00F303F3">
        <w:t>, apresentados na subseção 3.2.3. Os tipos de dados utilizados</w:t>
      </w:r>
      <w:r>
        <w:t xml:space="preserve"> </w:t>
      </w:r>
      <w:r w:rsidRPr="00F303F3">
        <w:t>foram int e double para o armazenamento de números, varchar para o armazenamento de</w:t>
      </w:r>
      <w:r>
        <w:t xml:space="preserve"> </w:t>
      </w:r>
      <w:r w:rsidRPr="00F303F3">
        <w:t>textos, e date para armazenar variáveis de data. O Quadro 9 apresenta o dicionário de dados</w:t>
      </w:r>
      <w:r>
        <w:t xml:space="preserve"> </w:t>
      </w:r>
      <w:r w:rsidRPr="00F303F3">
        <w:t>da tabela cachaca_barrica.</w:t>
      </w:r>
    </w:p>
    <w:p w14:paraId="3F1F56B2" w14:textId="5C74C860" w:rsidR="00FD57FC" w:rsidRDefault="00FD57FC" w:rsidP="00F303F3">
      <w:pPr>
        <w:pStyle w:val="TF-TEXTO"/>
      </w:pPr>
      <w:r>
        <w:t>APÊNDICE B – Dicionário de Dados</w:t>
      </w:r>
      <w:bookmarkEnd w:id="286"/>
    </w:p>
    <w:p w14:paraId="304DB6DE" w14:textId="77777777" w:rsidR="00FD57FC" w:rsidRPr="00C76A54" w:rsidRDefault="00FD57FC" w:rsidP="00FD57FC">
      <w:pPr>
        <w:pStyle w:val="TF-TEXTO"/>
      </w:pPr>
      <w:r>
        <w:t>Este Apêndice apresenta a descrição.....</w:t>
      </w:r>
    </w:p>
    <w:p w14:paraId="306D3213" w14:textId="77777777" w:rsidR="00FD57FC" w:rsidRPr="00C76A54" w:rsidRDefault="00FD57FC" w:rsidP="00FD57FC">
      <w:pPr>
        <w:pStyle w:val="TF-xpos-anexoTTULO"/>
      </w:pPr>
      <w:bookmarkStart w:id="288" w:name="_Toc411442218"/>
      <w:bookmarkStart w:id="289" w:name="_Toc56891441"/>
      <w:r w:rsidRPr="00C76A54">
        <w:lastRenderedPageBreak/>
        <w:t xml:space="preserve">ANEXO A – </w:t>
      </w:r>
      <w:bookmarkEnd w:id="287"/>
      <w:bookmarkEnd w:id="288"/>
      <w:r w:rsidR="009D30FA">
        <w:t>Exemplo</w:t>
      </w:r>
      <w:bookmarkEnd w:id="289"/>
    </w:p>
    <w:p w14:paraId="6826CB0E" w14:textId="77777777" w:rsidR="00F255FC" w:rsidRPr="00FD57FC" w:rsidRDefault="00FD57FC" w:rsidP="00FD57FC">
      <w:pPr>
        <w:pStyle w:val="TF-TEXTO"/>
      </w:pPr>
      <w:r w:rsidRPr="00FD57FC">
        <w:t>[Elemento opcional. Anexos são documentos não elaborados pelo autor, que servem de fundamentação, comprovação ou ilustração, como mapas, leis, estatutos, entre outros. Os anexos são identificados por letras maiúsculas consecutivas, travessão e pelos respectivos títulos.</w:t>
      </w:r>
      <w:r>
        <w:t xml:space="preserve"> </w:t>
      </w:r>
      <w:r w:rsidRPr="00FD57FC">
        <w:t xml:space="preserve">Sempre </w:t>
      </w:r>
      <w:r w:rsidR="00F255FC" w:rsidRPr="00FD57FC">
        <w:t>referenciá-las antes.]</w:t>
      </w:r>
    </w:p>
    <w:sectPr w:rsidR="00F255FC" w:rsidRPr="00FD57FC" w:rsidSect="00E9731C">
      <w:headerReference w:type="default" r:id="rId77"/>
      <w:pgSz w:w="11907" w:h="16840" w:code="9"/>
      <w:pgMar w:top="1701" w:right="1134" w:bottom="1134" w:left="1701"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5" w:author="Marcel Hugo" w:date="2020-09-04T15:09:00Z" w:initials="MH">
    <w:p w14:paraId="33AC31B4" w14:textId="77777777" w:rsidR="001E3477" w:rsidRDefault="001E3477" w:rsidP="00970F1B">
      <w:pPr>
        <w:pStyle w:val="Textodecomentrio"/>
      </w:pPr>
      <w:r>
        <w:rPr>
          <w:rStyle w:val="Refdecomentrio"/>
        </w:rPr>
        <w:annotationRef/>
      </w:r>
      <w:r>
        <w:t>Cuidar com a redação. Parece não existir uma oração principal, pois todas começam com locuções parecendo que estão complementando uma ideia que virá – e não vem...</w:t>
      </w:r>
    </w:p>
  </w:comment>
  <w:comment w:id="56" w:author="Marcel Hugo" w:date="2020-09-04T15:11:00Z" w:initials="MH">
    <w:p w14:paraId="6FFB8660" w14:textId="77777777" w:rsidR="001E3477" w:rsidRDefault="001E3477" w:rsidP="00970F1B">
      <w:pPr>
        <w:pStyle w:val="Textodecomentrio"/>
      </w:pPr>
      <w:r>
        <w:rPr>
          <w:rStyle w:val="Refdecomentrio"/>
        </w:rPr>
        <w:annotationRef/>
      </w:r>
      <w:r>
        <w:t>Novamente um exemplo da falta de uma oração principal.</w:t>
      </w:r>
    </w:p>
  </w:comment>
  <w:comment w:id="57" w:author="Marcel Hugo" w:date="2020-09-04T15:14:00Z" w:initials="MH">
    <w:p w14:paraId="1F5F15BA" w14:textId="77777777" w:rsidR="001E3477" w:rsidRDefault="001E3477" w:rsidP="00970F1B">
      <w:pPr>
        <w:pStyle w:val="Textodecomentrio"/>
      </w:pPr>
      <w:r>
        <w:rPr>
          <w:rStyle w:val="Refdecomentrio"/>
        </w:rPr>
        <w:annotationRef/>
      </w:r>
      <w:r>
        <w:t>Quadrante = uma das quatro partes iguais que se pode dividir um círculo.</w:t>
      </w:r>
    </w:p>
    <w:p w14:paraId="1DD135FF" w14:textId="77777777" w:rsidR="001E3477" w:rsidRDefault="001E3477" w:rsidP="00970F1B">
      <w:pPr>
        <w:pStyle w:val="Textodecomentrio"/>
      </w:pPr>
      <w:r>
        <w:t>No caso você tem um quadrilátero qualquer. Em todo o texto reveja esta nomenclatura: retângulo, área, polígono</w:t>
      </w:r>
    </w:p>
  </w:comment>
  <w:comment w:id="58" w:author="Ewerthon R. Just" w:date="2020-11-07T17:31:00Z" w:initials="ERJ">
    <w:p w14:paraId="0C04E147" w14:textId="4DBA9D1A" w:rsidR="001E3477" w:rsidRDefault="001E3477">
      <w:pPr>
        <w:pStyle w:val="Textodecomentrio"/>
      </w:pPr>
      <w:r>
        <w:rPr>
          <w:rStyle w:val="Refdecomentrio"/>
        </w:rPr>
        <w:annotationRef/>
      </w:r>
      <w:r>
        <w:t>Corrigido</w:t>
      </w:r>
    </w:p>
  </w:comment>
  <w:comment w:id="82" w:author="Mauricio Capobianco Lopes" w:date="2020-09-17T19:13:00Z" w:initials="MCL">
    <w:p w14:paraId="44CA0599" w14:textId="77777777" w:rsidR="001E3477" w:rsidRDefault="001E3477" w:rsidP="000C2790">
      <w:pPr>
        <w:pStyle w:val="Textodecomentrio"/>
      </w:pPr>
      <w:r>
        <w:rPr>
          <w:rStyle w:val="Refdecomentrio"/>
        </w:rPr>
        <w:annotationRef/>
      </w:r>
      <w:r>
        <w:t>Alinhamento do parágrafo.</w:t>
      </w:r>
    </w:p>
  </w:comment>
  <w:comment w:id="83" w:author="Ewerthon R. Just" w:date="2020-11-18T19:44:00Z" w:initials="ERJ">
    <w:p w14:paraId="017F0457" w14:textId="00D63E6C" w:rsidR="001E3477" w:rsidRDefault="001E3477">
      <w:pPr>
        <w:pStyle w:val="Textodecomentrio"/>
      </w:pPr>
      <w:r>
        <w:rPr>
          <w:rStyle w:val="Refdecomentrio"/>
        </w:rPr>
        <w:annotationRef/>
      </w:r>
    </w:p>
  </w:comment>
  <w:comment w:id="95" w:author="Mauricio Capobianco Lopes" w:date="2020-09-17T19:13:00Z" w:initials="MCL">
    <w:p w14:paraId="46A704CF" w14:textId="77777777" w:rsidR="001E3477" w:rsidRDefault="001E3477" w:rsidP="005A07BA">
      <w:pPr>
        <w:pStyle w:val="Textodecomentrio"/>
      </w:pPr>
      <w:r>
        <w:rPr>
          <w:rStyle w:val="Refdecomentrio"/>
        </w:rPr>
        <w:annotationRef/>
      </w:r>
      <w:r>
        <w:t>Alinhamento do parágrafo.</w:t>
      </w:r>
    </w:p>
  </w:comment>
  <w:comment w:id="96" w:author="Ewerthon R. Just" w:date="2020-11-18T19:44:00Z" w:initials="ERJ">
    <w:p w14:paraId="107041BC" w14:textId="77777777" w:rsidR="001E3477" w:rsidRDefault="001E3477" w:rsidP="005A07BA">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AC31B4" w15:done="0"/>
  <w15:commentEx w15:paraId="6FFB8660" w15:done="0"/>
  <w15:commentEx w15:paraId="1DD135FF" w15:done="0"/>
  <w15:commentEx w15:paraId="0C04E147" w15:paraIdParent="1DD135FF" w15:done="0"/>
  <w15:commentEx w15:paraId="44CA0599" w15:done="0"/>
  <w15:commentEx w15:paraId="017F0457" w15:paraIdParent="44CA0599" w15:done="0"/>
  <w15:commentEx w15:paraId="46A704CF" w15:done="0"/>
  <w15:commentEx w15:paraId="107041BC" w15:paraIdParent="46A704CF"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EE2C6B" w14:textId="77777777" w:rsidR="002D769C" w:rsidRDefault="002D769C">
      <w:r>
        <w:separator/>
      </w:r>
    </w:p>
    <w:p w14:paraId="092AE083" w14:textId="77777777" w:rsidR="002D769C" w:rsidRDefault="002D769C"/>
  </w:endnote>
  <w:endnote w:type="continuationSeparator" w:id="0">
    <w:p w14:paraId="3D4DB526" w14:textId="77777777" w:rsidR="002D769C" w:rsidRDefault="002D769C">
      <w:r>
        <w:continuationSeparator/>
      </w:r>
    </w:p>
    <w:p w14:paraId="692B4A05" w14:textId="77777777" w:rsidR="002D769C" w:rsidRDefault="002D76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40A6B" w14:textId="77777777" w:rsidR="001E3477" w:rsidRDefault="001E3477">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44030E" w14:textId="77777777" w:rsidR="002D769C" w:rsidRDefault="002D769C">
      <w:r>
        <w:separator/>
      </w:r>
    </w:p>
    <w:p w14:paraId="0F35F2B3" w14:textId="77777777" w:rsidR="002D769C" w:rsidRDefault="002D769C"/>
  </w:footnote>
  <w:footnote w:type="continuationSeparator" w:id="0">
    <w:p w14:paraId="2C2516DA" w14:textId="77777777" w:rsidR="002D769C" w:rsidRDefault="002D769C">
      <w:r>
        <w:continuationSeparator/>
      </w:r>
    </w:p>
    <w:p w14:paraId="25EA7660" w14:textId="77777777" w:rsidR="002D769C" w:rsidRDefault="002D769C"/>
  </w:footnote>
  <w:footnote w:id="1">
    <w:p w14:paraId="0BE151D8" w14:textId="4C8934D0" w:rsidR="001E3477" w:rsidRDefault="001E3477">
      <w:pPr>
        <w:pStyle w:val="Textodenotaderodap"/>
      </w:pPr>
      <w:r>
        <w:rPr>
          <w:rStyle w:val="Refdenotaderodap"/>
        </w:rPr>
        <w:footnoteRef/>
      </w:r>
      <w:r>
        <w:t xml:space="preserve"> Ansible – Disponível em:</w:t>
      </w:r>
      <w:r w:rsidRPr="00B514F7">
        <w:t xml:space="preserve"> https://www.ansible.com/</w:t>
      </w:r>
      <w:r>
        <w:t>. Acesso em: 24 nov. 2020.</w:t>
      </w:r>
    </w:p>
  </w:footnote>
  <w:footnote w:id="2">
    <w:p w14:paraId="3EFFDF35" w14:textId="4E71ECBB" w:rsidR="001E3477" w:rsidRDefault="001E3477">
      <w:pPr>
        <w:pStyle w:val="Textodenotaderodap"/>
      </w:pPr>
      <w:r>
        <w:rPr>
          <w:rStyle w:val="Refdenotaderodap"/>
        </w:rPr>
        <w:footnoteRef/>
      </w:r>
      <w:r>
        <w:t xml:space="preserve"> Chef – Disponível em:</w:t>
      </w:r>
      <w:r w:rsidRPr="00B514F7">
        <w:t xml:space="preserve"> https://www.chef.io/</w:t>
      </w:r>
      <w:r>
        <w:t>. Acesso em: 24 nov. 2020.</w:t>
      </w:r>
    </w:p>
  </w:footnote>
  <w:footnote w:id="3">
    <w:p w14:paraId="5DF4E27B" w14:textId="1584664D" w:rsidR="001E3477" w:rsidRDefault="001E3477">
      <w:pPr>
        <w:pStyle w:val="Textodenotaderodap"/>
      </w:pPr>
      <w:r>
        <w:rPr>
          <w:rStyle w:val="Refdenotaderodap"/>
        </w:rPr>
        <w:footnoteRef/>
      </w:r>
      <w:r>
        <w:t xml:space="preserve"> Puppet – Disponível em:</w:t>
      </w:r>
      <w:r w:rsidRPr="00B514F7">
        <w:t xml:space="preserve"> https://puppet.com/</w:t>
      </w:r>
      <w:r>
        <w:t>. Acesso em: 24 nov. 2020.</w:t>
      </w:r>
    </w:p>
  </w:footnote>
  <w:footnote w:id="4">
    <w:p w14:paraId="769E0773" w14:textId="08D5F75A" w:rsidR="001E3477" w:rsidRDefault="001E3477" w:rsidP="00970F1B">
      <w:pPr>
        <w:pStyle w:val="Textodenotaderodap"/>
      </w:pPr>
      <w:r>
        <w:rPr>
          <w:rStyle w:val="Refdenotaderodap"/>
        </w:rPr>
        <w:footnoteRef/>
      </w:r>
      <w:r>
        <w:t xml:space="preserve"> Bootstrap – Disponível em: </w:t>
      </w:r>
      <w:r w:rsidRPr="000358A6">
        <w:t>http://getbootstrap.com</w:t>
      </w:r>
      <w:r w:rsidRPr="00B514F7">
        <w:t>/</w:t>
      </w:r>
      <w:r>
        <w:t>. Acesso em: 24 nov. 2020.</w:t>
      </w:r>
    </w:p>
  </w:footnote>
  <w:footnote w:id="5">
    <w:p w14:paraId="77E96008" w14:textId="16B86EAF" w:rsidR="001E3477" w:rsidRDefault="001E3477" w:rsidP="00970F1B">
      <w:pPr>
        <w:pStyle w:val="Textodenotaderodap"/>
      </w:pPr>
      <w:r>
        <w:rPr>
          <w:rStyle w:val="Refdenotaderodap"/>
        </w:rPr>
        <w:footnoteRef/>
      </w:r>
      <w:r>
        <w:t xml:space="preserve"> Vagrant – Disponível em: https://www.vagrantup.com</w:t>
      </w:r>
      <w:r w:rsidRPr="00B514F7">
        <w:t>/</w:t>
      </w:r>
      <w:r>
        <w:t>. Acesso em: 24 nov. 2020.</w:t>
      </w:r>
    </w:p>
  </w:footnote>
  <w:footnote w:id="6">
    <w:p w14:paraId="4F160971" w14:textId="77777777" w:rsidR="001E3477" w:rsidRPr="00837A2C" w:rsidRDefault="001E3477" w:rsidP="00970F1B">
      <w:pPr>
        <w:pStyle w:val="Textodenotaderodap"/>
        <w:rPr>
          <w:u w:val="single"/>
        </w:rPr>
      </w:pPr>
      <w:r>
        <w:rPr>
          <w:rStyle w:val="Refdenotaderodap"/>
        </w:rPr>
        <w:footnoteRef/>
      </w:r>
      <w:r>
        <w:t xml:space="preserve"> Disponível em: </w:t>
      </w:r>
      <w:r w:rsidRPr="00CE75C0">
        <w:t>https://www.jenkins.io/</w:t>
      </w:r>
      <w:r>
        <w:t>.</w:t>
      </w:r>
    </w:p>
  </w:footnote>
  <w:footnote w:id="7">
    <w:p w14:paraId="11A48A8A" w14:textId="3C1B4FD5" w:rsidR="001E3477" w:rsidRDefault="001E3477" w:rsidP="007652FB">
      <w:pPr>
        <w:pStyle w:val="Textodenotaderodap"/>
      </w:pPr>
      <w:r>
        <w:rPr>
          <w:rStyle w:val="Refdenotaderodap"/>
        </w:rPr>
        <w:footnoteRef/>
      </w:r>
      <w:r>
        <w:t xml:space="preserve"> Google Formulários – Disponível em: https://docs.google.com/forms/. Acesso em: 13 nov. 2020.</w:t>
      </w:r>
    </w:p>
  </w:footnote>
  <w:footnote w:id="8">
    <w:p w14:paraId="20E90381" w14:textId="3C5DEA22" w:rsidR="001E3477" w:rsidRDefault="001E3477">
      <w:pPr>
        <w:pStyle w:val="Textodenotaderodap"/>
      </w:pPr>
      <w:r>
        <w:rPr>
          <w:rStyle w:val="Refdenotaderodap"/>
        </w:rPr>
        <w:footnoteRef/>
      </w:r>
      <w:r>
        <w:t xml:space="preserve"> Mentimeter – Disponível em: https://www.mentimeter.com/.</w:t>
      </w:r>
      <w:r w:rsidRPr="007652FB">
        <w:t xml:space="preserve"> </w:t>
      </w:r>
      <w:r>
        <w:t>Acesso em: 13 nov. 2020.</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36C34F" w14:textId="77777777" w:rsidR="001E3477" w:rsidRDefault="001E347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F88E4" w14:textId="77777777" w:rsidR="001E3477" w:rsidRDefault="001E3477">
    <w:pPr>
      <w:ind w:right="360"/>
    </w:pPr>
  </w:p>
  <w:p w14:paraId="2B63487A" w14:textId="77777777" w:rsidR="001E3477" w:rsidRDefault="001E3477"/>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A54F2" w14:textId="77777777" w:rsidR="001E3477" w:rsidRDefault="001E3477">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27C13" w14:textId="77777777" w:rsidR="001E3477" w:rsidRDefault="001E3477">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63D83" w14:textId="77777777" w:rsidR="001E3477" w:rsidRDefault="001E3477">
    <w:pPr>
      <w:pStyle w:val="Cabealho"/>
      <w:tabs>
        <w:tab w:val="clear" w:pos="8640"/>
        <w:tab w:val="right" w:pos="8931"/>
      </w:tabs>
      <w:ind w:right="141"/>
      <w:jc w:val="right"/>
      <w:rPr>
        <w:rStyle w:val="Nmerodepgina"/>
      </w:rPr>
    </w:pPr>
  </w:p>
  <w:p w14:paraId="006272C1" w14:textId="3967BDD3" w:rsidR="001E3477" w:rsidRDefault="001E3477">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3267B0">
      <w:rPr>
        <w:rStyle w:val="Nmerodepgina"/>
        <w:noProof/>
      </w:rPr>
      <w:t>18</w:t>
    </w:r>
    <w:r>
      <w:rPr>
        <w:rStyle w:val="Nmerodepgina"/>
      </w:rPr>
      <w:fldChar w:fldCharType="end"/>
    </w:r>
  </w:p>
  <w:p w14:paraId="5BD91760" w14:textId="77777777" w:rsidR="001E3477" w:rsidRDefault="001E3477">
    <w:pPr>
      <w:pStyle w:val="Cabealho"/>
      <w:tabs>
        <w:tab w:val="clear" w:pos="8640"/>
        <w:tab w:val="right" w:pos="8931"/>
      </w:tabs>
      <w:ind w:right="141"/>
    </w:pPr>
  </w:p>
  <w:p w14:paraId="32629FBC" w14:textId="77777777" w:rsidR="001E3477" w:rsidRDefault="001E3477"/>
  <w:p w14:paraId="0A1B9526" w14:textId="77777777" w:rsidR="001E3477" w:rsidRDefault="001E347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19DC6F28"/>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2"/>
    </w:lvlOverride>
    <w:lvlOverride w:ilvl="1">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el Hugo">
    <w15:presenceInfo w15:providerId="AD" w15:userId="S::marcel@furb.br::bc0e072c-ff8b-4c7a-a4d4-d4d7c09c971c"/>
  </w15:person>
  <w15:person w15:author="Ewerthon R. Just">
    <w15:presenceInfo w15:providerId="Windows Live" w15:userId="2121ecf052ce59d4"/>
  </w15:person>
  <w15:person w15:author="Mauricio Capobianco Lopes">
    <w15:presenceInfo w15:providerId="AD" w15:userId="S::mclopes@furb.br::e2602793-81ee-4f40-ac4e-f7a7f9d1e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7991"/>
    <w:rsid w:val="0001130C"/>
    <w:rsid w:val="00011427"/>
    <w:rsid w:val="00012922"/>
    <w:rsid w:val="0001575C"/>
    <w:rsid w:val="000204E7"/>
    <w:rsid w:val="00023A4A"/>
    <w:rsid w:val="00023FA0"/>
    <w:rsid w:val="0002602F"/>
    <w:rsid w:val="00030E4A"/>
    <w:rsid w:val="00031A27"/>
    <w:rsid w:val="00033C59"/>
    <w:rsid w:val="0003584A"/>
    <w:rsid w:val="00042A28"/>
    <w:rsid w:val="00045844"/>
    <w:rsid w:val="000608E9"/>
    <w:rsid w:val="000661C5"/>
    <w:rsid w:val="000667DF"/>
    <w:rsid w:val="0007517F"/>
    <w:rsid w:val="00075792"/>
    <w:rsid w:val="00076F1B"/>
    <w:rsid w:val="00077218"/>
    <w:rsid w:val="000818D4"/>
    <w:rsid w:val="00094278"/>
    <w:rsid w:val="000A104C"/>
    <w:rsid w:val="000A3EAB"/>
    <w:rsid w:val="000A68A1"/>
    <w:rsid w:val="000A7819"/>
    <w:rsid w:val="000B206A"/>
    <w:rsid w:val="000B3868"/>
    <w:rsid w:val="000C1926"/>
    <w:rsid w:val="000C1A18"/>
    <w:rsid w:val="000C2790"/>
    <w:rsid w:val="000C773E"/>
    <w:rsid w:val="000D784E"/>
    <w:rsid w:val="000E039E"/>
    <w:rsid w:val="000E1123"/>
    <w:rsid w:val="000E27F9"/>
    <w:rsid w:val="000E2B1E"/>
    <w:rsid w:val="000E311F"/>
    <w:rsid w:val="000E3A68"/>
    <w:rsid w:val="000E6CE0"/>
    <w:rsid w:val="000E7BCA"/>
    <w:rsid w:val="000F77E3"/>
    <w:rsid w:val="00100E34"/>
    <w:rsid w:val="0010763F"/>
    <w:rsid w:val="00107B02"/>
    <w:rsid w:val="00112A55"/>
    <w:rsid w:val="001164FE"/>
    <w:rsid w:val="001224C9"/>
    <w:rsid w:val="00141487"/>
    <w:rsid w:val="00141515"/>
    <w:rsid w:val="00142E14"/>
    <w:rsid w:val="00145F4F"/>
    <w:rsid w:val="001474E5"/>
    <w:rsid w:val="00155316"/>
    <w:rsid w:val="001554E9"/>
    <w:rsid w:val="001555A5"/>
    <w:rsid w:val="001628D8"/>
    <w:rsid w:val="00162BF1"/>
    <w:rsid w:val="001640F5"/>
    <w:rsid w:val="0016560C"/>
    <w:rsid w:val="00187CDA"/>
    <w:rsid w:val="001938F1"/>
    <w:rsid w:val="001A2D50"/>
    <w:rsid w:val="001A47DB"/>
    <w:rsid w:val="001A6292"/>
    <w:rsid w:val="001B245A"/>
    <w:rsid w:val="001B2F1E"/>
    <w:rsid w:val="001B4FCB"/>
    <w:rsid w:val="001B6BB3"/>
    <w:rsid w:val="001C398A"/>
    <w:rsid w:val="001C5CBB"/>
    <w:rsid w:val="001D5066"/>
    <w:rsid w:val="001E2F46"/>
    <w:rsid w:val="001E3477"/>
    <w:rsid w:val="001E4E1A"/>
    <w:rsid w:val="00202F3F"/>
    <w:rsid w:val="0020319B"/>
    <w:rsid w:val="00210443"/>
    <w:rsid w:val="00217888"/>
    <w:rsid w:val="00224919"/>
    <w:rsid w:val="00224BB2"/>
    <w:rsid w:val="00231990"/>
    <w:rsid w:val="00232910"/>
    <w:rsid w:val="00232D16"/>
    <w:rsid w:val="00233FDF"/>
    <w:rsid w:val="00235240"/>
    <w:rsid w:val="002368FD"/>
    <w:rsid w:val="00236AF3"/>
    <w:rsid w:val="00237AAF"/>
    <w:rsid w:val="00240AFF"/>
    <w:rsid w:val="002440B0"/>
    <w:rsid w:val="00256F17"/>
    <w:rsid w:val="002703F7"/>
    <w:rsid w:val="00271F68"/>
    <w:rsid w:val="00276220"/>
    <w:rsid w:val="00283B2E"/>
    <w:rsid w:val="0028617A"/>
    <w:rsid w:val="002865FE"/>
    <w:rsid w:val="0029608A"/>
    <w:rsid w:val="002965DA"/>
    <w:rsid w:val="002A4DD2"/>
    <w:rsid w:val="002A4EA4"/>
    <w:rsid w:val="002B4718"/>
    <w:rsid w:val="002C1846"/>
    <w:rsid w:val="002C7130"/>
    <w:rsid w:val="002D0E3D"/>
    <w:rsid w:val="002D21C5"/>
    <w:rsid w:val="002D5008"/>
    <w:rsid w:val="002D769C"/>
    <w:rsid w:val="002E6DD1"/>
    <w:rsid w:val="002E78FE"/>
    <w:rsid w:val="002F00A0"/>
    <w:rsid w:val="002F027E"/>
    <w:rsid w:val="003058B1"/>
    <w:rsid w:val="00312CEA"/>
    <w:rsid w:val="00316524"/>
    <w:rsid w:val="003230EE"/>
    <w:rsid w:val="003267B0"/>
    <w:rsid w:val="00330F72"/>
    <w:rsid w:val="00335048"/>
    <w:rsid w:val="00340B6D"/>
    <w:rsid w:val="00344540"/>
    <w:rsid w:val="00356C54"/>
    <w:rsid w:val="00360830"/>
    <w:rsid w:val="003621A4"/>
    <w:rsid w:val="00362443"/>
    <w:rsid w:val="0036523A"/>
    <w:rsid w:val="00367DC6"/>
    <w:rsid w:val="00372D29"/>
    <w:rsid w:val="00383087"/>
    <w:rsid w:val="00384534"/>
    <w:rsid w:val="00390CC1"/>
    <w:rsid w:val="00391C35"/>
    <w:rsid w:val="00396CC5"/>
    <w:rsid w:val="003A2B7D"/>
    <w:rsid w:val="003A361F"/>
    <w:rsid w:val="003A4A75"/>
    <w:rsid w:val="003A5C73"/>
    <w:rsid w:val="003B01E7"/>
    <w:rsid w:val="003B2995"/>
    <w:rsid w:val="003B647A"/>
    <w:rsid w:val="003C47C0"/>
    <w:rsid w:val="003D233B"/>
    <w:rsid w:val="003D2824"/>
    <w:rsid w:val="003D63B9"/>
    <w:rsid w:val="003E33FA"/>
    <w:rsid w:val="003E4F19"/>
    <w:rsid w:val="00400FCA"/>
    <w:rsid w:val="004036CA"/>
    <w:rsid w:val="0040436D"/>
    <w:rsid w:val="00410543"/>
    <w:rsid w:val="004145E7"/>
    <w:rsid w:val="004173CC"/>
    <w:rsid w:val="0042356B"/>
    <w:rsid w:val="004243D2"/>
    <w:rsid w:val="00424610"/>
    <w:rsid w:val="00427A26"/>
    <w:rsid w:val="0043017A"/>
    <w:rsid w:val="00432731"/>
    <w:rsid w:val="0044079B"/>
    <w:rsid w:val="00440C02"/>
    <w:rsid w:val="00445FCD"/>
    <w:rsid w:val="0044709D"/>
    <w:rsid w:val="00456B00"/>
    <w:rsid w:val="0045765E"/>
    <w:rsid w:val="00476C78"/>
    <w:rsid w:val="0048576D"/>
    <w:rsid w:val="0049495C"/>
    <w:rsid w:val="004975FC"/>
    <w:rsid w:val="00497EF6"/>
    <w:rsid w:val="004A3C59"/>
    <w:rsid w:val="004B1DE0"/>
    <w:rsid w:val="004B324C"/>
    <w:rsid w:val="004B56BD"/>
    <w:rsid w:val="004B5B5E"/>
    <w:rsid w:val="004B6363"/>
    <w:rsid w:val="004B6878"/>
    <w:rsid w:val="004B6B8F"/>
    <w:rsid w:val="004B7511"/>
    <w:rsid w:val="004C0863"/>
    <w:rsid w:val="004C68F0"/>
    <w:rsid w:val="004D0C07"/>
    <w:rsid w:val="004D546A"/>
    <w:rsid w:val="004D68F7"/>
    <w:rsid w:val="004E060F"/>
    <w:rsid w:val="004E1CAC"/>
    <w:rsid w:val="004F3246"/>
    <w:rsid w:val="004F3F91"/>
    <w:rsid w:val="0050083F"/>
    <w:rsid w:val="00503373"/>
    <w:rsid w:val="00505981"/>
    <w:rsid w:val="00513A4A"/>
    <w:rsid w:val="005156AB"/>
    <w:rsid w:val="00517CE1"/>
    <w:rsid w:val="00523511"/>
    <w:rsid w:val="00536336"/>
    <w:rsid w:val="00542ED7"/>
    <w:rsid w:val="00546B58"/>
    <w:rsid w:val="00550C1A"/>
    <w:rsid w:val="00550D4A"/>
    <w:rsid w:val="005529DD"/>
    <w:rsid w:val="00555476"/>
    <w:rsid w:val="005555E9"/>
    <w:rsid w:val="005644CB"/>
    <w:rsid w:val="00564A29"/>
    <w:rsid w:val="00564FBC"/>
    <w:rsid w:val="005705A9"/>
    <w:rsid w:val="00572864"/>
    <w:rsid w:val="00573EA7"/>
    <w:rsid w:val="00575EF6"/>
    <w:rsid w:val="0057797B"/>
    <w:rsid w:val="00582F1C"/>
    <w:rsid w:val="0058330C"/>
    <w:rsid w:val="005838E1"/>
    <w:rsid w:val="0058618A"/>
    <w:rsid w:val="00591197"/>
    <w:rsid w:val="00593CD2"/>
    <w:rsid w:val="005A04DC"/>
    <w:rsid w:val="005A07BA"/>
    <w:rsid w:val="005A30FE"/>
    <w:rsid w:val="005A4952"/>
    <w:rsid w:val="005B18DB"/>
    <w:rsid w:val="005B20A1"/>
    <w:rsid w:val="005B2478"/>
    <w:rsid w:val="005B37F7"/>
    <w:rsid w:val="005B5347"/>
    <w:rsid w:val="005C220E"/>
    <w:rsid w:val="005C7541"/>
    <w:rsid w:val="005D3A28"/>
    <w:rsid w:val="005D5168"/>
    <w:rsid w:val="005E35F3"/>
    <w:rsid w:val="005E400D"/>
    <w:rsid w:val="005E428A"/>
    <w:rsid w:val="005E476D"/>
    <w:rsid w:val="005E698D"/>
    <w:rsid w:val="005F0880"/>
    <w:rsid w:val="005F09F1"/>
    <w:rsid w:val="005F3430"/>
    <w:rsid w:val="005F645A"/>
    <w:rsid w:val="00603C16"/>
    <w:rsid w:val="00604F1A"/>
    <w:rsid w:val="006054AE"/>
    <w:rsid w:val="006118D1"/>
    <w:rsid w:val="006127C4"/>
    <w:rsid w:val="006139F8"/>
    <w:rsid w:val="00620BE7"/>
    <w:rsid w:val="00620D93"/>
    <w:rsid w:val="00621F09"/>
    <w:rsid w:val="0062576D"/>
    <w:rsid w:val="00625788"/>
    <w:rsid w:val="0063277E"/>
    <w:rsid w:val="00640D77"/>
    <w:rsid w:val="006426D5"/>
    <w:rsid w:val="0064274D"/>
    <w:rsid w:val="006466FF"/>
    <w:rsid w:val="006506F4"/>
    <w:rsid w:val="00653201"/>
    <w:rsid w:val="00656C00"/>
    <w:rsid w:val="00656C35"/>
    <w:rsid w:val="00661967"/>
    <w:rsid w:val="0067038C"/>
    <w:rsid w:val="00671B49"/>
    <w:rsid w:val="006802CE"/>
    <w:rsid w:val="00683634"/>
    <w:rsid w:val="0068417B"/>
    <w:rsid w:val="0069073B"/>
    <w:rsid w:val="00691656"/>
    <w:rsid w:val="00695745"/>
    <w:rsid w:val="006A0A1A"/>
    <w:rsid w:val="006A5B54"/>
    <w:rsid w:val="006A6460"/>
    <w:rsid w:val="006B062B"/>
    <w:rsid w:val="006B104E"/>
    <w:rsid w:val="006B5AEA"/>
    <w:rsid w:val="006B6383"/>
    <w:rsid w:val="006B640D"/>
    <w:rsid w:val="006C0C91"/>
    <w:rsid w:val="006C29EB"/>
    <w:rsid w:val="006C5470"/>
    <w:rsid w:val="006C5C56"/>
    <w:rsid w:val="006C61FA"/>
    <w:rsid w:val="006D0896"/>
    <w:rsid w:val="006D12C8"/>
    <w:rsid w:val="006D7539"/>
    <w:rsid w:val="006E1DF6"/>
    <w:rsid w:val="0070391A"/>
    <w:rsid w:val="00704704"/>
    <w:rsid w:val="00705BCC"/>
    <w:rsid w:val="00706486"/>
    <w:rsid w:val="00716013"/>
    <w:rsid w:val="00716BD8"/>
    <w:rsid w:val="00722294"/>
    <w:rsid w:val="00725368"/>
    <w:rsid w:val="007304F3"/>
    <w:rsid w:val="00733FF9"/>
    <w:rsid w:val="0073420D"/>
    <w:rsid w:val="00741B26"/>
    <w:rsid w:val="00743042"/>
    <w:rsid w:val="00744CB6"/>
    <w:rsid w:val="0075225B"/>
    <w:rsid w:val="00754E20"/>
    <w:rsid w:val="007554DF"/>
    <w:rsid w:val="0075776D"/>
    <w:rsid w:val="00760B72"/>
    <w:rsid w:val="007613FB"/>
    <w:rsid w:val="00763200"/>
    <w:rsid w:val="00763C73"/>
    <w:rsid w:val="007652FB"/>
    <w:rsid w:val="00765B0F"/>
    <w:rsid w:val="00766AE1"/>
    <w:rsid w:val="0077097D"/>
    <w:rsid w:val="007722BF"/>
    <w:rsid w:val="007854B3"/>
    <w:rsid w:val="0078787D"/>
    <w:rsid w:val="00787FA8"/>
    <w:rsid w:val="007A2117"/>
    <w:rsid w:val="007B1E74"/>
    <w:rsid w:val="007C3AA2"/>
    <w:rsid w:val="007C6EDC"/>
    <w:rsid w:val="007D10F2"/>
    <w:rsid w:val="007D1C62"/>
    <w:rsid w:val="007D392B"/>
    <w:rsid w:val="007D3E9F"/>
    <w:rsid w:val="007E3025"/>
    <w:rsid w:val="007E730D"/>
    <w:rsid w:val="007F062B"/>
    <w:rsid w:val="007F403E"/>
    <w:rsid w:val="007F4871"/>
    <w:rsid w:val="007F6B7A"/>
    <w:rsid w:val="007F75DC"/>
    <w:rsid w:val="007F76E5"/>
    <w:rsid w:val="00810CEA"/>
    <w:rsid w:val="00810D4A"/>
    <w:rsid w:val="00811AEB"/>
    <w:rsid w:val="00814701"/>
    <w:rsid w:val="00816D2F"/>
    <w:rsid w:val="008233E5"/>
    <w:rsid w:val="00833DE8"/>
    <w:rsid w:val="00833F47"/>
    <w:rsid w:val="008348C3"/>
    <w:rsid w:val="008365C5"/>
    <w:rsid w:val="008373B4"/>
    <w:rsid w:val="00845847"/>
    <w:rsid w:val="00847D37"/>
    <w:rsid w:val="008525E8"/>
    <w:rsid w:val="00864CDD"/>
    <w:rsid w:val="008673BF"/>
    <w:rsid w:val="00871A41"/>
    <w:rsid w:val="0088335A"/>
    <w:rsid w:val="00886D76"/>
    <w:rsid w:val="008B0A07"/>
    <w:rsid w:val="008B155B"/>
    <w:rsid w:val="008C072A"/>
    <w:rsid w:val="008C1495"/>
    <w:rsid w:val="008C2B33"/>
    <w:rsid w:val="008C5E2A"/>
    <w:rsid w:val="008C6108"/>
    <w:rsid w:val="008C76BD"/>
    <w:rsid w:val="008D3A72"/>
    <w:rsid w:val="008D69C5"/>
    <w:rsid w:val="008D7404"/>
    <w:rsid w:val="008E5B3F"/>
    <w:rsid w:val="008F70AD"/>
    <w:rsid w:val="009022BF"/>
    <w:rsid w:val="009027A3"/>
    <w:rsid w:val="00902DE1"/>
    <w:rsid w:val="00911A95"/>
    <w:rsid w:val="00911CD9"/>
    <w:rsid w:val="00912B71"/>
    <w:rsid w:val="00916DAD"/>
    <w:rsid w:val="00916F3A"/>
    <w:rsid w:val="00921572"/>
    <w:rsid w:val="0092378F"/>
    <w:rsid w:val="00931632"/>
    <w:rsid w:val="00932C92"/>
    <w:rsid w:val="00935771"/>
    <w:rsid w:val="00936B36"/>
    <w:rsid w:val="00942DFE"/>
    <w:rsid w:val="009454E4"/>
    <w:rsid w:val="00950167"/>
    <w:rsid w:val="009554DA"/>
    <w:rsid w:val="0096446E"/>
    <w:rsid w:val="009652FF"/>
    <w:rsid w:val="0096683A"/>
    <w:rsid w:val="00967E0C"/>
    <w:rsid w:val="00970148"/>
    <w:rsid w:val="00970F1B"/>
    <w:rsid w:val="00976BF9"/>
    <w:rsid w:val="00984240"/>
    <w:rsid w:val="00991FFF"/>
    <w:rsid w:val="00992C03"/>
    <w:rsid w:val="00995B07"/>
    <w:rsid w:val="009A2619"/>
    <w:rsid w:val="009A63DE"/>
    <w:rsid w:val="009A7C04"/>
    <w:rsid w:val="009B10D6"/>
    <w:rsid w:val="009B133F"/>
    <w:rsid w:val="009B6309"/>
    <w:rsid w:val="009D2E1E"/>
    <w:rsid w:val="009D30FA"/>
    <w:rsid w:val="009D34B0"/>
    <w:rsid w:val="009D65D0"/>
    <w:rsid w:val="009D7E91"/>
    <w:rsid w:val="009E1681"/>
    <w:rsid w:val="009E54F4"/>
    <w:rsid w:val="009F2BFA"/>
    <w:rsid w:val="009F4068"/>
    <w:rsid w:val="00A025CC"/>
    <w:rsid w:val="00A03A3D"/>
    <w:rsid w:val="00A13302"/>
    <w:rsid w:val="00A15C7C"/>
    <w:rsid w:val="00A21FFA"/>
    <w:rsid w:val="00A22177"/>
    <w:rsid w:val="00A347D9"/>
    <w:rsid w:val="00A50E7A"/>
    <w:rsid w:val="00A50EAF"/>
    <w:rsid w:val="00A521E6"/>
    <w:rsid w:val="00A534D0"/>
    <w:rsid w:val="00A6006B"/>
    <w:rsid w:val="00A602F9"/>
    <w:rsid w:val="00A650EE"/>
    <w:rsid w:val="00A65A95"/>
    <w:rsid w:val="00A662C8"/>
    <w:rsid w:val="00A71157"/>
    <w:rsid w:val="00A7401D"/>
    <w:rsid w:val="00A76F92"/>
    <w:rsid w:val="00A85C05"/>
    <w:rsid w:val="00A9332E"/>
    <w:rsid w:val="00A966E6"/>
    <w:rsid w:val="00AA22BD"/>
    <w:rsid w:val="00AA5253"/>
    <w:rsid w:val="00AB0328"/>
    <w:rsid w:val="00AB2BE3"/>
    <w:rsid w:val="00AB71A1"/>
    <w:rsid w:val="00AB7834"/>
    <w:rsid w:val="00AC4CC5"/>
    <w:rsid w:val="00AC4D5F"/>
    <w:rsid w:val="00AC5A6C"/>
    <w:rsid w:val="00AC76FF"/>
    <w:rsid w:val="00AD450C"/>
    <w:rsid w:val="00AE08DB"/>
    <w:rsid w:val="00AE2729"/>
    <w:rsid w:val="00AE5AE2"/>
    <w:rsid w:val="00AE630C"/>
    <w:rsid w:val="00AE7343"/>
    <w:rsid w:val="00AE7F1F"/>
    <w:rsid w:val="00AF1D3E"/>
    <w:rsid w:val="00AF20D5"/>
    <w:rsid w:val="00AF6622"/>
    <w:rsid w:val="00B019AE"/>
    <w:rsid w:val="00B032FB"/>
    <w:rsid w:val="00B04E0D"/>
    <w:rsid w:val="00B06F27"/>
    <w:rsid w:val="00B10564"/>
    <w:rsid w:val="00B1458E"/>
    <w:rsid w:val="00B14C51"/>
    <w:rsid w:val="00B15540"/>
    <w:rsid w:val="00B27F9B"/>
    <w:rsid w:val="00B312EA"/>
    <w:rsid w:val="00B3571B"/>
    <w:rsid w:val="00B36F2E"/>
    <w:rsid w:val="00B40695"/>
    <w:rsid w:val="00B44F11"/>
    <w:rsid w:val="00B514F7"/>
    <w:rsid w:val="00B521C4"/>
    <w:rsid w:val="00B52817"/>
    <w:rsid w:val="00B53F62"/>
    <w:rsid w:val="00B62979"/>
    <w:rsid w:val="00B6753D"/>
    <w:rsid w:val="00B70056"/>
    <w:rsid w:val="00B73710"/>
    <w:rsid w:val="00B77A23"/>
    <w:rsid w:val="00B823A7"/>
    <w:rsid w:val="00B84F47"/>
    <w:rsid w:val="00B90FA5"/>
    <w:rsid w:val="00B919F1"/>
    <w:rsid w:val="00B97908"/>
    <w:rsid w:val="00BA5AC3"/>
    <w:rsid w:val="00BA5B72"/>
    <w:rsid w:val="00BA6B9B"/>
    <w:rsid w:val="00BA7351"/>
    <w:rsid w:val="00BB468D"/>
    <w:rsid w:val="00BC0E8D"/>
    <w:rsid w:val="00BD0AA9"/>
    <w:rsid w:val="00BD0FF7"/>
    <w:rsid w:val="00BD2892"/>
    <w:rsid w:val="00BE3789"/>
    <w:rsid w:val="00BE6551"/>
    <w:rsid w:val="00BF093B"/>
    <w:rsid w:val="00BF6351"/>
    <w:rsid w:val="00C01D81"/>
    <w:rsid w:val="00C0531E"/>
    <w:rsid w:val="00C0549C"/>
    <w:rsid w:val="00C06B2A"/>
    <w:rsid w:val="00C11793"/>
    <w:rsid w:val="00C1642F"/>
    <w:rsid w:val="00C23C00"/>
    <w:rsid w:val="00C34F93"/>
    <w:rsid w:val="00C4244F"/>
    <w:rsid w:val="00C45D20"/>
    <w:rsid w:val="00C471B0"/>
    <w:rsid w:val="00C5051F"/>
    <w:rsid w:val="00C53B24"/>
    <w:rsid w:val="00C5672C"/>
    <w:rsid w:val="00C62462"/>
    <w:rsid w:val="00C632ED"/>
    <w:rsid w:val="00C64AFB"/>
    <w:rsid w:val="00C66150"/>
    <w:rsid w:val="00C661B1"/>
    <w:rsid w:val="00C67AA1"/>
    <w:rsid w:val="00C7093B"/>
    <w:rsid w:val="00C70EF5"/>
    <w:rsid w:val="00C756C5"/>
    <w:rsid w:val="00C81B2D"/>
    <w:rsid w:val="00C82CAE"/>
    <w:rsid w:val="00C84D3A"/>
    <w:rsid w:val="00C86BE1"/>
    <w:rsid w:val="00C930A8"/>
    <w:rsid w:val="00C93C4D"/>
    <w:rsid w:val="00C94A56"/>
    <w:rsid w:val="00C96325"/>
    <w:rsid w:val="00CA6CDB"/>
    <w:rsid w:val="00CB22BF"/>
    <w:rsid w:val="00CB4E19"/>
    <w:rsid w:val="00CC3524"/>
    <w:rsid w:val="00CD27BE"/>
    <w:rsid w:val="00CD6F0F"/>
    <w:rsid w:val="00CE0BB7"/>
    <w:rsid w:val="00CE3E9A"/>
    <w:rsid w:val="00CE4356"/>
    <w:rsid w:val="00CF0EA3"/>
    <w:rsid w:val="00CF597B"/>
    <w:rsid w:val="00CF6476"/>
    <w:rsid w:val="00CF6E39"/>
    <w:rsid w:val="00CF72DA"/>
    <w:rsid w:val="00D059E0"/>
    <w:rsid w:val="00D15B4E"/>
    <w:rsid w:val="00D177E7"/>
    <w:rsid w:val="00D2079F"/>
    <w:rsid w:val="00D2245B"/>
    <w:rsid w:val="00D32A17"/>
    <w:rsid w:val="00D447EF"/>
    <w:rsid w:val="00D44C26"/>
    <w:rsid w:val="00D44DB4"/>
    <w:rsid w:val="00D46718"/>
    <w:rsid w:val="00D505E2"/>
    <w:rsid w:val="00D63D72"/>
    <w:rsid w:val="00D73A8F"/>
    <w:rsid w:val="00D7463D"/>
    <w:rsid w:val="00D75333"/>
    <w:rsid w:val="00D80317"/>
    <w:rsid w:val="00D80F5A"/>
    <w:rsid w:val="00D83034"/>
    <w:rsid w:val="00D923FE"/>
    <w:rsid w:val="00D966A4"/>
    <w:rsid w:val="00DA4540"/>
    <w:rsid w:val="00DA587E"/>
    <w:rsid w:val="00DB3052"/>
    <w:rsid w:val="00DC1F7D"/>
    <w:rsid w:val="00DC2D17"/>
    <w:rsid w:val="00DE1DFD"/>
    <w:rsid w:val="00DE23BF"/>
    <w:rsid w:val="00DE2A99"/>
    <w:rsid w:val="00DE3981"/>
    <w:rsid w:val="00DE40DD"/>
    <w:rsid w:val="00DE7026"/>
    <w:rsid w:val="00DE7755"/>
    <w:rsid w:val="00DF059A"/>
    <w:rsid w:val="00DF1112"/>
    <w:rsid w:val="00DF6D19"/>
    <w:rsid w:val="00DF70F5"/>
    <w:rsid w:val="00E00053"/>
    <w:rsid w:val="00E0200A"/>
    <w:rsid w:val="00E03D00"/>
    <w:rsid w:val="00E2252C"/>
    <w:rsid w:val="00E270C0"/>
    <w:rsid w:val="00E324F6"/>
    <w:rsid w:val="00E325C9"/>
    <w:rsid w:val="00E36D82"/>
    <w:rsid w:val="00E460B9"/>
    <w:rsid w:val="00E65097"/>
    <w:rsid w:val="00E67121"/>
    <w:rsid w:val="00E71260"/>
    <w:rsid w:val="00E7198D"/>
    <w:rsid w:val="00E735AF"/>
    <w:rsid w:val="00E74CA6"/>
    <w:rsid w:val="00E75E3D"/>
    <w:rsid w:val="00E777AF"/>
    <w:rsid w:val="00E806B2"/>
    <w:rsid w:val="00E90207"/>
    <w:rsid w:val="00E90325"/>
    <w:rsid w:val="00E91A7A"/>
    <w:rsid w:val="00E95524"/>
    <w:rsid w:val="00E9731C"/>
    <w:rsid w:val="00EA4E4C"/>
    <w:rsid w:val="00EB0E9F"/>
    <w:rsid w:val="00EC0184"/>
    <w:rsid w:val="00EC0BF2"/>
    <w:rsid w:val="00EC4E35"/>
    <w:rsid w:val="00EC78CD"/>
    <w:rsid w:val="00ED3904"/>
    <w:rsid w:val="00EE41BD"/>
    <w:rsid w:val="00EE77FB"/>
    <w:rsid w:val="00EF053D"/>
    <w:rsid w:val="00F017AF"/>
    <w:rsid w:val="00F0331A"/>
    <w:rsid w:val="00F041C4"/>
    <w:rsid w:val="00F07BCB"/>
    <w:rsid w:val="00F1598C"/>
    <w:rsid w:val="00F20BC6"/>
    <w:rsid w:val="00F234A2"/>
    <w:rsid w:val="00F255FC"/>
    <w:rsid w:val="00F259B0"/>
    <w:rsid w:val="00F26A20"/>
    <w:rsid w:val="00F276C9"/>
    <w:rsid w:val="00F303D0"/>
    <w:rsid w:val="00F303F3"/>
    <w:rsid w:val="00F34172"/>
    <w:rsid w:val="00F40690"/>
    <w:rsid w:val="00F43B8F"/>
    <w:rsid w:val="00F44354"/>
    <w:rsid w:val="00F51785"/>
    <w:rsid w:val="00F530D7"/>
    <w:rsid w:val="00F541E6"/>
    <w:rsid w:val="00F640BF"/>
    <w:rsid w:val="00F65C99"/>
    <w:rsid w:val="00F672B3"/>
    <w:rsid w:val="00F70754"/>
    <w:rsid w:val="00F7253C"/>
    <w:rsid w:val="00F754DA"/>
    <w:rsid w:val="00F77AEC"/>
    <w:rsid w:val="00F82A20"/>
    <w:rsid w:val="00F879A1"/>
    <w:rsid w:val="00F92FC4"/>
    <w:rsid w:val="00F9793C"/>
    <w:rsid w:val="00FA0C14"/>
    <w:rsid w:val="00FA53DE"/>
    <w:rsid w:val="00FA6F42"/>
    <w:rsid w:val="00FB4B02"/>
    <w:rsid w:val="00FB4E89"/>
    <w:rsid w:val="00FC2D40"/>
    <w:rsid w:val="00FC3600"/>
    <w:rsid w:val="00FC565B"/>
    <w:rsid w:val="00FD57FC"/>
    <w:rsid w:val="00FD606C"/>
    <w:rsid w:val="00FE006E"/>
    <w:rsid w:val="00FE05D6"/>
    <w:rsid w:val="00FE09F4"/>
    <w:rsid w:val="00FE54D4"/>
    <w:rsid w:val="00FF0DF1"/>
    <w:rsid w:val="00FF5822"/>
    <w:rsid w:val="00FF5E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B2F784"/>
  <w15:chartTrackingRefBased/>
  <w15:docId w15:val="{CB18D380-C9CE-42B0-884A-01BBF6533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07BA"/>
    <w:pPr>
      <w:keepNext/>
      <w:keepLines/>
    </w:pPr>
    <w:rPr>
      <w:sz w:val="24"/>
      <w:szCs w:val="24"/>
    </w:rPr>
  </w:style>
  <w:style w:type="paragraph" w:styleId="Ttulo1">
    <w:name w:val="heading 1"/>
    <w:aliases w:val="TF-TÍTULO 1"/>
    <w:basedOn w:val="Normal"/>
    <w:next w:val="TF-TEXTO"/>
    <w:link w:val="Ttulo1Char"/>
    <w:autoRedefine/>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link w:val="Ttulo2Char"/>
    <w:autoRedefine/>
    <w:qFormat/>
    <w:rsid w:val="001A2D50"/>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
    <w:next w:val="TF-TEXTO"/>
    <w:autoRedefine/>
    <w:qFormat/>
    <w:rsid w:val="0096446E"/>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pPr>
      <w:keepLines/>
      <w:pageBreakBefore/>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pPr>
      <w:pageBreakBefore/>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5D5168"/>
    <w:tblPr>
      <w:tblBorders>
        <w:insideH w:val="single" w:sz="4" w:space="0" w:color="auto"/>
        <w:insideV w:val="single" w:sz="4" w:space="0" w:color="auto"/>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36523A"/>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character" w:customStyle="1" w:styleId="Ttulo2Char">
    <w:name w:val="Título 2 Char"/>
    <w:aliases w:val="TF-TÍTULO 2 Char"/>
    <w:link w:val="Ttulo2"/>
    <w:rsid w:val="00970F1B"/>
    <w:rPr>
      <w:caps/>
      <w:color w:val="000000"/>
      <w:sz w:val="24"/>
    </w:rPr>
  </w:style>
  <w:style w:type="paragraph" w:styleId="Textodecomentrio">
    <w:name w:val="annotation text"/>
    <w:basedOn w:val="Normal"/>
    <w:link w:val="TextodecomentrioChar"/>
    <w:uiPriority w:val="99"/>
    <w:semiHidden/>
    <w:unhideWhenUsed/>
    <w:rsid w:val="00970F1B"/>
    <w:rPr>
      <w:sz w:val="20"/>
      <w:szCs w:val="20"/>
    </w:rPr>
  </w:style>
  <w:style w:type="character" w:customStyle="1" w:styleId="TextodecomentrioChar">
    <w:name w:val="Texto de comentário Char"/>
    <w:basedOn w:val="Fontepargpadro"/>
    <w:link w:val="Textodecomentrio"/>
    <w:uiPriority w:val="99"/>
    <w:semiHidden/>
    <w:rsid w:val="00970F1B"/>
  </w:style>
  <w:style w:type="character" w:styleId="Refdecomentrio">
    <w:name w:val="annotation reference"/>
    <w:uiPriority w:val="99"/>
    <w:semiHidden/>
    <w:unhideWhenUsed/>
    <w:rsid w:val="00970F1B"/>
    <w:rPr>
      <w:sz w:val="16"/>
      <w:szCs w:val="16"/>
    </w:rPr>
  </w:style>
  <w:style w:type="paragraph" w:styleId="Textodenotaderodap">
    <w:name w:val="footnote text"/>
    <w:basedOn w:val="Normal"/>
    <w:link w:val="TextodenotaderodapChar"/>
    <w:uiPriority w:val="99"/>
    <w:semiHidden/>
    <w:unhideWhenUsed/>
    <w:rsid w:val="00970F1B"/>
    <w:rPr>
      <w:sz w:val="20"/>
      <w:szCs w:val="20"/>
    </w:rPr>
  </w:style>
  <w:style w:type="character" w:customStyle="1" w:styleId="TextodenotaderodapChar">
    <w:name w:val="Texto de nota de rodapé Char"/>
    <w:basedOn w:val="Fontepargpadro"/>
    <w:link w:val="Textodenotaderodap"/>
    <w:uiPriority w:val="99"/>
    <w:semiHidden/>
    <w:rsid w:val="00970F1B"/>
  </w:style>
  <w:style w:type="character" w:styleId="Refdenotaderodap">
    <w:name w:val="footnote reference"/>
    <w:semiHidden/>
    <w:unhideWhenUsed/>
    <w:rsid w:val="00970F1B"/>
    <w:rPr>
      <w:vertAlign w:val="superscript"/>
    </w:rPr>
  </w:style>
  <w:style w:type="paragraph" w:customStyle="1" w:styleId="TableParagraph">
    <w:name w:val="Table Paragraph"/>
    <w:basedOn w:val="Normal"/>
    <w:uiPriority w:val="1"/>
    <w:qFormat/>
    <w:rsid w:val="00970F1B"/>
    <w:pPr>
      <w:keepNext w:val="0"/>
      <w:keepLines w:val="0"/>
      <w:widowControl w:val="0"/>
      <w:autoSpaceDE w:val="0"/>
      <w:autoSpaceDN w:val="0"/>
      <w:ind w:left="107"/>
    </w:pPr>
    <w:rPr>
      <w:sz w:val="22"/>
      <w:szCs w:val="22"/>
      <w:lang w:val="pt-PT" w:eastAsia="pt-PT" w:bidi="pt-PT"/>
    </w:rPr>
  </w:style>
  <w:style w:type="table" w:customStyle="1" w:styleId="NormalTable0">
    <w:name w:val="Normal Table0"/>
    <w:uiPriority w:val="2"/>
    <w:semiHidden/>
    <w:qFormat/>
    <w:rsid w:val="00970F1B"/>
    <w:pPr>
      <w:widowControl w:val="0"/>
      <w:autoSpaceDE w:val="0"/>
      <w:autoSpaceDN w:val="0"/>
    </w:pPr>
    <w:rPr>
      <w:rFonts w:ascii="Calibri" w:eastAsia="Calibri" w:hAnsi="Calibri"/>
      <w:sz w:val="22"/>
      <w:szCs w:val="22"/>
      <w:lang w:val="en-US" w:eastAsia="en-US"/>
    </w:rPr>
    <w:tblPr>
      <w:tblCellMar>
        <w:top w:w="0" w:type="dxa"/>
        <w:left w:w="0" w:type="dxa"/>
        <w:bottom w:w="0" w:type="dxa"/>
        <w:right w:w="0" w:type="dxa"/>
      </w:tblCellMar>
    </w:tblPr>
  </w:style>
  <w:style w:type="paragraph" w:styleId="Legenda">
    <w:name w:val="caption"/>
    <w:basedOn w:val="Normal"/>
    <w:next w:val="Normal"/>
    <w:uiPriority w:val="35"/>
    <w:qFormat/>
    <w:rsid w:val="00970F1B"/>
    <w:pPr>
      <w:spacing w:after="200"/>
    </w:pPr>
    <w:rPr>
      <w:i/>
      <w:iCs/>
      <w:color w:val="44546A"/>
      <w:sz w:val="18"/>
      <w:szCs w:val="18"/>
    </w:rPr>
  </w:style>
  <w:style w:type="character" w:styleId="Forte">
    <w:name w:val="Strong"/>
    <w:basedOn w:val="Fontepargpadro"/>
    <w:uiPriority w:val="22"/>
    <w:qFormat/>
    <w:rsid w:val="00440C02"/>
    <w:rPr>
      <w:b/>
      <w:bCs/>
    </w:rPr>
  </w:style>
  <w:style w:type="character" w:customStyle="1" w:styleId="hgkelc">
    <w:name w:val="hgkelc"/>
    <w:basedOn w:val="Fontepargpadro"/>
    <w:rsid w:val="00440C02"/>
  </w:style>
  <w:style w:type="paragraph" w:styleId="Assuntodocomentrio">
    <w:name w:val="annotation subject"/>
    <w:basedOn w:val="Textodecomentrio"/>
    <w:next w:val="Textodecomentrio"/>
    <w:link w:val="AssuntodocomentrioChar"/>
    <w:uiPriority w:val="99"/>
    <w:semiHidden/>
    <w:unhideWhenUsed/>
    <w:rsid w:val="00210443"/>
    <w:rPr>
      <w:b/>
      <w:bCs/>
    </w:rPr>
  </w:style>
  <w:style w:type="character" w:customStyle="1" w:styleId="AssuntodocomentrioChar">
    <w:name w:val="Assunto do comentário Char"/>
    <w:basedOn w:val="TextodecomentrioChar"/>
    <w:link w:val="Assuntodocomentrio"/>
    <w:uiPriority w:val="99"/>
    <w:semiHidden/>
    <w:rsid w:val="00210443"/>
    <w:rPr>
      <w:b/>
      <w:bCs/>
    </w:rPr>
  </w:style>
  <w:style w:type="character" w:styleId="nfase">
    <w:name w:val="Emphasis"/>
    <w:basedOn w:val="Fontepargpadro"/>
    <w:uiPriority w:val="20"/>
    <w:qFormat/>
    <w:rsid w:val="00936B36"/>
    <w:rPr>
      <w:i/>
      <w:iCs/>
    </w:rPr>
  </w:style>
  <w:style w:type="character" w:styleId="nfaseIntensa">
    <w:name w:val="Intense Emphasis"/>
    <w:basedOn w:val="Fontepargpadro"/>
    <w:uiPriority w:val="21"/>
    <w:qFormat/>
    <w:rsid w:val="00936B36"/>
    <w:rPr>
      <w:i/>
      <w:iCs/>
      <w:color w:val="4472C4" w:themeColor="accent1"/>
    </w:rPr>
  </w:style>
  <w:style w:type="character" w:styleId="nfaseSutil">
    <w:name w:val="Subtle Emphasis"/>
    <w:basedOn w:val="Fontepargpadro"/>
    <w:uiPriority w:val="19"/>
    <w:qFormat/>
    <w:rsid w:val="00936B36"/>
    <w:rPr>
      <w:i/>
      <w:iCs/>
      <w:color w:val="404040" w:themeColor="text1" w:themeTint="BF"/>
    </w:rPr>
  </w:style>
  <w:style w:type="paragraph" w:styleId="Subttulo">
    <w:name w:val="Subtitle"/>
    <w:basedOn w:val="Normal"/>
    <w:next w:val="Normal"/>
    <w:link w:val="SubttuloChar"/>
    <w:uiPriority w:val="11"/>
    <w:qFormat/>
    <w:rsid w:val="00936B3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har">
    <w:name w:val="Subtítulo Char"/>
    <w:basedOn w:val="Fontepargpadro"/>
    <w:link w:val="Subttulo"/>
    <w:uiPriority w:val="11"/>
    <w:rsid w:val="00936B36"/>
    <w:rPr>
      <w:rFonts w:asciiTheme="minorHAnsi" w:eastAsiaTheme="minorEastAsia" w:hAnsiTheme="minorHAnsi" w:cstheme="minorBidi"/>
      <w:color w:val="5A5A5A" w:themeColor="text1" w:themeTint="A5"/>
      <w:spacing w:val="15"/>
      <w:sz w:val="22"/>
      <w:szCs w:val="22"/>
    </w:rPr>
  </w:style>
  <w:style w:type="paragraph" w:styleId="Citao">
    <w:name w:val="Quote"/>
    <w:basedOn w:val="Normal"/>
    <w:next w:val="Normal"/>
    <w:link w:val="CitaoChar"/>
    <w:uiPriority w:val="29"/>
    <w:qFormat/>
    <w:rsid w:val="00936B36"/>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936B36"/>
    <w:rPr>
      <w:i/>
      <w:iCs/>
      <w:color w:val="404040" w:themeColor="text1" w:themeTint="BF"/>
      <w:sz w:val="24"/>
      <w:szCs w:val="24"/>
    </w:rPr>
  </w:style>
  <w:style w:type="paragraph" w:styleId="CitaoIntensa">
    <w:name w:val="Intense Quote"/>
    <w:basedOn w:val="Normal"/>
    <w:next w:val="Normal"/>
    <w:link w:val="CitaoIntensaChar"/>
    <w:uiPriority w:val="30"/>
    <w:qFormat/>
    <w:rsid w:val="00936B3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oIntensaChar">
    <w:name w:val="Citação Intensa Char"/>
    <w:basedOn w:val="Fontepargpadro"/>
    <w:link w:val="CitaoIntensa"/>
    <w:uiPriority w:val="30"/>
    <w:rsid w:val="00936B36"/>
    <w:rPr>
      <w:i/>
      <w:iCs/>
      <w:color w:val="4472C4" w:themeColor="accent1"/>
      <w:sz w:val="24"/>
      <w:szCs w:val="24"/>
    </w:rPr>
  </w:style>
  <w:style w:type="character" w:styleId="RefernciaSutil">
    <w:name w:val="Subtle Reference"/>
    <w:basedOn w:val="Fontepargpadro"/>
    <w:uiPriority w:val="31"/>
    <w:qFormat/>
    <w:rsid w:val="00936B36"/>
    <w:rPr>
      <w:smallCaps/>
      <w:color w:val="5A5A5A" w:themeColor="text1" w:themeTint="A5"/>
    </w:rPr>
  </w:style>
  <w:style w:type="character" w:styleId="RefernciaIntensa">
    <w:name w:val="Intense Reference"/>
    <w:basedOn w:val="Fontepargpadro"/>
    <w:uiPriority w:val="32"/>
    <w:qFormat/>
    <w:rsid w:val="00936B36"/>
    <w:rPr>
      <w:b/>
      <w:bCs/>
      <w:smallCaps/>
      <w:color w:val="4472C4" w:themeColor="accent1"/>
      <w:spacing w:val="5"/>
    </w:rPr>
  </w:style>
  <w:style w:type="character" w:styleId="TtulodoLivro">
    <w:name w:val="Book Title"/>
    <w:basedOn w:val="Fontepargpadro"/>
    <w:uiPriority w:val="33"/>
    <w:qFormat/>
    <w:rsid w:val="00936B36"/>
    <w:rPr>
      <w:b/>
      <w:bCs/>
      <w:i/>
      <w:iCs/>
      <w:spacing w:val="5"/>
    </w:rPr>
  </w:style>
  <w:style w:type="character" w:customStyle="1" w:styleId="gwt-inlinelabel">
    <w:name w:val="gwt-inlinelabel"/>
    <w:basedOn w:val="Fontepargpadro"/>
    <w:rsid w:val="00F82A20"/>
  </w:style>
  <w:style w:type="character" w:customStyle="1" w:styleId="type">
    <w:name w:val="type"/>
    <w:basedOn w:val="Fontepargpadro"/>
    <w:rsid w:val="00236AF3"/>
  </w:style>
  <w:style w:type="paragraph" w:styleId="NormalWeb">
    <w:name w:val="Normal (Web)"/>
    <w:basedOn w:val="Normal"/>
    <w:uiPriority w:val="99"/>
    <w:unhideWhenUsed/>
    <w:rsid w:val="00EE77FB"/>
    <w:pPr>
      <w:keepNext w:val="0"/>
      <w:keepLines w:val="0"/>
      <w:spacing w:before="100" w:beforeAutospacing="1" w:after="100" w:afterAutospacing="1"/>
    </w:pPr>
  </w:style>
  <w:style w:type="paragraph" w:customStyle="1" w:styleId="TF-TEXTOQUADRO">
    <w:name w:val="TF-TEXTO QUADRO"/>
    <w:rsid w:val="00237AAF"/>
    <w:pPr>
      <w:keepNext/>
      <w:keepLines/>
    </w:pPr>
    <w:rPr>
      <w:sz w:val="22"/>
    </w:rPr>
  </w:style>
  <w:style w:type="paragraph" w:customStyle="1" w:styleId="TF-TEXTOQUADROCentralizado">
    <w:name w:val="TF-TEXTO QUADRO Centralizado"/>
    <w:basedOn w:val="TF-TEXTOQUADRO"/>
    <w:rsid w:val="00237AAF"/>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968282">
      <w:bodyDiv w:val="1"/>
      <w:marLeft w:val="0"/>
      <w:marRight w:val="0"/>
      <w:marTop w:val="0"/>
      <w:marBottom w:val="0"/>
      <w:divBdr>
        <w:top w:val="none" w:sz="0" w:space="0" w:color="auto"/>
        <w:left w:val="none" w:sz="0" w:space="0" w:color="auto"/>
        <w:bottom w:val="none" w:sz="0" w:space="0" w:color="auto"/>
        <w:right w:val="none" w:sz="0" w:space="0" w:color="auto"/>
      </w:divBdr>
    </w:div>
    <w:div w:id="243534117">
      <w:bodyDiv w:val="1"/>
      <w:marLeft w:val="0"/>
      <w:marRight w:val="0"/>
      <w:marTop w:val="0"/>
      <w:marBottom w:val="0"/>
      <w:divBdr>
        <w:top w:val="none" w:sz="0" w:space="0" w:color="auto"/>
        <w:left w:val="none" w:sz="0" w:space="0" w:color="auto"/>
        <w:bottom w:val="none" w:sz="0" w:space="0" w:color="auto"/>
        <w:right w:val="none" w:sz="0" w:space="0" w:color="auto"/>
      </w:divBdr>
    </w:div>
    <w:div w:id="313802924">
      <w:bodyDiv w:val="1"/>
      <w:marLeft w:val="0"/>
      <w:marRight w:val="0"/>
      <w:marTop w:val="0"/>
      <w:marBottom w:val="0"/>
      <w:divBdr>
        <w:top w:val="none" w:sz="0" w:space="0" w:color="auto"/>
        <w:left w:val="none" w:sz="0" w:space="0" w:color="auto"/>
        <w:bottom w:val="none" w:sz="0" w:space="0" w:color="auto"/>
        <w:right w:val="none" w:sz="0" w:space="0" w:color="auto"/>
      </w:divBdr>
    </w:div>
    <w:div w:id="468860699">
      <w:bodyDiv w:val="1"/>
      <w:marLeft w:val="0"/>
      <w:marRight w:val="0"/>
      <w:marTop w:val="0"/>
      <w:marBottom w:val="0"/>
      <w:divBdr>
        <w:top w:val="none" w:sz="0" w:space="0" w:color="auto"/>
        <w:left w:val="none" w:sz="0" w:space="0" w:color="auto"/>
        <w:bottom w:val="none" w:sz="0" w:space="0" w:color="auto"/>
        <w:right w:val="none" w:sz="0" w:space="0" w:color="auto"/>
      </w:divBdr>
    </w:div>
    <w:div w:id="496726614">
      <w:bodyDiv w:val="1"/>
      <w:marLeft w:val="0"/>
      <w:marRight w:val="0"/>
      <w:marTop w:val="0"/>
      <w:marBottom w:val="0"/>
      <w:divBdr>
        <w:top w:val="none" w:sz="0" w:space="0" w:color="auto"/>
        <w:left w:val="none" w:sz="0" w:space="0" w:color="auto"/>
        <w:bottom w:val="none" w:sz="0" w:space="0" w:color="auto"/>
        <w:right w:val="none" w:sz="0" w:space="0" w:color="auto"/>
      </w:divBdr>
    </w:div>
    <w:div w:id="615020360">
      <w:bodyDiv w:val="1"/>
      <w:marLeft w:val="0"/>
      <w:marRight w:val="0"/>
      <w:marTop w:val="0"/>
      <w:marBottom w:val="0"/>
      <w:divBdr>
        <w:top w:val="none" w:sz="0" w:space="0" w:color="auto"/>
        <w:left w:val="none" w:sz="0" w:space="0" w:color="auto"/>
        <w:bottom w:val="none" w:sz="0" w:space="0" w:color="auto"/>
        <w:right w:val="none" w:sz="0" w:space="0" w:color="auto"/>
      </w:divBdr>
    </w:div>
    <w:div w:id="680623989">
      <w:bodyDiv w:val="1"/>
      <w:marLeft w:val="0"/>
      <w:marRight w:val="0"/>
      <w:marTop w:val="0"/>
      <w:marBottom w:val="0"/>
      <w:divBdr>
        <w:top w:val="none" w:sz="0" w:space="0" w:color="auto"/>
        <w:left w:val="none" w:sz="0" w:space="0" w:color="auto"/>
        <w:bottom w:val="none" w:sz="0" w:space="0" w:color="auto"/>
        <w:right w:val="none" w:sz="0" w:space="0" w:color="auto"/>
      </w:divBdr>
    </w:div>
    <w:div w:id="787816741">
      <w:bodyDiv w:val="1"/>
      <w:marLeft w:val="0"/>
      <w:marRight w:val="0"/>
      <w:marTop w:val="0"/>
      <w:marBottom w:val="0"/>
      <w:divBdr>
        <w:top w:val="none" w:sz="0" w:space="0" w:color="auto"/>
        <w:left w:val="none" w:sz="0" w:space="0" w:color="auto"/>
        <w:bottom w:val="none" w:sz="0" w:space="0" w:color="auto"/>
        <w:right w:val="none" w:sz="0" w:space="0" w:color="auto"/>
      </w:divBdr>
    </w:div>
    <w:div w:id="804011531">
      <w:bodyDiv w:val="1"/>
      <w:marLeft w:val="0"/>
      <w:marRight w:val="0"/>
      <w:marTop w:val="0"/>
      <w:marBottom w:val="0"/>
      <w:divBdr>
        <w:top w:val="none" w:sz="0" w:space="0" w:color="auto"/>
        <w:left w:val="none" w:sz="0" w:space="0" w:color="auto"/>
        <w:bottom w:val="none" w:sz="0" w:space="0" w:color="auto"/>
        <w:right w:val="none" w:sz="0" w:space="0" w:color="auto"/>
      </w:divBdr>
    </w:div>
    <w:div w:id="938682242">
      <w:bodyDiv w:val="1"/>
      <w:marLeft w:val="0"/>
      <w:marRight w:val="0"/>
      <w:marTop w:val="0"/>
      <w:marBottom w:val="0"/>
      <w:divBdr>
        <w:top w:val="none" w:sz="0" w:space="0" w:color="auto"/>
        <w:left w:val="none" w:sz="0" w:space="0" w:color="auto"/>
        <w:bottom w:val="none" w:sz="0" w:space="0" w:color="auto"/>
        <w:right w:val="none" w:sz="0" w:space="0" w:color="auto"/>
      </w:divBdr>
    </w:div>
    <w:div w:id="975793584">
      <w:bodyDiv w:val="1"/>
      <w:marLeft w:val="0"/>
      <w:marRight w:val="0"/>
      <w:marTop w:val="0"/>
      <w:marBottom w:val="0"/>
      <w:divBdr>
        <w:top w:val="none" w:sz="0" w:space="0" w:color="auto"/>
        <w:left w:val="none" w:sz="0" w:space="0" w:color="auto"/>
        <w:bottom w:val="none" w:sz="0" w:space="0" w:color="auto"/>
        <w:right w:val="none" w:sz="0" w:space="0" w:color="auto"/>
      </w:divBdr>
      <w:divsChild>
        <w:div w:id="284701265">
          <w:marLeft w:val="0"/>
          <w:marRight w:val="0"/>
          <w:marTop w:val="0"/>
          <w:marBottom w:val="0"/>
          <w:divBdr>
            <w:top w:val="none" w:sz="0" w:space="0" w:color="auto"/>
            <w:left w:val="none" w:sz="0" w:space="0" w:color="auto"/>
            <w:bottom w:val="none" w:sz="0" w:space="0" w:color="auto"/>
            <w:right w:val="none" w:sz="0" w:space="0" w:color="auto"/>
          </w:divBdr>
        </w:div>
        <w:div w:id="1100612991">
          <w:marLeft w:val="0"/>
          <w:marRight w:val="0"/>
          <w:marTop w:val="0"/>
          <w:marBottom w:val="0"/>
          <w:divBdr>
            <w:top w:val="none" w:sz="0" w:space="0" w:color="auto"/>
            <w:left w:val="none" w:sz="0" w:space="0" w:color="auto"/>
            <w:bottom w:val="none" w:sz="0" w:space="0" w:color="auto"/>
            <w:right w:val="none" w:sz="0" w:space="0" w:color="auto"/>
          </w:divBdr>
        </w:div>
        <w:div w:id="1284582651">
          <w:marLeft w:val="0"/>
          <w:marRight w:val="0"/>
          <w:marTop w:val="0"/>
          <w:marBottom w:val="0"/>
          <w:divBdr>
            <w:top w:val="none" w:sz="0" w:space="0" w:color="auto"/>
            <w:left w:val="none" w:sz="0" w:space="0" w:color="auto"/>
            <w:bottom w:val="none" w:sz="0" w:space="0" w:color="auto"/>
            <w:right w:val="none" w:sz="0" w:space="0" w:color="auto"/>
          </w:divBdr>
        </w:div>
        <w:div w:id="1397586361">
          <w:marLeft w:val="0"/>
          <w:marRight w:val="0"/>
          <w:marTop w:val="0"/>
          <w:marBottom w:val="0"/>
          <w:divBdr>
            <w:top w:val="none" w:sz="0" w:space="0" w:color="auto"/>
            <w:left w:val="none" w:sz="0" w:space="0" w:color="auto"/>
            <w:bottom w:val="none" w:sz="0" w:space="0" w:color="auto"/>
            <w:right w:val="none" w:sz="0" w:space="0" w:color="auto"/>
          </w:divBdr>
        </w:div>
        <w:div w:id="1782217531">
          <w:marLeft w:val="0"/>
          <w:marRight w:val="0"/>
          <w:marTop w:val="0"/>
          <w:marBottom w:val="0"/>
          <w:divBdr>
            <w:top w:val="none" w:sz="0" w:space="0" w:color="auto"/>
            <w:left w:val="none" w:sz="0" w:space="0" w:color="auto"/>
            <w:bottom w:val="none" w:sz="0" w:space="0" w:color="auto"/>
            <w:right w:val="none" w:sz="0" w:space="0" w:color="auto"/>
          </w:divBdr>
        </w:div>
        <w:div w:id="1840538851">
          <w:marLeft w:val="0"/>
          <w:marRight w:val="0"/>
          <w:marTop w:val="0"/>
          <w:marBottom w:val="0"/>
          <w:divBdr>
            <w:top w:val="none" w:sz="0" w:space="0" w:color="auto"/>
            <w:left w:val="none" w:sz="0" w:space="0" w:color="auto"/>
            <w:bottom w:val="none" w:sz="0" w:space="0" w:color="auto"/>
            <w:right w:val="none" w:sz="0" w:space="0" w:color="auto"/>
          </w:divBdr>
        </w:div>
      </w:divsChild>
    </w:div>
    <w:div w:id="1214196528">
      <w:bodyDiv w:val="1"/>
      <w:marLeft w:val="0"/>
      <w:marRight w:val="0"/>
      <w:marTop w:val="0"/>
      <w:marBottom w:val="0"/>
      <w:divBdr>
        <w:top w:val="none" w:sz="0" w:space="0" w:color="auto"/>
        <w:left w:val="none" w:sz="0" w:space="0" w:color="auto"/>
        <w:bottom w:val="none" w:sz="0" w:space="0" w:color="auto"/>
        <w:right w:val="none" w:sz="0" w:space="0" w:color="auto"/>
      </w:divBdr>
    </w:div>
    <w:div w:id="1356080839">
      <w:bodyDiv w:val="1"/>
      <w:marLeft w:val="0"/>
      <w:marRight w:val="0"/>
      <w:marTop w:val="0"/>
      <w:marBottom w:val="0"/>
      <w:divBdr>
        <w:top w:val="none" w:sz="0" w:space="0" w:color="auto"/>
        <w:left w:val="none" w:sz="0" w:space="0" w:color="auto"/>
        <w:bottom w:val="none" w:sz="0" w:space="0" w:color="auto"/>
        <w:right w:val="none" w:sz="0" w:space="0" w:color="auto"/>
      </w:divBdr>
    </w:div>
    <w:div w:id="1469128374">
      <w:bodyDiv w:val="1"/>
      <w:marLeft w:val="0"/>
      <w:marRight w:val="0"/>
      <w:marTop w:val="0"/>
      <w:marBottom w:val="0"/>
      <w:divBdr>
        <w:top w:val="none" w:sz="0" w:space="0" w:color="auto"/>
        <w:left w:val="none" w:sz="0" w:space="0" w:color="auto"/>
        <w:bottom w:val="none" w:sz="0" w:space="0" w:color="auto"/>
        <w:right w:val="none" w:sz="0" w:space="0" w:color="auto"/>
      </w:divBdr>
    </w:div>
    <w:div w:id="1531190375">
      <w:bodyDiv w:val="1"/>
      <w:marLeft w:val="0"/>
      <w:marRight w:val="0"/>
      <w:marTop w:val="0"/>
      <w:marBottom w:val="0"/>
      <w:divBdr>
        <w:top w:val="none" w:sz="0" w:space="0" w:color="auto"/>
        <w:left w:val="none" w:sz="0" w:space="0" w:color="auto"/>
        <w:bottom w:val="none" w:sz="0" w:space="0" w:color="auto"/>
        <w:right w:val="none" w:sz="0" w:space="0" w:color="auto"/>
      </w:divBdr>
    </w:div>
    <w:div w:id="1697654565">
      <w:bodyDiv w:val="1"/>
      <w:marLeft w:val="0"/>
      <w:marRight w:val="0"/>
      <w:marTop w:val="0"/>
      <w:marBottom w:val="0"/>
      <w:divBdr>
        <w:top w:val="none" w:sz="0" w:space="0" w:color="auto"/>
        <w:left w:val="none" w:sz="0" w:space="0" w:color="auto"/>
        <w:bottom w:val="none" w:sz="0" w:space="0" w:color="auto"/>
        <w:right w:val="none" w:sz="0" w:space="0" w:color="auto"/>
      </w:divBdr>
    </w:div>
    <w:div w:id="1703281745">
      <w:bodyDiv w:val="1"/>
      <w:marLeft w:val="0"/>
      <w:marRight w:val="0"/>
      <w:marTop w:val="0"/>
      <w:marBottom w:val="0"/>
      <w:divBdr>
        <w:top w:val="none" w:sz="0" w:space="0" w:color="auto"/>
        <w:left w:val="none" w:sz="0" w:space="0" w:color="auto"/>
        <w:bottom w:val="none" w:sz="0" w:space="0" w:color="auto"/>
        <w:right w:val="none" w:sz="0" w:space="0" w:color="auto"/>
      </w:divBdr>
    </w:div>
    <w:div w:id="1854491819">
      <w:bodyDiv w:val="1"/>
      <w:marLeft w:val="0"/>
      <w:marRight w:val="0"/>
      <w:marTop w:val="0"/>
      <w:marBottom w:val="0"/>
      <w:divBdr>
        <w:top w:val="none" w:sz="0" w:space="0" w:color="auto"/>
        <w:left w:val="none" w:sz="0" w:space="0" w:color="auto"/>
        <w:bottom w:val="none" w:sz="0" w:space="0" w:color="auto"/>
        <w:right w:val="none" w:sz="0" w:space="0" w:color="auto"/>
      </w:divBdr>
    </w:div>
    <w:div w:id="1895046862">
      <w:bodyDiv w:val="1"/>
      <w:marLeft w:val="0"/>
      <w:marRight w:val="0"/>
      <w:marTop w:val="0"/>
      <w:marBottom w:val="0"/>
      <w:divBdr>
        <w:top w:val="none" w:sz="0" w:space="0" w:color="auto"/>
        <w:left w:val="none" w:sz="0" w:space="0" w:color="auto"/>
        <w:bottom w:val="none" w:sz="0" w:space="0" w:color="auto"/>
        <w:right w:val="none" w:sz="0" w:space="0" w:color="auto"/>
      </w:divBdr>
    </w:div>
    <w:div w:id="2012415033">
      <w:bodyDiv w:val="1"/>
      <w:marLeft w:val="0"/>
      <w:marRight w:val="0"/>
      <w:marTop w:val="0"/>
      <w:marBottom w:val="0"/>
      <w:divBdr>
        <w:top w:val="none" w:sz="0" w:space="0" w:color="auto"/>
        <w:left w:val="none" w:sz="0" w:space="0" w:color="auto"/>
        <w:bottom w:val="none" w:sz="0" w:space="0" w:color="auto"/>
        <w:right w:val="none" w:sz="0" w:space="0" w:color="auto"/>
      </w:divBdr>
    </w:div>
    <w:div w:id="2103602061">
      <w:bodyDiv w:val="1"/>
      <w:marLeft w:val="0"/>
      <w:marRight w:val="0"/>
      <w:marTop w:val="0"/>
      <w:marBottom w:val="0"/>
      <w:divBdr>
        <w:top w:val="none" w:sz="0" w:space="0" w:color="auto"/>
        <w:left w:val="none" w:sz="0" w:space="0" w:color="auto"/>
        <w:bottom w:val="none" w:sz="0" w:space="0" w:color="auto"/>
        <w:right w:val="none" w:sz="0" w:space="0" w:color="auto"/>
      </w:divBdr>
    </w:div>
    <w:div w:id="212704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comments" Target="comment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chart" Target="charts/chart1.xml"/><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Just\Documents\GitHub\PSII\CODIGO-FONTE\Monografia\RURUCA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[RURUCAg.xlsx]Planilha2!$H$5</c:f>
              <c:strCache>
                <c:ptCount val="1"/>
                <c:pt idx="0">
                  <c:v>Idade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[RURUCAg.xlsx]Planilha2!$G$6:$G$9</c:f>
              <c:strCache>
                <c:ptCount val="4"/>
                <c:pt idx="0">
                  <c:v>18 à 25 anos</c:v>
                </c:pt>
                <c:pt idx="1">
                  <c:v>26 à 32 anos</c:v>
                </c:pt>
                <c:pt idx="2">
                  <c:v>41 à 47 anos</c:v>
                </c:pt>
                <c:pt idx="3">
                  <c:v>Acima de 47 anos</c:v>
                </c:pt>
              </c:strCache>
            </c:strRef>
          </c:cat>
          <c:val>
            <c:numRef>
              <c:f>[RURUCAg.xlsx]Planilha2!$H$6:$H$9</c:f>
              <c:numCache>
                <c:formatCode>General</c:formatCode>
                <c:ptCount val="4"/>
                <c:pt idx="0">
                  <c:v>7</c:v>
                </c:pt>
                <c:pt idx="1">
                  <c:v>7</c:v>
                </c:pt>
                <c:pt idx="2">
                  <c:v>1</c:v>
                </c:pt>
                <c:pt idx="3">
                  <c:v>1</c:v>
                </c:pt>
              </c:numCache>
            </c:numRef>
          </c:val>
          <c:extLst>
            <c:ext xmlns:c16="http://schemas.microsoft.com/office/drawing/2014/chart" uri="{C3380CC4-5D6E-409C-BE32-E72D297353CC}">
              <c16:uniqueId val="{00000000-5D50-4418-A546-F04A3270EC4D}"/>
            </c:ext>
          </c:extLst>
        </c:ser>
        <c:dLbls>
          <c:showLegendKey val="0"/>
          <c:showVal val="0"/>
          <c:showCatName val="0"/>
          <c:showSerName val="0"/>
          <c:showPercent val="0"/>
          <c:showBubbleSize val="0"/>
        </c:dLbls>
        <c:gapWidth val="100"/>
        <c:overlap val="-24"/>
        <c:axId val="985398880"/>
        <c:axId val="985395136"/>
      </c:barChart>
      <c:catAx>
        <c:axId val="98539888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85395136"/>
        <c:crosses val="autoZero"/>
        <c:auto val="1"/>
        <c:lblAlgn val="ctr"/>
        <c:lblOffset val="100"/>
        <c:noMultiLvlLbl val="0"/>
      </c:catAx>
      <c:valAx>
        <c:axId val="985395136"/>
        <c:scaling>
          <c:orientation val="minMax"/>
        </c:scaling>
        <c:delete val="0"/>
        <c:axPos val="l"/>
        <c:majorGridlines>
          <c:spPr>
            <a:ln w="12700"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85398880"/>
        <c:crosses val="autoZero"/>
        <c:crossBetween val="between"/>
      </c:valAx>
      <c:spPr>
        <a:noFill/>
        <a:ln>
          <a:noFill/>
        </a:ln>
        <a:effectLst/>
      </c:spPr>
    </c:plotArea>
    <c:plotVisOnly val="1"/>
    <c:dispBlanksAs val="gap"/>
    <c:showDLblsOverMax val="0"/>
  </c:chart>
  <c:spPr>
    <a:solidFill>
      <a:schemeClr val="bg1"/>
    </a:solidFill>
    <a:ln w="12700" cap="flat" cmpd="sng" algn="ctr">
      <a:solidFill>
        <a:schemeClr val="tx1"/>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 StyleName="">
  <b:Source>
    <b:Tag>Kin18</b:Tag>
    <b:SourceType>Book</b:SourceType>
    <b:Guid>{3D852C08-809E-488B-93D8-D944C4CE1F8F}</b:Guid>
    <b:Title>Manual do DevOps</b:Title>
    <b:Year>2018</b:Year>
    <b:City>Blumenau</b:City>
    <b:Publisher>Artes</b:Publisher>
    <b:LCID>pt-BR</b:LCID>
    <b:Author>
      <b:Author>
        <b:NameList>
          <b:Person>
            <b:Last>Kin</b:Last>
            <b:First>Gene</b:First>
          </b:Person>
        </b:NameList>
      </b:Author>
    </b:Author>
    <b:RefOrder>1</b:RefOrder>
  </b:Source>
</b:Sources>
</file>

<file path=customXml/itemProps1.xml><?xml version="1.0" encoding="utf-8"?>
<ds:datastoreItem xmlns:ds="http://schemas.openxmlformats.org/officeDocument/2006/customXml" ds:itemID="{383FF85A-51EB-4AE2-BC64-AA96D5D4C3D0}">
  <ds:schemaRefs>
    <ds:schemaRef ds:uri="http://schemas.microsoft.com/sharepoint/v3/contenttype/forms"/>
  </ds:schemaRefs>
</ds:datastoreItem>
</file>

<file path=customXml/itemProps2.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E13C73C3-3D32-4ED6-9310-B8CC3B841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B668450-2755-40F0-98F7-700CB64CE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8796</TotalTime>
  <Pages>1</Pages>
  <Words>15760</Words>
  <Characters>85110</Characters>
  <Application>Microsoft Office Word</Application>
  <DocSecurity>0</DocSecurity>
  <Lines>709</Lines>
  <Paragraphs>201</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100669</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Ewerthon R. Just</cp:lastModifiedBy>
  <cp:revision>11</cp:revision>
  <cp:lastPrinted>2013-08-27T11:47:00Z</cp:lastPrinted>
  <dcterms:created xsi:type="dcterms:W3CDTF">2020-10-30T21:11:00Z</dcterms:created>
  <dcterms:modified xsi:type="dcterms:W3CDTF">2020-11-24T22:52:00Z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